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8D868" w14:textId="77777777" w:rsidR="000C7690" w:rsidRPr="000C7690" w:rsidRDefault="000C7690" w:rsidP="000C76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C7690">
        <w:rPr>
          <w:rFonts w:ascii="Times New Roman" w:hAnsi="Times New Roman" w:cs="Times New Roman"/>
          <w:sz w:val="28"/>
          <w:szCs w:val="28"/>
        </w:rPr>
        <w:t>Отчет о количестве, тематике и результатах рассмотрения обращений граждан</w:t>
      </w:r>
    </w:p>
    <w:p w14:paraId="40D2BE69" w14:textId="3E69BE14" w:rsidR="000C7690" w:rsidRDefault="000C7690" w:rsidP="000C76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C7690">
        <w:rPr>
          <w:rFonts w:ascii="Times New Roman" w:hAnsi="Times New Roman" w:cs="Times New Roman"/>
          <w:sz w:val="28"/>
          <w:szCs w:val="28"/>
        </w:rPr>
        <w:t xml:space="preserve">в Администрации Усть-Чемского сельсовета за </w:t>
      </w:r>
      <w:r w:rsidR="00AD3CC6">
        <w:rPr>
          <w:rFonts w:ascii="Times New Roman" w:hAnsi="Times New Roman" w:cs="Times New Roman"/>
          <w:sz w:val="28"/>
          <w:szCs w:val="28"/>
        </w:rPr>
        <w:t>март</w:t>
      </w:r>
      <w:r w:rsidR="000D6732">
        <w:rPr>
          <w:rFonts w:ascii="Times New Roman" w:hAnsi="Times New Roman" w:cs="Times New Roman"/>
          <w:sz w:val="28"/>
          <w:szCs w:val="28"/>
        </w:rPr>
        <w:t xml:space="preserve"> </w:t>
      </w:r>
      <w:r w:rsidRPr="000C7690">
        <w:rPr>
          <w:rFonts w:ascii="Times New Roman" w:hAnsi="Times New Roman" w:cs="Times New Roman"/>
          <w:sz w:val="28"/>
          <w:szCs w:val="28"/>
        </w:rPr>
        <w:t>20</w:t>
      </w:r>
      <w:r w:rsidR="00825395">
        <w:rPr>
          <w:rFonts w:ascii="Times New Roman" w:hAnsi="Times New Roman" w:cs="Times New Roman"/>
          <w:sz w:val="28"/>
          <w:szCs w:val="28"/>
        </w:rPr>
        <w:t>2</w:t>
      </w:r>
      <w:r w:rsidR="00017452">
        <w:rPr>
          <w:rFonts w:ascii="Times New Roman" w:hAnsi="Times New Roman" w:cs="Times New Roman"/>
          <w:sz w:val="28"/>
          <w:szCs w:val="28"/>
        </w:rPr>
        <w:t>4</w:t>
      </w:r>
      <w:r w:rsidRPr="000C7690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FDF978F" w14:textId="77777777" w:rsidR="000C7690" w:rsidRPr="000C7690" w:rsidRDefault="000C7690" w:rsidP="000C76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354"/>
        <w:gridCol w:w="781"/>
        <w:gridCol w:w="704"/>
        <w:gridCol w:w="704"/>
        <w:gridCol w:w="704"/>
        <w:gridCol w:w="704"/>
        <w:gridCol w:w="648"/>
        <w:gridCol w:w="646"/>
        <w:gridCol w:w="645"/>
        <w:gridCol w:w="644"/>
        <w:gridCol w:w="644"/>
        <w:gridCol w:w="667"/>
        <w:gridCol w:w="663"/>
        <w:gridCol w:w="659"/>
        <w:gridCol w:w="656"/>
        <w:gridCol w:w="506"/>
        <w:gridCol w:w="2106"/>
        <w:gridCol w:w="1699"/>
      </w:tblGrid>
      <w:tr w:rsidR="000C7690" w14:paraId="4D76E263" w14:textId="77777777" w:rsidTr="003D6B42">
        <w:tc>
          <w:tcPr>
            <w:tcW w:w="11307" w:type="dxa"/>
            <w:gridSpan w:val="16"/>
          </w:tcPr>
          <w:p w14:paraId="6FC64BD9" w14:textId="77777777" w:rsidR="000C7690" w:rsidRPr="003D6B42" w:rsidRDefault="000C7690" w:rsidP="000C7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B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Письменные обращения, </w:t>
            </w:r>
          </w:p>
          <w:p w14:paraId="2558AA43" w14:textId="77777777" w:rsidR="000C7690" w:rsidRPr="003D6B42" w:rsidRDefault="000C7690" w:rsidP="000C7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B42">
              <w:rPr>
                <w:rFonts w:ascii="Times New Roman" w:hAnsi="Times New Roman" w:cs="Times New Roman"/>
                <w:b/>
                <w:sz w:val="24"/>
                <w:szCs w:val="24"/>
              </w:rPr>
              <w:t>поступившие непосредственно на имя главы поселения</w:t>
            </w:r>
          </w:p>
          <w:p w14:paraId="55888B81" w14:textId="77777777" w:rsidR="000C7690" w:rsidRPr="003D6B42" w:rsidRDefault="000C7690" w:rsidP="000C7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725CB26C" w14:textId="77777777" w:rsidR="000C7690" w:rsidRPr="003D6B42" w:rsidRDefault="000C7690" w:rsidP="000C7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B42">
              <w:rPr>
                <w:rFonts w:ascii="Times New Roman" w:hAnsi="Times New Roman" w:cs="Times New Roman"/>
                <w:b/>
                <w:sz w:val="24"/>
                <w:szCs w:val="24"/>
              </w:rPr>
              <w:t>Устные обращения (по результатам единого дня приема граждан)</w:t>
            </w:r>
          </w:p>
        </w:tc>
        <w:tc>
          <w:tcPr>
            <w:tcW w:w="1701" w:type="dxa"/>
          </w:tcPr>
          <w:p w14:paraId="6935BBEA" w14:textId="77777777" w:rsidR="000C7690" w:rsidRPr="003D6B42" w:rsidRDefault="000C7690" w:rsidP="000C7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B42"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обращения по справочному телефону</w:t>
            </w:r>
          </w:p>
        </w:tc>
      </w:tr>
      <w:tr w:rsidR="003D6B42" w14:paraId="4F77E8B8" w14:textId="77777777" w:rsidTr="00F50974">
        <w:tc>
          <w:tcPr>
            <w:tcW w:w="1354" w:type="dxa"/>
            <w:vMerge w:val="restart"/>
            <w:textDirection w:val="btLr"/>
          </w:tcPr>
          <w:p w14:paraId="64D7DCC2" w14:textId="77777777" w:rsidR="00F8765B" w:rsidRPr="003D6B42" w:rsidRDefault="000C7690" w:rsidP="000C76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r w:rsidR="00F8765B" w:rsidRPr="003D6B42">
              <w:rPr>
                <w:rFonts w:ascii="Times New Roman" w:hAnsi="Times New Roman" w:cs="Times New Roman"/>
                <w:sz w:val="20"/>
                <w:szCs w:val="20"/>
              </w:rPr>
              <w:t xml:space="preserve">его </w:t>
            </w:r>
            <w:r w:rsidRPr="003D6B42">
              <w:rPr>
                <w:rFonts w:ascii="Times New Roman" w:hAnsi="Times New Roman" w:cs="Times New Roman"/>
                <w:sz w:val="20"/>
                <w:szCs w:val="20"/>
              </w:rPr>
              <w:t xml:space="preserve">письменных </w:t>
            </w:r>
          </w:p>
          <w:p w14:paraId="483CF4CA" w14:textId="77777777" w:rsidR="00F8765B" w:rsidRPr="003D6B42" w:rsidRDefault="000C7690" w:rsidP="000C76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sz w:val="20"/>
                <w:szCs w:val="20"/>
              </w:rPr>
              <w:t>обращений, поступивших на</w:t>
            </w:r>
          </w:p>
          <w:p w14:paraId="6587BBF4" w14:textId="77777777" w:rsidR="000C7690" w:rsidRPr="003D6B42" w:rsidRDefault="000C7690" w:rsidP="000C76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sz w:val="20"/>
                <w:szCs w:val="20"/>
              </w:rPr>
              <w:t xml:space="preserve"> имя главы поселения</w:t>
            </w:r>
          </w:p>
          <w:p w14:paraId="23425FED" w14:textId="77777777" w:rsidR="000C7690" w:rsidRPr="003D6B42" w:rsidRDefault="000C7690" w:rsidP="000C76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5"/>
          </w:tcPr>
          <w:p w14:paraId="4466CA3C" w14:textId="77777777" w:rsidR="000C7690" w:rsidRPr="003D6B42" w:rsidRDefault="003D6B42" w:rsidP="000C76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по тематике обращений</w:t>
            </w:r>
          </w:p>
        </w:tc>
        <w:tc>
          <w:tcPr>
            <w:tcW w:w="3252" w:type="dxa"/>
            <w:gridSpan w:val="5"/>
          </w:tcPr>
          <w:p w14:paraId="3669300C" w14:textId="77777777" w:rsidR="000C7690" w:rsidRPr="003D6B42" w:rsidRDefault="003D6B42" w:rsidP="000C76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по видам обращений</w:t>
            </w:r>
          </w:p>
        </w:tc>
        <w:tc>
          <w:tcPr>
            <w:tcW w:w="3065" w:type="dxa"/>
            <w:gridSpan w:val="5"/>
          </w:tcPr>
          <w:p w14:paraId="7C650470" w14:textId="77777777" w:rsidR="000C7690" w:rsidRPr="003D6B42" w:rsidRDefault="003D6B42" w:rsidP="000C76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 по результатам рассмотрения</w:t>
            </w:r>
          </w:p>
        </w:tc>
        <w:tc>
          <w:tcPr>
            <w:tcW w:w="2126" w:type="dxa"/>
            <w:vMerge w:val="restart"/>
            <w:textDirection w:val="btLr"/>
          </w:tcPr>
          <w:p w14:paraId="4A6832D9" w14:textId="77777777" w:rsidR="000C7690" w:rsidRPr="00F50974" w:rsidRDefault="000C7690" w:rsidP="00F509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A7399E8" w14:textId="77777777" w:rsidR="00F50974" w:rsidRPr="00F50974" w:rsidRDefault="00F50974" w:rsidP="00F509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FE42269" w14:textId="77777777" w:rsidR="00F50974" w:rsidRPr="00F50974" w:rsidRDefault="00F50974" w:rsidP="00F509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974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vMerge w:val="restart"/>
            <w:textDirection w:val="btLr"/>
          </w:tcPr>
          <w:p w14:paraId="4E08FAC6" w14:textId="77777777" w:rsidR="000C7690" w:rsidRPr="00F50974" w:rsidRDefault="000C7690" w:rsidP="00F509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9895598" w14:textId="77777777" w:rsidR="00F50974" w:rsidRPr="00F50974" w:rsidRDefault="00F50974" w:rsidP="00F509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A595FD" w14:textId="77777777" w:rsidR="00F50974" w:rsidRPr="00F50974" w:rsidRDefault="00F50974" w:rsidP="00F509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974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3D6B42" w14:paraId="51C389AE" w14:textId="77777777" w:rsidTr="00F50974">
        <w:trPr>
          <w:cantSplit/>
          <w:trHeight w:val="3801"/>
        </w:trPr>
        <w:tc>
          <w:tcPr>
            <w:tcW w:w="1354" w:type="dxa"/>
            <w:vMerge/>
          </w:tcPr>
          <w:p w14:paraId="4627C491" w14:textId="77777777" w:rsidR="000C7690" w:rsidRPr="003D6B42" w:rsidRDefault="000C7690" w:rsidP="000C7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extDirection w:val="btLr"/>
          </w:tcPr>
          <w:p w14:paraId="7EACD3D3" w14:textId="77777777" w:rsidR="000C7690" w:rsidRPr="003D6B42" w:rsidRDefault="00F8765B" w:rsidP="00F8765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sz w:val="20"/>
                <w:szCs w:val="20"/>
              </w:rPr>
              <w:t>Государство,</w:t>
            </w:r>
          </w:p>
          <w:p w14:paraId="47474E19" w14:textId="77777777" w:rsidR="00F8765B" w:rsidRPr="003D6B42" w:rsidRDefault="00F8765B" w:rsidP="00F8765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sz w:val="20"/>
                <w:szCs w:val="20"/>
              </w:rPr>
              <w:t>общество, политика</w:t>
            </w:r>
          </w:p>
        </w:tc>
        <w:tc>
          <w:tcPr>
            <w:tcW w:w="713" w:type="dxa"/>
            <w:textDirection w:val="btLr"/>
          </w:tcPr>
          <w:p w14:paraId="158BE615" w14:textId="77777777" w:rsidR="000C7690" w:rsidRPr="003D6B42" w:rsidRDefault="00F8765B" w:rsidP="00F8765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sz w:val="20"/>
                <w:szCs w:val="20"/>
              </w:rPr>
              <w:t>Социальная сфера</w:t>
            </w:r>
          </w:p>
        </w:tc>
        <w:tc>
          <w:tcPr>
            <w:tcW w:w="713" w:type="dxa"/>
            <w:textDirection w:val="btLr"/>
          </w:tcPr>
          <w:p w14:paraId="330674AB" w14:textId="77777777" w:rsidR="000C7690" w:rsidRPr="003D6B42" w:rsidRDefault="003D6B42" w:rsidP="00F8765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713" w:type="dxa"/>
            <w:textDirection w:val="btLr"/>
          </w:tcPr>
          <w:p w14:paraId="19B69113" w14:textId="77777777" w:rsidR="000C7690" w:rsidRPr="003D6B42" w:rsidRDefault="00F50974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D6B42" w:rsidRPr="003D6B42">
              <w:rPr>
                <w:rFonts w:ascii="Times New Roman" w:hAnsi="Times New Roman" w:cs="Times New Roman"/>
                <w:sz w:val="20"/>
                <w:szCs w:val="20"/>
              </w:rPr>
              <w:t>борона, безопасность, законность</w:t>
            </w:r>
          </w:p>
        </w:tc>
        <w:tc>
          <w:tcPr>
            <w:tcW w:w="713" w:type="dxa"/>
            <w:textDirection w:val="btLr"/>
          </w:tcPr>
          <w:p w14:paraId="0BE84E49" w14:textId="77777777" w:rsidR="000C7690" w:rsidRPr="003D6B42" w:rsidRDefault="00F50974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3D6B42" w:rsidRPr="003D6B42">
              <w:rPr>
                <w:rFonts w:ascii="Times New Roman" w:hAnsi="Times New Roman" w:cs="Times New Roman"/>
                <w:sz w:val="20"/>
                <w:szCs w:val="20"/>
              </w:rPr>
              <w:t>илищно-коммунальная сфера</w:t>
            </w:r>
          </w:p>
        </w:tc>
        <w:tc>
          <w:tcPr>
            <w:tcW w:w="653" w:type="dxa"/>
            <w:textDirection w:val="btLr"/>
          </w:tcPr>
          <w:p w14:paraId="6A100BD3" w14:textId="77777777" w:rsidR="000C7690" w:rsidRPr="00F50974" w:rsidRDefault="003D6B42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</w:p>
        </w:tc>
        <w:tc>
          <w:tcPr>
            <w:tcW w:w="651" w:type="dxa"/>
            <w:textDirection w:val="btLr"/>
          </w:tcPr>
          <w:p w14:paraId="04A29E88" w14:textId="77777777" w:rsidR="000C7690" w:rsidRPr="00F50974" w:rsidRDefault="003D6B42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жалобы</w:t>
            </w:r>
          </w:p>
        </w:tc>
        <w:tc>
          <w:tcPr>
            <w:tcW w:w="650" w:type="dxa"/>
            <w:textDirection w:val="btLr"/>
          </w:tcPr>
          <w:p w14:paraId="6DA88B10" w14:textId="77777777" w:rsidR="000C7690" w:rsidRPr="00F50974" w:rsidRDefault="003D6B42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649" w:type="dxa"/>
            <w:textDirection w:val="btLr"/>
          </w:tcPr>
          <w:p w14:paraId="75EBE5D6" w14:textId="77777777" w:rsidR="000C7690" w:rsidRPr="00F50974" w:rsidRDefault="003D6B42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запросы</w:t>
            </w:r>
          </w:p>
        </w:tc>
        <w:tc>
          <w:tcPr>
            <w:tcW w:w="649" w:type="dxa"/>
            <w:textDirection w:val="btLr"/>
          </w:tcPr>
          <w:p w14:paraId="75DD3AD9" w14:textId="77777777" w:rsidR="000C7690" w:rsidRPr="00F50974" w:rsidRDefault="003D6B42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673" w:type="dxa"/>
            <w:textDirection w:val="btLr"/>
          </w:tcPr>
          <w:p w14:paraId="43279DA1" w14:textId="77777777" w:rsidR="000C7690" w:rsidRPr="00F50974" w:rsidRDefault="003D6B42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Поддержано</w:t>
            </w:r>
          </w:p>
        </w:tc>
        <w:tc>
          <w:tcPr>
            <w:tcW w:w="669" w:type="dxa"/>
            <w:textDirection w:val="btLr"/>
          </w:tcPr>
          <w:p w14:paraId="61D6FAA2" w14:textId="77777777" w:rsidR="000C7690" w:rsidRPr="00F50974" w:rsidRDefault="003D6B42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в том числе меры прияты</w:t>
            </w:r>
          </w:p>
        </w:tc>
        <w:tc>
          <w:tcPr>
            <w:tcW w:w="665" w:type="dxa"/>
            <w:textDirection w:val="btLr"/>
          </w:tcPr>
          <w:p w14:paraId="0F5A0E31" w14:textId="77777777" w:rsidR="000C7690" w:rsidRPr="00F50974" w:rsidRDefault="003D6B42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Разъяснено</w:t>
            </w:r>
          </w:p>
        </w:tc>
        <w:tc>
          <w:tcPr>
            <w:tcW w:w="662" w:type="dxa"/>
            <w:textDirection w:val="btLr"/>
          </w:tcPr>
          <w:p w14:paraId="0CDF3283" w14:textId="77777777" w:rsidR="000C7690" w:rsidRPr="00F50974" w:rsidRDefault="00F50974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Не поддержано</w:t>
            </w:r>
          </w:p>
        </w:tc>
        <w:tc>
          <w:tcPr>
            <w:tcW w:w="396" w:type="dxa"/>
            <w:textDirection w:val="btLr"/>
          </w:tcPr>
          <w:p w14:paraId="69A194B8" w14:textId="77777777" w:rsidR="000C7690" w:rsidRPr="00F50974" w:rsidRDefault="00F50974" w:rsidP="00F5097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Взято на контроль</w:t>
            </w:r>
          </w:p>
        </w:tc>
        <w:tc>
          <w:tcPr>
            <w:tcW w:w="2126" w:type="dxa"/>
            <w:vMerge/>
          </w:tcPr>
          <w:p w14:paraId="76D33B78" w14:textId="77777777" w:rsidR="000C7690" w:rsidRDefault="000C7690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209D68A0" w14:textId="77777777" w:rsidR="000C7690" w:rsidRDefault="000C7690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974" w14:paraId="0DDD8887" w14:textId="77777777" w:rsidTr="00F50974">
        <w:tc>
          <w:tcPr>
            <w:tcW w:w="1354" w:type="dxa"/>
          </w:tcPr>
          <w:p w14:paraId="5585C3F5" w14:textId="77777777" w:rsidR="000C7690" w:rsidRDefault="003D6B42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за отчетный месяц</w:t>
            </w:r>
          </w:p>
        </w:tc>
        <w:tc>
          <w:tcPr>
            <w:tcW w:w="784" w:type="dxa"/>
          </w:tcPr>
          <w:p w14:paraId="07BB6F7D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3" w:type="dxa"/>
          </w:tcPr>
          <w:p w14:paraId="3CB0CDF3" w14:textId="77777777" w:rsidR="000C7690" w:rsidRDefault="0033202C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3" w:type="dxa"/>
          </w:tcPr>
          <w:p w14:paraId="65D9BE50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3" w:type="dxa"/>
          </w:tcPr>
          <w:p w14:paraId="6D66F780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3" w:type="dxa"/>
          </w:tcPr>
          <w:p w14:paraId="2231CDAE" w14:textId="0D30047A" w:rsidR="000C7690" w:rsidRDefault="00AD3CC6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3" w:type="dxa"/>
          </w:tcPr>
          <w:p w14:paraId="6BAC6081" w14:textId="1EA27CFE" w:rsidR="000C7690" w:rsidRDefault="00AD3CC6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1" w:type="dxa"/>
          </w:tcPr>
          <w:p w14:paraId="4EFF1BF7" w14:textId="77777777" w:rsidR="000C7690" w:rsidRDefault="0033202C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0" w:type="dxa"/>
          </w:tcPr>
          <w:p w14:paraId="2BE0AA2C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9" w:type="dxa"/>
          </w:tcPr>
          <w:p w14:paraId="64ED32D9" w14:textId="589AB3AD" w:rsidR="000C7690" w:rsidRDefault="00AD3CC6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9" w:type="dxa"/>
          </w:tcPr>
          <w:p w14:paraId="7AC49901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3" w:type="dxa"/>
          </w:tcPr>
          <w:p w14:paraId="632EA3F6" w14:textId="77777777" w:rsidR="000C7690" w:rsidRDefault="0033202C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9" w:type="dxa"/>
          </w:tcPr>
          <w:p w14:paraId="0F550417" w14:textId="77777777" w:rsidR="000C7690" w:rsidRDefault="0033202C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5" w:type="dxa"/>
          </w:tcPr>
          <w:p w14:paraId="4B8A932A" w14:textId="601EE895" w:rsidR="000C7690" w:rsidRDefault="00017452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2" w:type="dxa"/>
          </w:tcPr>
          <w:p w14:paraId="1E3C7D90" w14:textId="55238A9E" w:rsidR="000C7690" w:rsidRDefault="00AD3CC6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" w:type="dxa"/>
          </w:tcPr>
          <w:p w14:paraId="11A9C5D9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917C2B7" w14:textId="414823D5" w:rsidR="000C7690" w:rsidRDefault="00466ECE" w:rsidP="00EE5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149A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EE54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149A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F95B8C0" w14:textId="41D1ADD7" w:rsidR="000C7690" w:rsidRDefault="00466ECE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0974" w14:paraId="7C6A5551" w14:textId="77777777" w:rsidTr="00F50974">
        <w:trPr>
          <w:trHeight w:val="1127"/>
        </w:trPr>
        <w:tc>
          <w:tcPr>
            <w:tcW w:w="1354" w:type="dxa"/>
          </w:tcPr>
          <w:p w14:paraId="06CB504E" w14:textId="77777777" w:rsidR="000C7690" w:rsidRDefault="003D6B42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с начала года -</w:t>
            </w:r>
          </w:p>
          <w:p w14:paraId="40D468B9" w14:textId="054C2B5A" w:rsidR="003D6B42" w:rsidRDefault="003D6B42" w:rsidP="00744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253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174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84" w:type="dxa"/>
          </w:tcPr>
          <w:p w14:paraId="2FC25760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3" w:type="dxa"/>
          </w:tcPr>
          <w:p w14:paraId="4D9ED35E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3" w:type="dxa"/>
          </w:tcPr>
          <w:p w14:paraId="611FA0A7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3" w:type="dxa"/>
          </w:tcPr>
          <w:p w14:paraId="156308E7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3" w:type="dxa"/>
          </w:tcPr>
          <w:p w14:paraId="13593E6B" w14:textId="062C91AC" w:rsidR="000C7690" w:rsidRDefault="00466ECE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3" w:type="dxa"/>
          </w:tcPr>
          <w:p w14:paraId="61BC40B2" w14:textId="1C4F2700" w:rsidR="000C7690" w:rsidRDefault="00466ECE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1" w:type="dxa"/>
          </w:tcPr>
          <w:p w14:paraId="0E0AE4DA" w14:textId="2397E885" w:rsidR="000C7690" w:rsidRDefault="00466ECE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0" w:type="dxa"/>
          </w:tcPr>
          <w:p w14:paraId="52FA4028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9" w:type="dxa"/>
          </w:tcPr>
          <w:p w14:paraId="657C2AE0" w14:textId="21392A83" w:rsidR="000C7690" w:rsidRDefault="00466ECE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9" w:type="dxa"/>
          </w:tcPr>
          <w:p w14:paraId="6785C63D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3" w:type="dxa"/>
          </w:tcPr>
          <w:p w14:paraId="1212FD76" w14:textId="77777777" w:rsidR="000C7690" w:rsidRDefault="007445DB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9" w:type="dxa"/>
          </w:tcPr>
          <w:p w14:paraId="7D924F89" w14:textId="77777777" w:rsidR="000C7690" w:rsidRDefault="007445DB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5" w:type="dxa"/>
          </w:tcPr>
          <w:p w14:paraId="71023965" w14:textId="77777777" w:rsidR="000C7690" w:rsidRDefault="007445DB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2" w:type="dxa"/>
          </w:tcPr>
          <w:p w14:paraId="7D60D6FE" w14:textId="63E2A6BD" w:rsidR="000C7690" w:rsidRDefault="00466ECE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" w:type="dxa"/>
          </w:tcPr>
          <w:p w14:paraId="0724BF7E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7D309EF" w14:textId="165321DB" w:rsidR="000C7690" w:rsidRDefault="00466ECE" w:rsidP="00744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149A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7445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149A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630E266" w14:textId="109A4F74" w:rsidR="000C7690" w:rsidRDefault="00AD3CC6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165804B5" w14:textId="77777777" w:rsidR="00E51824" w:rsidRPr="000C7690" w:rsidRDefault="00E51824" w:rsidP="000C76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E51824" w:rsidRPr="000C7690" w:rsidSect="0086568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690"/>
    <w:rsid w:val="00017452"/>
    <w:rsid w:val="00082634"/>
    <w:rsid w:val="000C7690"/>
    <w:rsid w:val="000D6732"/>
    <w:rsid w:val="002734DB"/>
    <w:rsid w:val="0033202C"/>
    <w:rsid w:val="00336440"/>
    <w:rsid w:val="003D6B42"/>
    <w:rsid w:val="00466ECE"/>
    <w:rsid w:val="00516ED3"/>
    <w:rsid w:val="007445DB"/>
    <w:rsid w:val="007B6E4A"/>
    <w:rsid w:val="008126E0"/>
    <w:rsid w:val="00825395"/>
    <w:rsid w:val="00865683"/>
    <w:rsid w:val="00AC49A1"/>
    <w:rsid w:val="00AD3CC6"/>
    <w:rsid w:val="00B50BFE"/>
    <w:rsid w:val="00B665DF"/>
    <w:rsid w:val="00C6782A"/>
    <w:rsid w:val="00E51824"/>
    <w:rsid w:val="00E86A9C"/>
    <w:rsid w:val="00EA1504"/>
    <w:rsid w:val="00EE54B7"/>
    <w:rsid w:val="00F149AF"/>
    <w:rsid w:val="00F50974"/>
    <w:rsid w:val="00F8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0762C"/>
  <w15:docId w15:val="{AD34A4BA-2D92-4F94-8101-A9D1C7C7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6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BD6AA-CD2B-4CC8-80C2-860A29C68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Зыкова Валентина</cp:lastModifiedBy>
  <cp:revision>2</cp:revision>
  <cp:lastPrinted>2024-03-28T04:31:00Z</cp:lastPrinted>
  <dcterms:created xsi:type="dcterms:W3CDTF">2024-03-28T04:32:00Z</dcterms:created>
  <dcterms:modified xsi:type="dcterms:W3CDTF">2024-03-28T04:32:00Z</dcterms:modified>
</cp:coreProperties>
</file>