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706" w:rsidRDefault="002E3706" w:rsidP="002E3706">
      <w:pPr>
        <w:ind w:left="-993"/>
        <w:jc w:val="right"/>
        <w:rPr>
          <w:rFonts w:ascii="Times New Roman" w:hAnsi="Times New Roman" w:cs="Times New Roman"/>
          <w:sz w:val="72"/>
          <w:szCs w:val="72"/>
        </w:rPr>
      </w:pPr>
    </w:p>
    <w:p w:rsidR="002E3706" w:rsidRDefault="00DC188A" w:rsidP="002E3706">
      <w:pPr>
        <w:ind w:left="-426"/>
        <w:rPr>
          <w:rFonts w:ascii="Times New Roman" w:hAnsi="Times New Roman" w:cs="Times New Roman"/>
          <w:sz w:val="72"/>
          <w:szCs w:val="72"/>
        </w:rPr>
      </w:pPr>
      <w:r w:rsidRPr="00DC188A">
        <w:rPr>
          <w:rFonts w:ascii="Times New Roman" w:hAnsi="Times New Roman" w:cs="Times New Roman"/>
          <w:sz w:val="72"/>
          <w:szCs w:val="72"/>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67.25pt;height:114.75pt" adj="6924" fillcolor="#60c" strokecolor="#c9f">
            <v:fill color2="#c0c" focus="100%" type="gradient"/>
            <v:shadow on="t" color="#99f" opacity="52429f" offset="3pt,3pt"/>
            <v:textpath style="font-family:&quot;Impact&quot;;v-text-kern:t" trim="t" fitpath="t" string="&quot;Вестник Усть-Чёмского сельсовета&quot;"/>
          </v:shape>
        </w:pict>
      </w:r>
    </w:p>
    <w:p w:rsidR="002E3706" w:rsidRDefault="002E3706" w:rsidP="002E3706">
      <w:pPr>
        <w:ind w:left="-993"/>
        <w:jc w:val="right"/>
        <w:rPr>
          <w:rFonts w:ascii="Times New Roman" w:hAnsi="Times New Roman" w:cs="Times New Roman"/>
          <w:sz w:val="72"/>
          <w:szCs w:val="72"/>
        </w:rPr>
      </w:pPr>
    </w:p>
    <w:p w:rsidR="002E3706" w:rsidRDefault="002E3706" w:rsidP="002E3706">
      <w:pPr>
        <w:rPr>
          <w:sz w:val="24"/>
          <w:szCs w:val="24"/>
        </w:rPr>
      </w:pPr>
    </w:p>
    <w:p w:rsidR="002E3706" w:rsidRDefault="002E3706" w:rsidP="002E3706">
      <w:pPr>
        <w:ind w:left="-1134" w:right="-284"/>
        <w:rPr>
          <w:noProof/>
        </w:rPr>
      </w:pPr>
    </w:p>
    <w:p w:rsidR="002E3706" w:rsidRDefault="002E3706" w:rsidP="002E3706">
      <w:pPr>
        <w:ind w:left="-993"/>
        <w:jc w:val="right"/>
        <w:rPr>
          <w:rFonts w:ascii="Times New Roman" w:hAnsi="Times New Roman" w:cs="Times New Roman"/>
          <w:sz w:val="28"/>
          <w:szCs w:val="28"/>
        </w:rPr>
      </w:pPr>
      <w:r>
        <w:rPr>
          <w:rFonts w:ascii="Times New Roman" w:hAnsi="Times New Roman" w:cs="Times New Roman"/>
          <w:sz w:val="28"/>
          <w:szCs w:val="28"/>
        </w:rPr>
        <w:t xml:space="preserve">Учредитель - Администрация Усть-Чемского сельсовета </w:t>
      </w:r>
    </w:p>
    <w:p w:rsidR="002E3706" w:rsidRDefault="002E3706" w:rsidP="002E3706">
      <w:pPr>
        <w:ind w:left="-993"/>
        <w:jc w:val="right"/>
        <w:rPr>
          <w:rFonts w:ascii="Times New Roman" w:hAnsi="Times New Roman" w:cs="Times New Roman"/>
          <w:sz w:val="28"/>
          <w:szCs w:val="28"/>
        </w:rPr>
      </w:pPr>
      <w:r>
        <w:rPr>
          <w:rFonts w:ascii="Times New Roman" w:hAnsi="Times New Roman" w:cs="Times New Roman"/>
          <w:sz w:val="28"/>
          <w:szCs w:val="28"/>
        </w:rPr>
        <w:t>Искитимского района Новосибирской области</w:t>
      </w:r>
    </w:p>
    <w:p w:rsidR="002E3706" w:rsidRDefault="002E3706" w:rsidP="002E3706">
      <w:pPr>
        <w:ind w:left="-993"/>
        <w:jc w:val="right"/>
        <w:rPr>
          <w:rFonts w:ascii="Times New Roman" w:hAnsi="Times New Roman" w:cs="Times New Roman"/>
          <w:sz w:val="28"/>
          <w:szCs w:val="28"/>
        </w:rPr>
      </w:pPr>
      <w:r>
        <w:rPr>
          <w:rFonts w:ascii="Times New Roman" w:hAnsi="Times New Roman" w:cs="Times New Roman"/>
          <w:sz w:val="28"/>
          <w:szCs w:val="28"/>
        </w:rPr>
        <w:t xml:space="preserve">ФИО главного редактора – </w:t>
      </w:r>
      <w:r w:rsidR="00CB734C">
        <w:rPr>
          <w:rFonts w:ascii="Times New Roman" w:hAnsi="Times New Roman" w:cs="Times New Roman"/>
          <w:sz w:val="28"/>
          <w:szCs w:val="28"/>
        </w:rPr>
        <w:t>Фридрих Наталья Владимировна</w:t>
      </w:r>
    </w:p>
    <w:p w:rsidR="002E3706" w:rsidRDefault="002E3706" w:rsidP="002E3706">
      <w:pPr>
        <w:ind w:left="-993"/>
        <w:jc w:val="right"/>
        <w:rPr>
          <w:rFonts w:ascii="Times New Roman" w:hAnsi="Times New Roman" w:cs="Times New Roman"/>
          <w:sz w:val="24"/>
          <w:szCs w:val="24"/>
        </w:rPr>
      </w:pPr>
    </w:p>
    <w:p w:rsidR="002E3706" w:rsidRDefault="00753B37" w:rsidP="002E3706">
      <w:pPr>
        <w:ind w:left="-993"/>
        <w:jc w:val="right"/>
        <w:rPr>
          <w:rFonts w:ascii="Times New Roman" w:hAnsi="Times New Roman" w:cs="Times New Roman"/>
          <w:sz w:val="24"/>
          <w:szCs w:val="24"/>
        </w:rPr>
      </w:pPr>
      <w:bookmarkStart w:id="0" w:name="_GoBack"/>
      <w:bookmarkEnd w:id="0"/>
      <w:r>
        <w:rPr>
          <w:rFonts w:ascii="Times New Roman" w:hAnsi="Times New Roman" w:cs="Times New Roman"/>
          <w:sz w:val="24"/>
          <w:szCs w:val="24"/>
        </w:rPr>
        <w:t>Порядковый номер выпуска №11</w:t>
      </w:r>
    </w:p>
    <w:p w:rsidR="002E3706" w:rsidRDefault="00CB734C" w:rsidP="002E3706">
      <w:pPr>
        <w:spacing w:line="480" w:lineRule="auto"/>
        <w:ind w:left="-993"/>
        <w:jc w:val="right"/>
        <w:rPr>
          <w:rFonts w:ascii="Times New Roman" w:hAnsi="Times New Roman" w:cs="Times New Roman"/>
          <w:sz w:val="24"/>
          <w:szCs w:val="24"/>
        </w:rPr>
      </w:pPr>
      <w:r>
        <w:rPr>
          <w:rFonts w:ascii="Times New Roman" w:hAnsi="Times New Roman" w:cs="Times New Roman"/>
          <w:sz w:val="24"/>
          <w:szCs w:val="24"/>
        </w:rPr>
        <w:t xml:space="preserve"> дата «09</w:t>
      </w:r>
      <w:r w:rsidR="00753B37">
        <w:rPr>
          <w:rFonts w:ascii="Times New Roman" w:hAnsi="Times New Roman" w:cs="Times New Roman"/>
          <w:sz w:val="24"/>
          <w:szCs w:val="24"/>
        </w:rPr>
        <w:t>»дека</w:t>
      </w:r>
      <w:r w:rsidR="002E3706">
        <w:rPr>
          <w:rFonts w:ascii="Times New Roman" w:hAnsi="Times New Roman" w:cs="Times New Roman"/>
          <w:sz w:val="24"/>
          <w:szCs w:val="24"/>
        </w:rPr>
        <w:t>бря 2022г.</w:t>
      </w:r>
    </w:p>
    <w:p w:rsidR="002E3706" w:rsidRDefault="002E3706" w:rsidP="002E3706">
      <w:pPr>
        <w:ind w:left="-993"/>
        <w:jc w:val="right"/>
        <w:rPr>
          <w:rFonts w:ascii="Times New Roman" w:hAnsi="Times New Roman" w:cs="Times New Roman"/>
          <w:sz w:val="24"/>
          <w:szCs w:val="24"/>
        </w:rPr>
      </w:pPr>
      <w:r>
        <w:rPr>
          <w:rFonts w:ascii="Times New Roman" w:hAnsi="Times New Roman" w:cs="Times New Roman"/>
          <w:sz w:val="24"/>
          <w:szCs w:val="24"/>
        </w:rPr>
        <w:t>время подписания в печать 10 ч 45 мин</w:t>
      </w:r>
    </w:p>
    <w:p w:rsidR="002E3706" w:rsidRDefault="002E3706" w:rsidP="002E3706">
      <w:pPr>
        <w:ind w:left="-993"/>
        <w:jc w:val="right"/>
        <w:rPr>
          <w:rFonts w:ascii="Times New Roman" w:hAnsi="Times New Roman" w:cs="Times New Roman"/>
          <w:sz w:val="24"/>
          <w:szCs w:val="24"/>
        </w:rPr>
      </w:pPr>
      <w:r>
        <w:rPr>
          <w:rFonts w:ascii="Times New Roman" w:hAnsi="Times New Roman" w:cs="Times New Roman"/>
          <w:sz w:val="24"/>
          <w:szCs w:val="24"/>
        </w:rPr>
        <w:t>Тираж 6 экз.</w:t>
      </w:r>
    </w:p>
    <w:p w:rsidR="002E3706" w:rsidRDefault="002E3706" w:rsidP="002E3706">
      <w:pPr>
        <w:ind w:left="-993"/>
        <w:jc w:val="right"/>
        <w:rPr>
          <w:rFonts w:ascii="Times New Roman" w:hAnsi="Times New Roman" w:cs="Times New Roman"/>
          <w:sz w:val="24"/>
          <w:szCs w:val="24"/>
        </w:rPr>
      </w:pPr>
    </w:p>
    <w:p w:rsidR="002E3706" w:rsidRDefault="002E3706" w:rsidP="002E3706">
      <w:pPr>
        <w:ind w:left="-993"/>
        <w:jc w:val="right"/>
        <w:rPr>
          <w:rFonts w:ascii="Times New Roman" w:hAnsi="Times New Roman" w:cs="Times New Roman"/>
          <w:sz w:val="24"/>
          <w:szCs w:val="24"/>
        </w:rPr>
      </w:pPr>
    </w:p>
    <w:p w:rsidR="002E3706" w:rsidRDefault="002E3706" w:rsidP="002E3706">
      <w:pPr>
        <w:ind w:left="-993"/>
        <w:jc w:val="right"/>
        <w:rPr>
          <w:rFonts w:ascii="Times New Roman" w:hAnsi="Times New Roman" w:cs="Times New Roman"/>
          <w:sz w:val="24"/>
          <w:szCs w:val="24"/>
        </w:rPr>
      </w:pPr>
    </w:p>
    <w:p w:rsidR="002E3706" w:rsidRDefault="002E3706" w:rsidP="002E3706">
      <w:pPr>
        <w:ind w:left="-993"/>
        <w:jc w:val="right"/>
        <w:rPr>
          <w:sz w:val="24"/>
          <w:szCs w:val="24"/>
        </w:rPr>
      </w:pPr>
    </w:p>
    <w:p w:rsidR="002E3706" w:rsidRDefault="002E3706" w:rsidP="002E3706">
      <w:pPr>
        <w:tabs>
          <w:tab w:val="left" w:pos="4145"/>
        </w:tabs>
        <w:spacing w:line="20" w:lineRule="atLeast"/>
        <w:ind w:right="-108"/>
        <w:jc w:val="both"/>
        <w:rPr>
          <w:rFonts w:ascii="Times New Roman" w:hAnsi="Times New Roman" w:cs="Times New Roman"/>
          <w:sz w:val="24"/>
          <w:szCs w:val="24"/>
        </w:rPr>
      </w:pPr>
      <w:r>
        <w:rPr>
          <w:rFonts w:ascii="Times New Roman" w:hAnsi="Times New Roman" w:cs="Times New Roman"/>
          <w:sz w:val="24"/>
          <w:szCs w:val="24"/>
        </w:rPr>
        <w:t>Адрес редакции: 633223, Новосибирская область,</w:t>
      </w:r>
    </w:p>
    <w:p w:rsidR="002E3706" w:rsidRDefault="002E3706" w:rsidP="002E3706">
      <w:pPr>
        <w:tabs>
          <w:tab w:val="left" w:pos="4145"/>
        </w:tabs>
        <w:spacing w:line="20" w:lineRule="atLeast"/>
        <w:ind w:right="-108"/>
        <w:jc w:val="both"/>
        <w:rPr>
          <w:rFonts w:ascii="Times New Roman" w:hAnsi="Times New Roman" w:cs="Times New Roman"/>
          <w:sz w:val="24"/>
          <w:szCs w:val="24"/>
        </w:rPr>
      </w:pPr>
      <w:r>
        <w:rPr>
          <w:rFonts w:ascii="Times New Roman" w:hAnsi="Times New Roman" w:cs="Times New Roman"/>
          <w:sz w:val="24"/>
          <w:szCs w:val="24"/>
        </w:rPr>
        <w:t>Искитимский район, с. Усть-Чем</w:t>
      </w:r>
    </w:p>
    <w:p w:rsidR="002E3706" w:rsidRDefault="002E3706" w:rsidP="002E3706">
      <w:pPr>
        <w:tabs>
          <w:tab w:val="left" w:pos="4145"/>
        </w:tabs>
        <w:spacing w:line="20" w:lineRule="atLeast"/>
        <w:ind w:right="-108"/>
        <w:jc w:val="both"/>
        <w:rPr>
          <w:rFonts w:ascii="Times New Roman" w:hAnsi="Times New Roman" w:cs="Times New Roman"/>
          <w:sz w:val="24"/>
          <w:szCs w:val="24"/>
        </w:rPr>
      </w:pPr>
      <w:r>
        <w:rPr>
          <w:rFonts w:ascii="Times New Roman" w:hAnsi="Times New Roman" w:cs="Times New Roman"/>
          <w:sz w:val="24"/>
          <w:szCs w:val="24"/>
        </w:rPr>
        <w:t>улица Центральная, 21 а</w:t>
      </w:r>
    </w:p>
    <w:p w:rsidR="00592262" w:rsidRDefault="00592262"/>
    <w:p w:rsidR="002E3706" w:rsidRDefault="002E3706"/>
    <w:p w:rsidR="00E84359" w:rsidRPr="00D51720" w:rsidRDefault="00E84359" w:rsidP="00E84359">
      <w:pPr>
        <w:spacing w:after="0" w:line="240" w:lineRule="auto"/>
        <w:jc w:val="center"/>
        <w:rPr>
          <w:rFonts w:ascii="Times New Roman" w:hAnsi="Times New Roman" w:cs="Times New Roman"/>
        </w:rPr>
      </w:pPr>
      <w:r w:rsidRPr="00D51720">
        <w:rPr>
          <w:rFonts w:ascii="Times New Roman" w:hAnsi="Times New Roman" w:cs="Times New Roman"/>
          <w:b/>
          <w:bCs/>
          <w:spacing w:val="-1"/>
        </w:rPr>
        <w:t>СОВЕТ ДЕПУТАТОВУСТЬ-ЧЕМСКОГО СЕЛЬСОВЕТА</w:t>
      </w:r>
    </w:p>
    <w:p w:rsidR="00E84359" w:rsidRPr="00D51720" w:rsidRDefault="00E84359" w:rsidP="00E84359">
      <w:pPr>
        <w:shd w:val="clear" w:color="auto" w:fill="FFFFFF"/>
        <w:spacing w:after="0" w:line="240" w:lineRule="auto"/>
        <w:jc w:val="center"/>
        <w:rPr>
          <w:rFonts w:ascii="Times New Roman" w:hAnsi="Times New Roman" w:cs="Times New Roman"/>
        </w:rPr>
      </w:pPr>
      <w:r w:rsidRPr="00D51720">
        <w:rPr>
          <w:rFonts w:ascii="Times New Roman" w:hAnsi="Times New Roman" w:cs="Times New Roman"/>
          <w:b/>
          <w:bCs/>
          <w:spacing w:val="-2"/>
        </w:rPr>
        <w:t>ИСКИТИМСКОГО РАЙОНА НОВОСИБИРСКОЙ ОБЛАСТИ</w:t>
      </w:r>
    </w:p>
    <w:p w:rsidR="00E84359" w:rsidRPr="00D51720" w:rsidRDefault="00E84359" w:rsidP="00E84359">
      <w:pPr>
        <w:shd w:val="clear" w:color="auto" w:fill="FFFFFF"/>
        <w:spacing w:after="0" w:line="240" w:lineRule="auto"/>
        <w:jc w:val="center"/>
        <w:rPr>
          <w:rFonts w:ascii="Times New Roman" w:hAnsi="Times New Roman" w:cs="Times New Roman"/>
        </w:rPr>
      </w:pPr>
      <w:r w:rsidRPr="00D51720">
        <w:rPr>
          <w:rFonts w:ascii="Times New Roman" w:hAnsi="Times New Roman" w:cs="Times New Roman"/>
        </w:rPr>
        <w:t>Шестого созыва</w:t>
      </w:r>
    </w:p>
    <w:p w:rsidR="00E84359" w:rsidRPr="00D51720" w:rsidRDefault="00E84359" w:rsidP="00E84359">
      <w:pPr>
        <w:shd w:val="clear" w:color="auto" w:fill="FFFFFF"/>
        <w:spacing w:after="0" w:line="240" w:lineRule="auto"/>
        <w:jc w:val="center"/>
        <w:rPr>
          <w:rFonts w:ascii="Times New Roman" w:hAnsi="Times New Roman" w:cs="Times New Roman"/>
          <w:b/>
          <w:bCs/>
          <w:spacing w:val="-4"/>
          <w:w w:val="128"/>
        </w:rPr>
      </w:pPr>
    </w:p>
    <w:p w:rsidR="00E84359" w:rsidRPr="00D51720" w:rsidRDefault="00E84359" w:rsidP="00E84359">
      <w:pPr>
        <w:shd w:val="clear" w:color="auto" w:fill="FFFFFF"/>
        <w:spacing w:after="0" w:line="240" w:lineRule="auto"/>
        <w:jc w:val="center"/>
        <w:rPr>
          <w:rFonts w:ascii="Times New Roman" w:hAnsi="Times New Roman" w:cs="Times New Roman"/>
        </w:rPr>
      </w:pPr>
      <w:r w:rsidRPr="00D51720">
        <w:rPr>
          <w:rFonts w:ascii="Times New Roman" w:hAnsi="Times New Roman" w:cs="Times New Roman"/>
          <w:b/>
          <w:bCs/>
          <w:spacing w:val="-4"/>
          <w:w w:val="128"/>
        </w:rPr>
        <w:t>РЕШЕНИЕ</w:t>
      </w:r>
    </w:p>
    <w:p w:rsidR="00E84359" w:rsidRPr="00D51720" w:rsidRDefault="00E84359" w:rsidP="00E84359">
      <w:pPr>
        <w:shd w:val="clear" w:color="auto" w:fill="FFFFFF"/>
        <w:spacing w:after="0" w:line="240" w:lineRule="auto"/>
        <w:jc w:val="center"/>
        <w:rPr>
          <w:rFonts w:ascii="Times New Roman" w:hAnsi="Times New Roman" w:cs="Times New Roman"/>
        </w:rPr>
      </w:pPr>
      <w:r w:rsidRPr="00D51720">
        <w:rPr>
          <w:rFonts w:ascii="Times New Roman" w:hAnsi="Times New Roman" w:cs="Times New Roman"/>
        </w:rPr>
        <w:t>Восемнадцатая очередной сессии</w:t>
      </w:r>
    </w:p>
    <w:p w:rsidR="00E84359" w:rsidRPr="00D51720" w:rsidRDefault="00E84359" w:rsidP="00E84359">
      <w:pPr>
        <w:shd w:val="clear" w:color="auto" w:fill="FFFFFF"/>
        <w:tabs>
          <w:tab w:val="left" w:pos="3677"/>
          <w:tab w:val="left" w:pos="8496"/>
        </w:tabs>
        <w:spacing w:after="0" w:line="240" w:lineRule="auto"/>
        <w:jc w:val="center"/>
        <w:rPr>
          <w:rFonts w:ascii="Times New Roman" w:hAnsi="Times New Roman" w:cs="Times New Roman"/>
        </w:rPr>
      </w:pPr>
      <w:r w:rsidRPr="00D51720">
        <w:rPr>
          <w:rFonts w:ascii="Times New Roman" w:hAnsi="Times New Roman" w:cs="Times New Roman"/>
        </w:rPr>
        <w:t xml:space="preserve"> 02. 12. 2022 г.</w:t>
      </w:r>
      <w:r w:rsidRPr="00D51720">
        <w:rPr>
          <w:rFonts w:ascii="Times New Roman" w:hAnsi="Times New Roman" w:cs="Times New Roman"/>
        </w:rPr>
        <w:tab/>
        <w:t>Усть-Чем</w:t>
      </w:r>
      <w:r w:rsidRPr="00D51720">
        <w:rPr>
          <w:rFonts w:ascii="Times New Roman" w:hAnsi="Times New Roman" w:cs="Times New Roman"/>
        </w:rPr>
        <w:tab/>
      </w:r>
      <w:r w:rsidRPr="00D51720">
        <w:rPr>
          <w:rFonts w:ascii="Times New Roman" w:hAnsi="Times New Roman" w:cs="Times New Roman"/>
          <w:iCs/>
          <w:spacing w:val="-22"/>
        </w:rPr>
        <w:t>№ 107</w:t>
      </w:r>
    </w:p>
    <w:p w:rsidR="00E84359" w:rsidRPr="00D51720" w:rsidRDefault="00E84359" w:rsidP="00E84359">
      <w:pPr>
        <w:spacing w:after="0" w:line="240" w:lineRule="auto"/>
        <w:rPr>
          <w:rFonts w:ascii="Times New Roman" w:hAnsi="Times New Roman" w:cs="Times New Roman"/>
        </w:rPr>
      </w:pPr>
    </w:p>
    <w:p w:rsidR="00E84359" w:rsidRPr="00D51720" w:rsidRDefault="00E84359" w:rsidP="00E84359">
      <w:pPr>
        <w:shd w:val="clear" w:color="auto" w:fill="FFFFFF"/>
        <w:tabs>
          <w:tab w:val="left" w:leader="underscore" w:pos="2179"/>
        </w:tabs>
        <w:spacing w:after="0" w:line="240" w:lineRule="auto"/>
        <w:jc w:val="center"/>
        <w:rPr>
          <w:rFonts w:ascii="Times New Roman" w:hAnsi="Times New Roman" w:cs="Times New Roman"/>
          <w:color w:val="000000"/>
          <w:spacing w:val="-1"/>
        </w:rPr>
      </w:pPr>
      <w:r w:rsidRPr="00D51720">
        <w:rPr>
          <w:rFonts w:ascii="Times New Roman" w:hAnsi="Times New Roman" w:cs="Times New Roman"/>
          <w:b/>
        </w:rPr>
        <w:t xml:space="preserve">О ВНЕСЕНИИ ИЗМЕНЕНИЙ В УСТАВ СЕЛЬСКОГО ПОСЕЛЕНИЯ </w:t>
      </w:r>
      <w:r w:rsidRPr="00D51720">
        <w:rPr>
          <w:rFonts w:ascii="Times New Roman" w:hAnsi="Times New Roman" w:cs="Times New Roman"/>
          <w:b/>
          <w:bCs/>
          <w:spacing w:val="-1"/>
        </w:rPr>
        <w:t>УСТЬ-ЧЕМСКОГО</w:t>
      </w:r>
      <w:r w:rsidRPr="00D51720">
        <w:rPr>
          <w:rFonts w:ascii="Times New Roman" w:hAnsi="Times New Roman" w:cs="Times New Roman"/>
          <w:b/>
        </w:rPr>
        <w:t xml:space="preserve"> СЕЛЬСОВЕТА</w:t>
      </w:r>
      <w:r w:rsidRPr="00D51720">
        <w:rPr>
          <w:rFonts w:ascii="Times New Roman" w:hAnsi="Times New Roman" w:cs="Times New Roman"/>
          <w:b/>
          <w:bCs/>
          <w:spacing w:val="-2"/>
        </w:rPr>
        <w:t xml:space="preserve"> ИСКИТИМСКОГО</w:t>
      </w:r>
      <w:r w:rsidRPr="00D51720">
        <w:rPr>
          <w:rFonts w:ascii="Times New Roman" w:hAnsi="Times New Roman" w:cs="Times New Roman"/>
          <w:b/>
        </w:rPr>
        <w:t xml:space="preserve"> МУНИЦИПАЛЬНОГО РАЙОНА НОВОСИБИРСКОЙ ОБЛАСТИ</w:t>
      </w:r>
    </w:p>
    <w:p w:rsidR="00E84359" w:rsidRPr="00D51720" w:rsidRDefault="00E84359" w:rsidP="00E84359">
      <w:pPr>
        <w:shd w:val="clear" w:color="auto" w:fill="FFFFFF"/>
        <w:tabs>
          <w:tab w:val="left" w:leader="underscore" w:pos="-6521"/>
        </w:tabs>
        <w:spacing w:after="0" w:line="240" w:lineRule="auto"/>
        <w:ind w:firstLine="567"/>
        <w:jc w:val="both"/>
        <w:rPr>
          <w:rFonts w:ascii="Times New Roman" w:hAnsi="Times New Roman" w:cs="Times New Roman"/>
          <w:color w:val="000000"/>
          <w:spacing w:val="-1"/>
        </w:rPr>
      </w:pPr>
    </w:p>
    <w:p w:rsidR="00E84359" w:rsidRPr="00D51720" w:rsidRDefault="00E84359" w:rsidP="00E84359">
      <w:pPr>
        <w:shd w:val="clear" w:color="auto" w:fill="FFFFFF"/>
        <w:tabs>
          <w:tab w:val="left" w:leader="underscore" w:pos="-6521"/>
        </w:tabs>
        <w:spacing w:after="0" w:line="240" w:lineRule="auto"/>
        <w:ind w:firstLine="567"/>
        <w:jc w:val="both"/>
        <w:rPr>
          <w:rFonts w:ascii="Times New Roman" w:hAnsi="Times New Roman" w:cs="Times New Roman"/>
          <w:color w:val="000000"/>
          <w:spacing w:val="-1"/>
        </w:rPr>
      </w:pPr>
      <w:r w:rsidRPr="00D51720">
        <w:rPr>
          <w:rFonts w:ascii="Times New Roman" w:hAnsi="Times New Roman" w:cs="Times New Roman"/>
          <w:color w:val="000000"/>
          <w:spacing w:val="-1"/>
        </w:rPr>
        <w:t>В соответствии со ст. 7, 35, 44 Федерального закона от 06.10.2003 № 131-ФЗ « Об общих принципах организации местного самоуправления в Российской Федерации» Совет депутатов Усть-Чемского сельсовета Искитимского района Новосибирской области</w:t>
      </w:r>
    </w:p>
    <w:p w:rsidR="00E84359" w:rsidRPr="00D51720" w:rsidRDefault="00E84359" w:rsidP="00E84359">
      <w:pPr>
        <w:shd w:val="clear" w:color="auto" w:fill="FFFFFF"/>
        <w:tabs>
          <w:tab w:val="left" w:leader="underscore" w:pos="-6521"/>
        </w:tabs>
        <w:spacing w:after="0" w:line="240" w:lineRule="auto"/>
        <w:ind w:firstLine="567"/>
        <w:jc w:val="both"/>
        <w:rPr>
          <w:rFonts w:ascii="Times New Roman" w:hAnsi="Times New Roman" w:cs="Times New Roman"/>
          <w:color w:val="000000"/>
          <w:spacing w:val="-1"/>
        </w:rPr>
      </w:pPr>
    </w:p>
    <w:p w:rsidR="00E84359" w:rsidRPr="00D51720" w:rsidRDefault="00E84359" w:rsidP="00E84359">
      <w:pPr>
        <w:shd w:val="clear" w:color="auto" w:fill="FFFFFF"/>
        <w:tabs>
          <w:tab w:val="left" w:leader="underscore" w:pos="-6521"/>
        </w:tabs>
        <w:spacing w:after="0" w:line="240" w:lineRule="auto"/>
        <w:ind w:firstLine="567"/>
        <w:jc w:val="both"/>
        <w:rPr>
          <w:rFonts w:ascii="Times New Roman" w:hAnsi="Times New Roman" w:cs="Times New Roman"/>
          <w:b/>
          <w:color w:val="000000"/>
          <w:spacing w:val="-1"/>
        </w:rPr>
      </w:pPr>
      <w:r w:rsidRPr="00D51720">
        <w:rPr>
          <w:rFonts w:ascii="Times New Roman" w:hAnsi="Times New Roman" w:cs="Times New Roman"/>
          <w:b/>
          <w:color w:val="000000"/>
          <w:spacing w:val="-1"/>
        </w:rPr>
        <w:t>РЕШИЛ:</w:t>
      </w:r>
    </w:p>
    <w:p w:rsidR="00E84359" w:rsidRPr="00D51720" w:rsidRDefault="00E84359" w:rsidP="00E84359">
      <w:pPr>
        <w:tabs>
          <w:tab w:val="left" w:leader="underscore" w:pos="-6521"/>
        </w:tabs>
        <w:spacing w:after="0" w:line="240" w:lineRule="auto"/>
        <w:ind w:firstLine="567"/>
        <w:rPr>
          <w:rFonts w:ascii="Times New Roman" w:hAnsi="Times New Roman" w:cs="Times New Roman"/>
        </w:rPr>
      </w:pPr>
    </w:p>
    <w:p w:rsidR="00E84359" w:rsidRPr="00D51720" w:rsidRDefault="00E84359" w:rsidP="00E84359">
      <w:pPr>
        <w:tabs>
          <w:tab w:val="left" w:leader="underscore" w:pos="-6521"/>
        </w:tabs>
        <w:spacing w:after="0" w:line="240" w:lineRule="auto"/>
        <w:ind w:firstLine="567"/>
        <w:jc w:val="both"/>
        <w:rPr>
          <w:rFonts w:ascii="Times New Roman" w:hAnsi="Times New Roman" w:cs="Times New Roman"/>
        </w:rPr>
      </w:pPr>
      <w:r w:rsidRPr="00D51720">
        <w:rPr>
          <w:rFonts w:ascii="Times New Roman" w:hAnsi="Times New Roman" w:cs="Times New Roman"/>
          <w:color w:val="000000"/>
          <w:spacing w:val="-21"/>
        </w:rPr>
        <w:t>1.</w:t>
      </w:r>
      <w:r w:rsidRPr="00D51720">
        <w:rPr>
          <w:rFonts w:ascii="Times New Roman" w:hAnsi="Times New Roman" w:cs="Times New Roman"/>
        </w:rPr>
        <w:t xml:space="preserve">Внести в Устав сельского поселениия Усть-Чемского сельсовета </w:t>
      </w:r>
      <w:r w:rsidRPr="00D51720">
        <w:rPr>
          <w:rFonts w:ascii="Times New Roman" w:hAnsi="Times New Roman" w:cs="Times New Roman"/>
          <w:color w:val="000000"/>
          <w:spacing w:val="-1"/>
        </w:rPr>
        <w:t>Искитимского</w:t>
      </w:r>
      <w:r w:rsidRPr="00D51720">
        <w:rPr>
          <w:rFonts w:ascii="Times New Roman" w:hAnsi="Times New Roman" w:cs="Times New Roman"/>
        </w:rPr>
        <w:t xml:space="preserve"> муниципального района Новосибирской области следующие изменения:</w:t>
      </w:r>
    </w:p>
    <w:p w:rsidR="00E84359" w:rsidRPr="00D51720" w:rsidRDefault="00E84359" w:rsidP="00E84359">
      <w:pPr>
        <w:tabs>
          <w:tab w:val="left" w:leader="underscore" w:pos="-6521"/>
        </w:tabs>
        <w:spacing w:after="0" w:line="240" w:lineRule="auto"/>
        <w:ind w:firstLine="567"/>
        <w:jc w:val="both"/>
        <w:rPr>
          <w:rFonts w:ascii="Times New Roman" w:hAnsi="Times New Roman" w:cs="Times New Roman"/>
        </w:rPr>
      </w:pPr>
    </w:p>
    <w:p w:rsidR="00E84359" w:rsidRPr="00D51720" w:rsidRDefault="00E84359" w:rsidP="00E84359">
      <w:pPr>
        <w:tabs>
          <w:tab w:val="left" w:leader="underscore" w:pos="-6521"/>
        </w:tabs>
        <w:spacing w:after="0" w:line="240" w:lineRule="auto"/>
        <w:ind w:firstLine="567"/>
        <w:jc w:val="both"/>
        <w:rPr>
          <w:rFonts w:ascii="Times New Roman" w:hAnsi="Times New Roman" w:cs="Times New Roman"/>
          <w:b/>
        </w:rPr>
      </w:pPr>
      <w:r w:rsidRPr="00D51720">
        <w:rPr>
          <w:rFonts w:ascii="Times New Roman" w:hAnsi="Times New Roman" w:cs="Times New Roman"/>
          <w:b/>
        </w:rPr>
        <w:t>1.1 Статья 7. Местный референдум</w:t>
      </w:r>
    </w:p>
    <w:p w:rsidR="00E84359" w:rsidRPr="00D51720" w:rsidRDefault="00E84359" w:rsidP="00E84359">
      <w:pPr>
        <w:tabs>
          <w:tab w:val="left" w:leader="underscore" w:pos="-6521"/>
        </w:tabs>
        <w:spacing w:after="0" w:line="240" w:lineRule="auto"/>
        <w:ind w:firstLine="567"/>
        <w:jc w:val="both"/>
        <w:rPr>
          <w:rFonts w:ascii="Times New Roman" w:hAnsi="Times New Roman" w:cs="Times New Roman"/>
        </w:rPr>
      </w:pPr>
      <w:r w:rsidRPr="00D51720">
        <w:rPr>
          <w:rFonts w:ascii="Times New Roman" w:hAnsi="Times New Roman" w:cs="Times New Roman"/>
        </w:rPr>
        <w:t>1.1.1 в абзаце 2 части 2 слова «избирательной комиссией поселения» заменить словами «комиссией, организующей подготовку и проведение местного референдума»</w:t>
      </w:r>
    </w:p>
    <w:p w:rsidR="00E84359" w:rsidRPr="00D51720" w:rsidRDefault="00E84359" w:rsidP="00E84359">
      <w:pPr>
        <w:tabs>
          <w:tab w:val="left" w:leader="underscore" w:pos="-6521"/>
        </w:tabs>
        <w:spacing w:after="0" w:line="240" w:lineRule="auto"/>
        <w:ind w:firstLine="567"/>
        <w:jc w:val="both"/>
        <w:rPr>
          <w:rFonts w:ascii="Times New Roman" w:hAnsi="Times New Roman" w:cs="Times New Roman"/>
        </w:rPr>
      </w:pPr>
    </w:p>
    <w:p w:rsidR="00E84359" w:rsidRPr="00D51720" w:rsidRDefault="00E84359" w:rsidP="00E84359">
      <w:pPr>
        <w:tabs>
          <w:tab w:val="left" w:leader="underscore" w:pos="-6521"/>
        </w:tabs>
        <w:spacing w:after="0" w:line="240" w:lineRule="auto"/>
        <w:ind w:firstLine="567"/>
        <w:jc w:val="both"/>
        <w:rPr>
          <w:rFonts w:ascii="Times New Roman" w:hAnsi="Times New Roman" w:cs="Times New Roman"/>
          <w:b/>
        </w:rPr>
      </w:pPr>
      <w:r w:rsidRPr="00D51720">
        <w:rPr>
          <w:rFonts w:ascii="Times New Roman" w:hAnsi="Times New Roman" w:cs="Times New Roman"/>
          <w:b/>
        </w:rPr>
        <w:t>1.2 Статья 9. Голосование по вопросам изменения границ поселения, преобразования поселения</w:t>
      </w:r>
    </w:p>
    <w:p w:rsidR="00E84359" w:rsidRPr="00D51720" w:rsidRDefault="00E84359" w:rsidP="00E84359">
      <w:pPr>
        <w:tabs>
          <w:tab w:val="left" w:leader="underscore" w:pos="-6521"/>
        </w:tabs>
        <w:spacing w:after="0" w:line="240" w:lineRule="auto"/>
        <w:ind w:firstLine="567"/>
        <w:jc w:val="both"/>
        <w:rPr>
          <w:rFonts w:ascii="Times New Roman" w:hAnsi="Times New Roman" w:cs="Times New Roman"/>
        </w:rPr>
      </w:pPr>
      <w:r w:rsidRPr="00D51720">
        <w:rPr>
          <w:rFonts w:ascii="Times New Roman" w:hAnsi="Times New Roman" w:cs="Times New Roman"/>
        </w:rPr>
        <w:t>1.2.1 в части 3 слова «избирательную комиссию поселения» заменить словами «комиссию, организующую подготовку и проведение местного референдума»;</w:t>
      </w:r>
    </w:p>
    <w:p w:rsidR="00E84359" w:rsidRPr="00D51720" w:rsidRDefault="00E84359" w:rsidP="00E84359">
      <w:pPr>
        <w:tabs>
          <w:tab w:val="left" w:leader="underscore" w:pos="-6521"/>
        </w:tabs>
        <w:spacing w:after="0" w:line="240" w:lineRule="auto"/>
        <w:ind w:firstLine="567"/>
        <w:jc w:val="both"/>
        <w:rPr>
          <w:rFonts w:ascii="Times New Roman" w:hAnsi="Times New Roman" w:cs="Times New Roman"/>
        </w:rPr>
      </w:pPr>
      <w:r w:rsidRPr="00D51720">
        <w:rPr>
          <w:rFonts w:ascii="Times New Roman" w:hAnsi="Times New Roman" w:cs="Times New Roman"/>
        </w:rPr>
        <w:t>1.2.2 в части 4 слова «избирательная комиссия Усть-Чемского сельсовета</w:t>
      </w:r>
      <w:r w:rsidRPr="00D51720">
        <w:rPr>
          <w:rFonts w:ascii="Times New Roman" w:hAnsi="Times New Roman" w:cs="Times New Roman"/>
          <w:color w:val="000000"/>
          <w:spacing w:val="-1"/>
        </w:rPr>
        <w:t xml:space="preserve"> Искитимского</w:t>
      </w:r>
      <w:r w:rsidRPr="00D51720">
        <w:rPr>
          <w:rFonts w:ascii="Times New Roman" w:hAnsi="Times New Roman" w:cs="Times New Roman"/>
        </w:rPr>
        <w:t xml:space="preserve"> района Новосибирской области» заменить словами «комиссию, организующую подготовку и проведение местного референдума».</w:t>
      </w:r>
    </w:p>
    <w:p w:rsidR="00E84359" w:rsidRPr="00D51720" w:rsidRDefault="00E84359" w:rsidP="00E84359">
      <w:pPr>
        <w:tabs>
          <w:tab w:val="left" w:leader="underscore" w:pos="-6521"/>
        </w:tabs>
        <w:spacing w:after="0" w:line="240" w:lineRule="auto"/>
        <w:ind w:firstLine="567"/>
        <w:jc w:val="both"/>
        <w:rPr>
          <w:rFonts w:ascii="Times New Roman" w:hAnsi="Times New Roman" w:cs="Times New Roman"/>
        </w:rPr>
      </w:pPr>
    </w:p>
    <w:p w:rsidR="00E84359" w:rsidRPr="00D51720" w:rsidRDefault="00E84359" w:rsidP="00E84359">
      <w:pPr>
        <w:tabs>
          <w:tab w:val="left" w:leader="underscore" w:pos="-6521"/>
        </w:tabs>
        <w:spacing w:after="0" w:line="240" w:lineRule="auto"/>
        <w:ind w:firstLine="567"/>
        <w:jc w:val="both"/>
        <w:rPr>
          <w:rFonts w:ascii="Times New Roman" w:hAnsi="Times New Roman" w:cs="Times New Roman"/>
          <w:b/>
        </w:rPr>
      </w:pPr>
      <w:r w:rsidRPr="00D51720">
        <w:rPr>
          <w:rFonts w:ascii="Times New Roman" w:hAnsi="Times New Roman" w:cs="Times New Roman"/>
          <w:b/>
        </w:rPr>
        <w:t>1.3. В статью 30. Голосование по отзыву депутата Совета депутатов, Главы поселения</w:t>
      </w:r>
    </w:p>
    <w:p w:rsidR="00E84359" w:rsidRPr="00D51720" w:rsidRDefault="00E84359" w:rsidP="00E84359">
      <w:pPr>
        <w:tabs>
          <w:tab w:val="left" w:leader="underscore" w:pos="-6521"/>
        </w:tabs>
        <w:spacing w:after="0" w:line="240" w:lineRule="auto"/>
        <w:ind w:firstLine="567"/>
        <w:jc w:val="both"/>
        <w:rPr>
          <w:rFonts w:ascii="Times New Roman" w:hAnsi="Times New Roman" w:cs="Times New Roman"/>
        </w:rPr>
      </w:pPr>
      <w:r w:rsidRPr="00D51720">
        <w:rPr>
          <w:rFonts w:ascii="Times New Roman" w:hAnsi="Times New Roman" w:cs="Times New Roman"/>
        </w:rPr>
        <w:t>1.3.1. В абзаце 2 части 4 слова "У</w:t>
      </w:r>
      <w:r w:rsidRPr="00D51720">
        <w:rPr>
          <w:rFonts w:ascii="Times New Roman" w:hAnsi="Times New Roman" w:cs="Times New Roman"/>
          <w:color w:val="000000"/>
        </w:rPr>
        <w:t>сть-Чемского сельсовета Искитимского района Новосибирской области</w:t>
      </w:r>
      <w:r w:rsidRPr="00D51720">
        <w:rPr>
          <w:rFonts w:ascii="Times New Roman" w:hAnsi="Times New Roman" w:cs="Times New Roman"/>
        </w:rPr>
        <w:t>" заменить словами: "комиссию, организующую подготовку и проведение местного референдума";</w:t>
      </w:r>
    </w:p>
    <w:p w:rsidR="00E84359" w:rsidRPr="00D51720" w:rsidRDefault="00E84359" w:rsidP="00E84359">
      <w:pPr>
        <w:tabs>
          <w:tab w:val="left" w:leader="underscore" w:pos="-6521"/>
        </w:tabs>
        <w:spacing w:after="0" w:line="240" w:lineRule="auto"/>
        <w:ind w:firstLine="567"/>
        <w:jc w:val="both"/>
        <w:rPr>
          <w:rFonts w:ascii="Times New Roman" w:hAnsi="Times New Roman" w:cs="Times New Roman"/>
        </w:rPr>
      </w:pPr>
      <w:r w:rsidRPr="00D51720">
        <w:rPr>
          <w:rFonts w:ascii="Times New Roman" w:hAnsi="Times New Roman" w:cs="Times New Roman"/>
        </w:rPr>
        <w:t xml:space="preserve">1.3.2. В абзаце 1 части 5 слова "избирательную комиссию </w:t>
      </w:r>
      <w:r w:rsidRPr="00D51720">
        <w:rPr>
          <w:rFonts w:ascii="Times New Roman" w:hAnsi="Times New Roman" w:cs="Times New Roman"/>
          <w:color w:val="000000"/>
        </w:rPr>
        <w:t>Усть-Чемского   сельсовета Тогучинского  района Новосибирской области</w:t>
      </w:r>
      <w:r w:rsidRPr="00D51720">
        <w:rPr>
          <w:rFonts w:ascii="Times New Roman" w:hAnsi="Times New Roman" w:cs="Times New Roman"/>
        </w:rPr>
        <w:t>" заменить словами: "комиссию, организующую подготовку и проведение местного референдума";</w:t>
      </w:r>
    </w:p>
    <w:p w:rsidR="00E84359" w:rsidRPr="00D51720" w:rsidRDefault="00E84359" w:rsidP="00E84359">
      <w:pPr>
        <w:tabs>
          <w:tab w:val="left" w:leader="underscore" w:pos="-6521"/>
        </w:tabs>
        <w:spacing w:after="0" w:line="240" w:lineRule="auto"/>
        <w:ind w:firstLine="567"/>
        <w:jc w:val="both"/>
        <w:rPr>
          <w:rFonts w:ascii="Times New Roman" w:hAnsi="Times New Roman" w:cs="Times New Roman"/>
        </w:rPr>
      </w:pPr>
      <w:r w:rsidRPr="00D51720">
        <w:rPr>
          <w:rFonts w:ascii="Times New Roman" w:hAnsi="Times New Roman" w:cs="Times New Roman"/>
        </w:rPr>
        <w:t>1.3.3. В абзаце 4 части 5 слова "Избирательная комиссия Усть-Чемского  сельсовета Тогучинского  района Новосибирской области" заменить словами: " Комиссия, организующая подготовку и проведение местного референдума";</w:t>
      </w:r>
    </w:p>
    <w:p w:rsidR="00E84359" w:rsidRPr="00D51720" w:rsidRDefault="00E84359" w:rsidP="00E84359">
      <w:pPr>
        <w:tabs>
          <w:tab w:val="left" w:leader="underscore" w:pos="-6521"/>
        </w:tabs>
        <w:spacing w:after="0" w:line="240" w:lineRule="auto"/>
        <w:ind w:firstLine="567"/>
        <w:jc w:val="both"/>
        <w:rPr>
          <w:rFonts w:ascii="Times New Roman" w:hAnsi="Times New Roman" w:cs="Times New Roman"/>
        </w:rPr>
      </w:pPr>
      <w:r w:rsidRPr="00D51720">
        <w:rPr>
          <w:rFonts w:ascii="Times New Roman" w:hAnsi="Times New Roman" w:cs="Times New Roman"/>
        </w:rPr>
        <w:t>1.3.4.В абзаце 7 части 5 слова "избирательная комиссия Усть-Чемского   сельсовета Тогучинского  района Новосибирской области" заменить словами: " комиссия, организующая подготовку и проведение местного референдума";</w:t>
      </w:r>
    </w:p>
    <w:p w:rsidR="00E84359" w:rsidRPr="00D51720" w:rsidRDefault="00E84359" w:rsidP="00E84359">
      <w:pPr>
        <w:tabs>
          <w:tab w:val="left" w:leader="underscore" w:pos="-6521"/>
        </w:tabs>
        <w:spacing w:after="0" w:line="240" w:lineRule="auto"/>
        <w:ind w:firstLine="567"/>
        <w:jc w:val="both"/>
        <w:rPr>
          <w:rFonts w:ascii="Times New Roman" w:hAnsi="Times New Roman" w:cs="Times New Roman"/>
        </w:rPr>
      </w:pPr>
      <w:r w:rsidRPr="00D51720">
        <w:rPr>
          <w:rFonts w:ascii="Times New Roman" w:hAnsi="Times New Roman" w:cs="Times New Roman"/>
        </w:rPr>
        <w:t xml:space="preserve">1.3.5. В абзаце 7 части 5 слова "избирательной комиссией </w:t>
      </w:r>
      <w:r w:rsidRPr="00D51720">
        <w:rPr>
          <w:rFonts w:ascii="Times New Roman" w:hAnsi="Times New Roman" w:cs="Times New Roman"/>
          <w:color w:val="000000"/>
        </w:rPr>
        <w:t>Усть-Чемского   сельсовета Тогучинского  района Новосибирской области</w:t>
      </w:r>
      <w:r w:rsidRPr="00D51720">
        <w:rPr>
          <w:rFonts w:ascii="Times New Roman" w:hAnsi="Times New Roman" w:cs="Times New Roman"/>
        </w:rPr>
        <w:t>" заменить словами: "комиссией, организующей подготовку и проведение местного референдума";</w:t>
      </w:r>
    </w:p>
    <w:p w:rsidR="00E84359" w:rsidRPr="00D51720" w:rsidRDefault="00E84359" w:rsidP="00E84359">
      <w:pPr>
        <w:tabs>
          <w:tab w:val="left" w:leader="underscore" w:pos="-6521"/>
        </w:tabs>
        <w:spacing w:after="0" w:line="240" w:lineRule="auto"/>
        <w:ind w:firstLine="567"/>
        <w:jc w:val="both"/>
        <w:rPr>
          <w:rFonts w:ascii="Times New Roman" w:hAnsi="Times New Roman" w:cs="Times New Roman"/>
        </w:rPr>
      </w:pPr>
      <w:r w:rsidRPr="00D51720">
        <w:rPr>
          <w:rFonts w:ascii="Times New Roman" w:hAnsi="Times New Roman" w:cs="Times New Roman"/>
        </w:rPr>
        <w:t xml:space="preserve">1.3.6. В абзаце 1 части 6 слова "избирательную комиссию </w:t>
      </w:r>
      <w:r w:rsidRPr="00D51720">
        <w:rPr>
          <w:rFonts w:ascii="Times New Roman" w:hAnsi="Times New Roman" w:cs="Times New Roman"/>
          <w:color w:val="000000"/>
        </w:rPr>
        <w:t>Усть-Чемского  сельсовета Тогучинского  района Новосибирской области</w:t>
      </w:r>
      <w:r w:rsidRPr="00D51720">
        <w:rPr>
          <w:rFonts w:ascii="Times New Roman" w:hAnsi="Times New Roman" w:cs="Times New Roman"/>
        </w:rPr>
        <w:t xml:space="preserve">" заменить словами: в "комиссию, организующую подготовку и проведение местного референдума"; </w:t>
      </w:r>
    </w:p>
    <w:p w:rsidR="00E84359" w:rsidRPr="00D51720" w:rsidRDefault="00E84359" w:rsidP="00E84359">
      <w:pPr>
        <w:tabs>
          <w:tab w:val="left" w:leader="underscore" w:pos="-6521"/>
        </w:tabs>
        <w:spacing w:after="0" w:line="240" w:lineRule="auto"/>
        <w:ind w:firstLine="567"/>
        <w:jc w:val="both"/>
        <w:rPr>
          <w:rFonts w:ascii="Times New Roman" w:hAnsi="Times New Roman" w:cs="Times New Roman"/>
        </w:rPr>
      </w:pPr>
      <w:r w:rsidRPr="00D51720">
        <w:rPr>
          <w:rFonts w:ascii="Times New Roman" w:hAnsi="Times New Roman" w:cs="Times New Roman"/>
        </w:rPr>
        <w:t>1.3.7. В абзаце 3 части 6 слова "Избирательная комиссия Усть-Чемского   сельсовета Тогучинского  района Новосибирской области"  заменить словами: "Комиссия, организующая подготовку и проведение местного референдума";</w:t>
      </w:r>
    </w:p>
    <w:p w:rsidR="00E84359" w:rsidRPr="00D51720" w:rsidRDefault="00E84359" w:rsidP="00E84359">
      <w:pPr>
        <w:tabs>
          <w:tab w:val="left" w:leader="underscore" w:pos="-6521"/>
        </w:tabs>
        <w:spacing w:after="0" w:line="240" w:lineRule="auto"/>
        <w:ind w:firstLine="567"/>
        <w:jc w:val="both"/>
        <w:rPr>
          <w:rFonts w:ascii="Times New Roman" w:hAnsi="Times New Roman" w:cs="Times New Roman"/>
        </w:rPr>
      </w:pPr>
      <w:r w:rsidRPr="00D51720">
        <w:rPr>
          <w:rFonts w:ascii="Times New Roman" w:hAnsi="Times New Roman" w:cs="Times New Roman"/>
        </w:rPr>
        <w:lastRenderedPageBreak/>
        <w:t xml:space="preserve">1.3.8. В абзаце 3 части 6 слова "избирательной комиссии </w:t>
      </w:r>
      <w:r w:rsidRPr="00D51720">
        <w:rPr>
          <w:rFonts w:ascii="Times New Roman" w:hAnsi="Times New Roman" w:cs="Times New Roman"/>
          <w:color w:val="000000"/>
        </w:rPr>
        <w:t>Усть-Чемского   сельсовета Тогучинского  района Новосибирской области</w:t>
      </w:r>
      <w:r w:rsidRPr="00D51720">
        <w:rPr>
          <w:rFonts w:ascii="Times New Roman" w:hAnsi="Times New Roman" w:cs="Times New Roman"/>
        </w:rPr>
        <w:t xml:space="preserve"> " заменить словами: "комиссии, организующей подготовку и проведение местного референдума";</w:t>
      </w:r>
    </w:p>
    <w:p w:rsidR="00E84359" w:rsidRPr="00D51720" w:rsidRDefault="00E84359" w:rsidP="00E84359">
      <w:pPr>
        <w:tabs>
          <w:tab w:val="left" w:leader="underscore" w:pos="-6521"/>
        </w:tabs>
        <w:spacing w:after="0" w:line="240" w:lineRule="auto"/>
        <w:ind w:firstLine="567"/>
        <w:jc w:val="both"/>
        <w:rPr>
          <w:rFonts w:ascii="Times New Roman" w:hAnsi="Times New Roman" w:cs="Times New Roman"/>
        </w:rPr>
      </w:pPr>
      <w:r w:rsidRPr="00D51720">
        <w:rPr>
          <w:rFonts w:ascii="Times New Roman" w:hAnsi="Times New Roman" w:cs="Times New Roman"/>
        </w:rPr>
        <w:t>1.3.9. В абзаце 4 части 6 слова "избирательная комиссия Усть-Чемского   сельсовета Тогучинского  района Новосибирской области"  заменить словами: "комиссия, организующая подготовку и проведение местного референдума";</w:t>
      </w:r>
    </w:p>
    <w:p w:rsidR="00E84359" w:rsidRPr="00D51720" w:rsidRDefault="00E84359" w:rsidP="00E84359">
      <w:pPr>
        <w:tabs>
          <w:tab w:val="left" w:leader="underscore" w:pos="-6521"/>
        </w:tabs>
        <w:spacing w:after="0" w:line="240" w:lineRule="auto"/>
        <w:ind w:firstLine="567"/>
        <w:jc w:val="both"/>
        <w:rPr>
          <w:rFonts w:ascii="Times New Roman" w:hAnsi="Times New Roman" w:cs="Times New Roman"/>
        </w:rPr>
      </w:pPr>
      <w:r w:rsidRPr="00D51720">
        <w:rPr>
          <w:rFonts w:ascii="Times New Roman" w:hAnsi="Times New Roman" w:cs="Times New Roman"/>
        </w:rPr>
        <w:t>1.3.10. В абзаце 5 части 6 "избирательная комиссия Усть-Чемского   сельсовета Тогучинского  района Новосибирской области" заменить словами: " комиссия, организующая подготовку и проведение местного референдума";</w:t>
      </w:r>
    </w:p>
    <w:p w:rsidR="00E84359" w:rsidRPr="00D51720" w:rsidRDefault="00E84359" w:rsidP="00E84359">
      <w:pPr>
        <w:tabs>
          <w:tab w:val="left" w:leader="underscore" w:pos="-6521"/>
        </w:tabs>
        <w:spacing w:after="0" w:line="240" w:lineRule="auto"/>
        <w:ind w:firstLine="567"/>
        <w:jc w:val="both"/>
        <w:rPr>
          <w:rFonts w:ascii="Times New Roman" w:hAnsi="Times New Roman" w:cs="Times New Roman"/>
        </w:rPr>
      </w:pPr>
      <w:r w:rsidRPr="00D51720">
        <w:rPr>
          <w:rFonts w:ascii="Times New Roman" w:hAnsi="Times New Roman" w:cs="Times New Roman"/>
        </w:rPr>
        <w:t xml:space="preserve">1.3.11. В абзаце 5 части 6 "избирательной комиссии </w:t>
      </w:r>
      <w:r w:rsidRPr="00D51720">
        <w:rPr>
          <w:rFonts w:ascii="Times New Roman" w:hAnsi="Times New Roman" w:cs="Times New Roman"/>
          <w:color w:val="000000"/>
        </w:rPr>
        <w:t>Усть-Чемского сельсовета Тогучинского  района Новосибирской области</w:t>
      </w:r>
      <w:r w:rsidRPr="00D51720">
        <w:rPr>
          <w:rFonts w:ascii="Times New Roman" w:hAnsi="Times New Roman" w:cs="Times New Roman"/>
        </w:rPr>
        <w:t>" заменить словами: " комиссии, организующей подготовку и проведение местного референдума";</w:t>
      </w:r>
    </w:p>
    <w:p w:rsidR="00E84359" w:rsidRPr="00D51720" w:rsidRDefault="00E84359" w:rsidP="00E84359">
      <w:pPr>
        <w:tabs>
          <w:tab w:val="left" w:leader="underscore" w:pos="-6521"/>
        </w:tabs>
        <w:spacing w:after="0" w:line="240" w:lineRule="auto"/>
        <w:ind w:firstLine="567"/>
        <w:jc w:val="both"/>
        <w:rPr>
          <w:rFonts w:ascii="Times New Roman" w:hAnsi="Times New Roman" w:cs="Times New Roman"/>
        </w:rPr>
      </w:pPr>
      <w:r w:rsidRPr="00D51720">
        <w:rPr>
          <w:rFonts w:ascii="Times New Roman" w:hAnsi="Times New Roman" w:cs="Times New Roman"/>
        </w:rPr>
        <w:t xml:space="preserve">1.3.12. В части 7 слова "избирательной комиссии </w:t>
      </w:r>
      <w:r w:rsidRPr="00D51720">
        <w:rPr>
          <w:rFonts w:ascii="Times New Roman" w:hAnsi="Times New Roman" w:cs="Times New Roman"/>
          <w:color w:val="000000"/>
        </w:rPr>
        <w:t> Усть-Чемского  сельсовета Тогучинского  района Новосибирской области</w:t>
      </w:r>
      <w:r w:rsidRPr="00D51720">
        <w:rPr>
          <w:rFonts w:ascii="Times New Roman" w:hAnsi="Times New Roman" w:cs="Times New Roman"/>
        </w:rPr>
        <w:t>" заменить словами: "комиссией, организующей подготовку и проведение местного референдума".</w:t>
      </w:r>
    </w:p>
    <w:p w:rsidR="00E84359" w:rsidRPr="00D51720" w:rsidRDefault="00E84359" w:rsidP="00E84359">
      <w:pPr>
        <w:tabs>
          <w:tab w:val="left" w:leader="underscore" w:pos="-6521"/>
        </w:tabs>
        <w:spacing w:after="0" w:line="240" w:lineRule="auto"/>
        <w:ind w:firstLine="567"/>
        <w:jc w:val="both"/>
        <w:rPr>
          <w:rFonts w:ascii="Times New Roman" w:hAnsi="Times New Roman" w:cs="Times New Roman"/>
        </w:rPr>
      </w:pPr>
      <w:r w:rsidRPr="00D51720">
        <w:rPr>
          <w:rFonts w:ascii="Times New Roman" w:hAnsi="Times New Roman" w:cs="Times New Roman"/>
        </w:rPr>
        <w:t xml:space="preserve">1.3.13. В части 9 слова "(обнародованию)"- исключить. </w:t>
      </w:r>
    </w:p>
    <w:p w:rsidR="00E84359" w:rsidRPr="00D51720" w:rsidRDefault="00E84359" w:rsidP="00E84359">
      <w:pPr>
        <w:tabs>
          <w:tab w:val="left" w:leader="underscore" w:pos="-6521"/>
        </w:tabs>
        <w:spacing w:after="0" w:line="240" w:lineRule="auto"/>
        <w:ind w:firstLine="567"/>
        <w:jc w:val="both"/>
        <w:rPr>
          <w:rFonts w:ascii="Times New Roman" w:hAnsi="Times New Roman" w:cs="Times New Roman"/>
        </w:rPr>
      </w:pPr>
    </w:p>
    <w:p w:rsidR="00E84359" w:rsidRPr="00D51720" w:rsidRDefault="00E84359" w:rsidP="00E84359">
      <w:pPr>
        <w:tabs>
          <w:tab w:val="left" w:leader="underscore" w:pos="-6521"/>
        </w:tabs>
        <w:spacing w:after="0" w:line="240" w:lineRule="auto"/>
        <w:ind w:firstLine="567"/>
        <w:jc w:val="both"/>
        <w:rPr>
          <w:rFonts w:ascii="Times New Roman" w:hAnsi="Times New Roman" w:cs="Times New Roman"/>
          <w:b/>
        </w:rPr>
      </w:pPr>
      <w:r w:rsidRPr="00D51720">
        <w:rPr>
          <w:rFonts w:ascii="Times New Roman" w:hAnsi="Times New Roman" w:cs="Times New Roman"/>
        </w:rPr>
        <w:t>1.4 С</w:t>
      </w:r>
      <w:r w:rsidRPr="00D51720">
        <w:rPr>
          <w:rFonts w:ascii="Times New Roman" w:hAnsi="Times New Roman" w:cs="Times New Roman"/>
          <w:b/>
        </w:rPr>
        <w:t xml:space="preserve">татью 33. Избирательная комиссия Усть-Чемского сельсовета </w:t>
      </w:r>
      <w:r w:rsidRPr="00D51720">
        <w:rPr>
          <w:rFonts w:ascii="Times New Roman" w:hAnsi="Times New Roman" w:cs="Times New Roman"/>
          <w:b/>
          <w:color w:val="000000"/>
          <w:spacing w:val="-1"/>
        </w:rPr>
        <w:t>Искитимского</w:t>
      </w:r>
      <w:r w:rsidRPr="00D51720">
        <w:rPr>
          <w:rFonts w:ascii="Times New Roman" w:hAnsi="Times New Roman" w:cs="Times New Roman"/>
          <w:b/>
        </w:rPr>
        <w:t xml:space="preserve"> района Новосибирской области </w:t>
      </w:r>
      <w:r w:rsidRPr="00D51720">
        <w:rPr>
          <w:rFonts w:ascii="Times New Roman" w:hAnsi="Times New Roman" w:cs="Times New Roman"/>
        </w:rPr>
        <w:t>признать утратившей силу</w:t>
      </w:r>
      <w:r w:rsidRPr="00D51720">
        <w:rPr>
          <w:rFonts w:ascii="Times New Roman" w:hAnsi="Times New Roman" w:cs="Times New Roman"/>
          <w:b/>
        </w:rPr>
        <w:t>.</w:t>
      </w:r>
    </w:p>
    <w:p w:rsidR="00E84359" w:rsidRPr="00D51720" w:rsidRDefault="00E84359" w:rsidP="00E84359">
      <w:pPr>
        <w:tabs>
          <w:tab w:val="left" w:leader="underscore" w:pos="-6521"/>
        </w:tabs>
        <w:spacing w:after="0" w:line="240" w:lineRule="auto"/>
        <w:ind w:firstLine="567"/>
        <w:jc w:val="both"/>
        <w:rPr>
          <w:rFonts w:ascii="Times New Roman" w:hAnsi="Times New Roman" w:cs="Times New Roman"/>
          <w:b/>
        </w:rPr>
      </w:pPr>
      <w:r w:rsidRPr="00D51720">
        <w:rPr>
          <w:rFonts w:ascii="Times New Roman" w:hAnsi="Times New Roman" w:cs="Times New Roman"/>
          <w:b/>
        </w:rPr>
        <w:t>1.5.  Пункт 36 части 1 статьи 5 изложить в следующей редакции:</w:t>
      </w:r>
    </w:p>
    <w:p w:rsidR="00E84359" w:rsidRPr="00D51720" w:rsidRDefault="00E84359" w:rsidP="00E84359">
      <w:pPr>
        <w:tabs>
          <w:tab w:val="left" w:leader="underscore" w:pos="-6521"/>
        </w:tabs>
        <w:spacing w:after="0" w:line="240" w:lineRule="auto"/>
        <w:ind w:firstLine="567"/>
        <w:jc w:val="both"/>
        <w:rPr>
          <w:rFonts w:ascii="Times New Roman" w:hAnsi="Times New Roman" w:cs="Times New Roman"/>
        </w:rPr>
      </w:pPr>
      <w:r w:rsidRPr="00D51720">
        <w:rPr>
          <w:rFonts w:ascii="Times New Roman" w:hAnsi="Times New Roman" w:cs="Times New Roman"/>
        </w:rPr>
        <w:t>"36) обеспечение выполнения работ, необходимых для создания искусственныхземельных участков для нужд поселения в соответствии с </w:t>
      </w:r>
      <w:hyperlink r:id="rId8" w:anchor="/document/12188105/entry/0" w:history="1">
        <w:r w:rsidRPr="00D51720">
          <w:rPr>
            <w:rStyle w:val="af2"/>
            <w:rFonts w:ascii="Times New Roman" w:hAnsi="Times New Roman" w:cs="Times New Roman"/>
          </w:rPr>
          <w:t>федеральным законом</w:t>
        </w:r>
      </w:hyperlink>
      <w:r w:rsidRPr="00D51720">
        <w:rPr>
          <w:rFonts w:ascii="Times New Roman" w:hAnsi="Times New Roman" w:cs="Times New Roman"/>
        </w:rPr>
        <w:t>;".</w:t>
      </w:r>
    </w:p>
    <w:p w:rsidR="00E84359" w:rsidRPr="00D51720" w:rsidRDefault="00E84359" w:rsidP="00E84359">
      <w:pPr>
        <w:tabs>
          <w:tab w:val="left" w:leader="underscore" w:pos="-6521"/>
        </w:tabs>
        <w:spacing w:after="0" w:line="240" w:lineRule="auto"/>
        <w:ind w:firstLine="567"/>
        <w:jc w:val="both"/>
        <w:rPr>
          <w:rFonts w:ascii="Times New Roman" w:hAnsi="Times New Roman" w:cs="Times New Roman"/>
          <w:b/>
        </w:rPr>
      </w:pPr>
      <w:r w:rsidRPr="00D51720">
        <w:rPr>
          <w:rFonts w:ascii="Times New Roman" w:hAnsi="Times New Roman" w:cs="Times New Roman"/>
          <w:b/>
        </w:rPr>
        <w:t>1.6. В статью 32 "Полномочия администрации":</w:t>
      </w:r>
    </w:p>
    <w:p w:rsidR="00E84359" w:rsidRPr="00D51720" w:rsidRDefault="00E84359" w:rsidP="00E84359">
      <w:pPr>
        <w:tabs>
          <w:tab w:val="left" w:leader="underscore" w:pos="-6521"/>
        </w:tabs>
        <w:spacing w:after="0" w:line="240" w:lineRule="auto"/>
        <w:ind w:firstLine="567"/>
        <w:jc w:val="both"/>
        <w:rPr>
          <w:rFonts w:ascii="Times New Roman" w:hAnsi="Times New Roman" w:cs="Times New Roman"/>
        </w:rPr>
      </w:pPr>
      <w:r w:rsidRPr="00D51720">
        <w:rPr>
          <w:rFonts w:ascii="Times New Roman" w:hAnsi="Times New Roman" w:cs="Times New Roman"/>
        </w:rPr>
        <w:t>1.6.1. Пункт 46 - исключить;</w:t>
      </w:r>
    </w:p>
    <w:p w:rsidR="00E84359" w:rsidRPr="00D51720" w:rsidRDefault="00E84359" w:rsidP="00E84359">
      <w:pPr>
        <w:tabs>
          <w:tab w:val="left" w:leader="underscore" w:pos="-6521"/>
        </w:tabs>
        <w:spacing w:after="0" w:line="240" w:lineRule="auto"/>
        <w:ind w:firstLine="567"/>
        <w:jc w:val="both"/>
        <w:rPr>
          <w:rFonts w:ascii="Times New Roman" w:hAnsi="Times New Roman" w:cs="Times New Roman"/>
        </w:rPr>
      </w:pPr>
      <w:r w:rsidRPr="00D51720">
        <w:rPr>
          <w:rFonts w:ascii="Times New Roman" w:hAnsi="Times New Roman" w:cs="Times New Roman"/>
        </w:rPr>
        <w:t>1.6.2. Пункт 47 - исключить;</w:t>
      </w:r>
    </w:p>
    <w:p w:rsidR="00E84359" w:rsidRPr="00D51720" w:rsidRDefault="00E84359" w:rsidP="00E84359">
      <w:pPr>
        <w:tabs>
          <w:tab w:val="left" w:leader="underscore" w:pos="-6521"/>
        </w:tabs>
        <w:spacing w:after="0" w:line="240" w:lineRule="auto"/>
        <w:ind w:firstLine="567"/>
        <w:jc w:val="both"/>
        <w:rPr>
          <w:rFonts w:ascii="Times New Roman" w:hAnsi="Times New Roman" w:cs="Times New Roman"/>
        </w:rPr>
      </w:pPr>
      <w:r w:rsidRPr="00D51720">
        <w:rPr>
          <w:rFonts w:ascii="Times New Roman" w:hAnsi="Times New Roman" w:cs="Times New Roman"/>
        </w:rPr>
        <w:t>1.6.3. Пункт 51 изложить в следующей редакции:</w:t>
      </w:r>
    </w:p>
    <w:p w:rsidR="00E84359" w:rsidRPr="00D51720" w:rsidRDefault="00E84359" w:rsidP="00E84359">
      <w:pPr>
        <w:tabs>
          <w:tab w:val="left" w:leader="underscore" w:pos="-6521"/>
        </w:tabs>
        <w:spacing w:after="0" w:line="240" w:lineRule="auto"/>
        <w:ind w:firstLine="567"/>
        <w:jc w:val="both"/>
        <w:rPr>
          <w:rFonts w:ascii="Times New Roman" w:hAnsi="Times New Roman" w:cs="Times New Roman"/>
        </w:rPr>
      </w:pPr>
      <w:r w:rsidRPr="00D51720">
        <w:rPr>
          <w:rFonts w:ascii="Times New Roman" w:hAnsi="Times New Roman" w:cs="Times New Roman"/>
        </w:rPr>
        <w:t>"51)  обеспечение выполнения работ, необходимых для создания искусственных земельных участков для нужд поселения в соответствии с </w:t>
      </w:r>
      <w:hyperlink r:id="rId9" w:anchor="/document/12188105/entry/0" w:history="1">
        <w:r w:rsidRPr="00D51720">
          <w:rPr>
            <w:rStyle w:val="af2"/>
            <w:rFonts w:ascii="Times New Roman" w:hAnsi="Times New Roman" w:cs="Times New Roman"/>
          </w:rPr>
          <w:t>федеральным законом</w:t>
        </w:r>
      </w:hyperlink>
      <w:r w:rsidRPr="00D51720">
        <w:rPr>
          <w:rFonts w:ascii="Times New Roman" w:hAnsi="Times New Roman" w:cs="Times New Roman"/>
        </w:rPr>
        <w:t>;".</w:t>
      </w:r>
    </w:p>
    <w:p w:rsidR="00E84359" w:rsidRPr="00D51720" w:rsidRDefault="00E84359" w:rsidP="00E84359">
      <w:pPr>
        <w:tabs>
          <w:tab w:val="left" w:leader="underscore" w:pos="-6521"/>
        </w:tabs>
        <w:spacing w:after="0" w:line="240" w:lineRule="auto"/>
        <w:ind w:firstLine="567"/>
        <w:jc w:val="both"/>
        <w:rPr>
          <w:rFonts w:ascii="Times New Roman" w:hAnsi="Times New Roman" w:cs="Times New Roman"/>
          <w:b/>
        </w:rPr>
      </w:pPr>
      <w:r w:rsidRPr="00D51720">
        <w:rPr>
          <w:rFonts w:ascii="Times New Roman" w:hAnsi="Times New Roman" w:cs="Times New Roman"/>
          <w:b/>
        </w:rPr>
        <w:t>1.7 Статья 34. Муниципальный контроль</w:t>
      </w:r>
    </w:p>
    <w:p w:rsidR="00E84359" w:rsidRPr="00D51720" w:rsidRDefault="00E84359" w:rsidP="00E84359">
      <w:pPr>
        <w:tabs>
          <w:tab w:val="left" w:leader="underscore" w:pos="-6521"/>
        </w:tabs>
        <w:spacing w:after="0" w:line="240" w:lineRule="auto"/>
        <w:ind w:firstLine="567"/>
        <w:jc w:val="both"/>
        <w:rPr>
          <w:rFonts w:ascii="Times New Roman" w:hAnsi="Times New Roman" w:cs="Times New Roman"/>
        </w:rPr>
      </w:pPr>
      <w:r w:rsidRPr="00D51720">
        <w:rPr>
          <w:rFonts w:ascii="Times New Roman" w:hAnsi="Times New Roman" w:cs="Times New Roman"/>
        </w:rPr>
        <w:t>1.7.1 часть 5 дополнить абзацем следующего содержания: «Вид муниципального контроля подлежит осуществлению при наличии в границах Усть-Чемского сельсовета объектов соответствующего вида контроля».</w:t>
      </w:r>
    </w:p>
    <w:p w:rsidR="00E84359" w:rsidRPr="00D51720" w:rsidRDefault="00E84359" w:rsidP="00E84359">
      <w:pPr>
        <w:tabs>
          <w:tab w:val="left" w:leader="underscore" w:pos="-6521"/>
        </w:tabs>
        <w:spacing w:after="0" w:line="240" w:lineRule="auto"/>
        <w:ind w:firstLine="567"/>
        <w:jc w:val="both"/>
        <w:rPr>
          <w:rFonts w:ascii="Times New Roman" w:hAnsi="Times New Roman" w:cs="Times New Roman"/>
          <w:b/>
        </w:rPr>
      </w:pPr>
      <w:r w:rsidRPr="00D51720">
        <w:rPr>
          <w:rFonts w:ascii="Times New Roman" w:hAnsi="Times New Roman" w:cs="Times New Roman"/>
          <w:b/>
        </w:rPr>
        <w:t>1.8. В статью 44 "Внесение изменений и дополнений в Устав":</w:t>
      </w:r>
    </w:p>
    <w:p w:rsidR="00E84359" w:rsidRPr="00D51720" w:rsidRDefault="00E84359" w:rsidP="00E84359">
      <w:pPr>
        <w:tabs>
          <w:tab w:val="left" w:leader="underscore" w:pos="-6521"/>
        </w:tabs>
        <w:spacing w:after="0" w:line="240" w:lineRule="auto"/>
        <w:ind w:firstLine="567"/>
        <w:jc w:val="both"/>
        <w:rPr>
          <w:rFonts w:ascii="Times New Roman" w:hAnsi="Times New Roman" w:cs="Times New Roman"/>
        </w:rPr>
      </w:pPr>
      <w:r w:rsidRPr="00D51720">
        <w:rPr>
          <w:rFonts w:ascii="Times New Roman" w:hAnsi="Times New Roman" w:cs="Times New Roman"/>
        </w:rPr>
        <w:t>1.8.1. Дополнить пунктом 3.1. следующего содержания:</w:t>
      </w:r>
    </w:p>
    <w:p w:rsidR="00E84359" w:rsidRPr="00D51720" w:rsidRDefault="00E84359" w:rsidP="00E84359">
      <w:pPr>
        <w:tabs>
          <w:tab w:val="left" w:leader="underscore" w:pos="-6521"/>
        </w:tabs>
        <w:spacing w:after="0" w:line="240" w:lineRule="auto"/>
        <w:ind w:firstLine="567"/>
        <w:jc w:val="both"/>
        <w:rPr>
          <w:rFonts w:ascii="Times New Roman" w:hAnsi="Times New Roman" w:cs="Times New Roman"/>
        </w:rPr>
      </w:pPr>
      <w:r w:rsidRPr="00D51720">
        <w:rPr>
          <w:rFonts w:ascii="Times New Roman" w:hAnsi="Times New Roman" w:cs="Times New Roman"/>
        </w:rPr>
        <w:t>"3.1.  Изменения и дополнения в устав муниципального образования вносятся муниципальным правовым актом, который может оформляться:</w:t>
      </w:r>
    </w:p>
    <w:p w:rsidR="00E84359" w:rsidRPr="00D51720" w:rsidRDefault="00E84359" w:rsidP="00E84359">
      <w:pPr>
        <w:tabs>
          <w:tab w:val="left" w:leader="underscore" w:pos="-6521"/>
        </w:tabs>
        <w:spacing w:after="0" w:line="240" w:lineRule="auto"/>
        <w:ind w:firstLine="567"/>
        <w:jc w:val="both"/>
        <w:rPr>
          <w:rFonts w:ascii="Times New Roman" w:hAnsi="Times New Roman" w:cs="Times New Roman"/>
        </w:rPr>
      </w:pPr>
      <w:r w:rsidRPr="00D51720">
        <w:rPr>
          <w:rFonts w:ascii="Times New Roman" w:hAnsi="Times New Roman" w:cs="Times New Roman"/>
        </w:rPr>
        <w:t>1) решением представительного органа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муниципального образования;</w:t>
      </w:r>
    </w:p>
    <w:p w:rsidR="00E84359" w:rsidRPr="00D51720" w:rsidRDefault="00E84359" w:rsidP="00E84359">
      <w:pPr>
        <w:tabs>
          <w:tab w:val="left" w:leader="underscore" w:pos="-6521"/>
        </w:tabs>
        <w:spacing w:after="0" w:line="240" w:lineRule="auto"/>
        <w:ind w:firstLine="567"/>
        <w:jc w:val="both"/>
        <w:rPr>
          <w:rFonts w:ascii="Times New Roman" w:hAnsi="Times New Roman" w:cs="Times New Roman"/>
        </w:rPr>
      </w:pPr>
      <w:r w:rsidRPr="00D51720">
        <w:rPr>
          <w:rFonts w:ascii="Times New Roman" w:hAnsi="Times New Roman" w:cs="Times New Roman"/>
        </w:rPr>
        <w:t>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rsidR="00E84359" w:rsidRPr="00D51720" w:rsidRDefault="00E84359" w:rsidP="00E84359">
      <w:pPr>
        <w:tabs>
          <w:tab w:val="left" w:leader="underscore" w:pos="-6521"/>
        </w:tabs>
        <w:spacing w:after="0" w:line="240" w:lineRule="auto"/>
        <w:ind w:firstLine="567"/>
        <w:jc w:val="both"/>
        <w:rPr>
          <w:rFonts w:ascii="Times New Roman" w:hAnsi="Times New Roman" w:cs="Times New Roman"/>
        </w:rPr>
      </w:pPr>
      <w:r w:rsidRPr="00D51720">
        <w:rPr>
          <w:rFonts w:ascii="Times New Roman" w:hAnsi="Times New Roman" w:cs="Times New Roman"/>
        </w:rPr>
        <w:t>1.8.2. В части 4 слово "(обнародованию)" - исключить;</w:t>
      </w:r>
    </w:p>
    <w:p w:rsidR="00E84359" w:rsidRPr="00D51720" w:rsidRDefault="00E84359" w:rsidP="00E84359">
      <w:pPr>
        <w:tabs>
          <w:tab w:val="left" w:leader="underscore" w:pos="-6521"/>
        </w:tabs>
        <w:spacing w:after="0" w:line="240" w:lineRule="auto"/>
        <w:ind w:firstLine="567"/>
        <w:jc w:val="both"/>
        <w:rPr>
          <w:rFonts w:ascii="Times New Roman" w:hAnsi="Times New Roman" w:cs="Times New Roman"/>
        </w:rPr>
      </w:pPr>
      <w:r w:rsidRPr="00D51720">
        <w:rPr>
          <w:rFonts w:ascii="Times New Roman" w:hAnsi="Times New Roman" w:cs="Times New Roman"/>
        </w:rPr>
        <w:t>1.8.3. Дополнить частью 5 следующего содержания:</w:t>
      </w:r>
    </w:p>
    <w:p w:rsidR="00E84359" w:rsidRPr="00D51720" w:rsidRDefault="00E84359" w:rsidP="00E84359">
      <w:pPr>
        <w:tabs>
          <w:tab w:val="left" w:leader="underscore" w:pos="-6521"/>
        </w:tabs>
        <w:spacing w:after="0" w:line="240" w:lineRule="auto"/>
        <w:ind w:firstLine="567"/>
        <w:jc w:val="both"/>
        <w:rPr>
          <w:rFonts w:ascii="Times New Roman" w:hAnsi="Times New Roman" w:cs="Times New Roman"/>
        </w:rPr>
      </w:pPr>
      <w:r w:rsidRPr="00D51720">
        <w:rPr>
          <w:rFonts w:ascii="Times New Roman" w:hAnsi="Times New Roman" w:cs="Times New Roman"/>
        </w:rPr>
        <w:t xml:space="preserve">"Приведение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w:t>
      </w:r>
      <w:r w:rsidRPr="00D51720">
        <w:rPr>
          <w:rFonts w:ascii="Times New Roman" w:hAnsi="Times New Roman" w:cs="Times New Roman"/>
        </w:rPr>
        <w:lastRenderedPageBreak/>
        <w:t>опубликования такого муниципального правового акта и, как правило, не должен превышать шесть месяцев".</w:t>
      </w:r>
    </w:p>
    <w:p w:rsidR="00E84359" w:rsidRPr="00D51720" w:rsidRDefault="00E84359" w:rsidP="00E84359">
      <w:pPr>
        <w:tabs>
          <w:tab w:val="left" w:leader="underscore" w:pos="-6521"/>
        </w:tabs>
        <w:spacing w:after="0" w:line="240" w:lineRule="auto"/>
        <w:ind w:firstLine="567"/>
        <w:jc w:val="both"/>
        <w:rPr>
          <w:rFonts w:ascii="Times New Roman" w:hAnsi="Times New Roman" w:cs="Times New Roman"/>
          <w:b/>
        </w:rPr>
      </w:pPr>
      <w:r w:rsidRPr="00D51720">
        <w:rPr>
          <w:rFonts w:ascii="Times New Roman" w:hAnsi="Times New Roman" w:cs="Times New Roman"/>
          <w:b/>
        </w:rPr>
        <w:t>1.9. В статью 45 "Вступление Устава в силу":</w:t>
      </w:r>
    </w:p>
    <w:p w:rsidR="00E84359" w:rsidRPr="00D51720" w:rsidRDefault="00E84359" w:rsidP="00E84359">
      <w:pPr>
        <w:tabs>
          <w:tab w:val="left" w:leader="underscore" w:pos="-6521"/>
        </w:tabs>
        <w:spacing w:after="0" w:line="240" w:lineRule="auto"/>
        <w:ind w:firstLine="567"/>
        <w:jc w:val="both"/>
        <w:rPr>
          <w:rFonts w:ascii="Times New Roman" w:hAnsi="Times New Roman" w:cs="Times New Roman"/>
        </w:rPr>
      </w:pPr>
      <w:r w:rsidRPr="00D51720">
        <w:rPr>
          <w:rFonts w:ascii="Times New Roman" w:hAnsi="Times New Roman" w:cs="Times New Roman"/>
        </w:rPr>
        <w:t>1.9.1. В абзаце первом слово "(обнародованию)" - исключить;</w:t>
      </w:r>
    </w:p>
    <w:p w:rsidR="00E84359" w:rsidRPr="00D51720" w:rsidRDefault="00E84359" w:rsidP="00E84359">
      <w:pPr>
        <w:tabs>
          <w:tab w:val="left" w:leader="underscore" w:pos="-6521"/>
        </w:tabs>
        <w:spacing w:after="0" w:line="240" w:lineRule="auto"/>
        <w:ind w:firstLine="567"/>
        <w:jc w:val="both"/>
        <w:rPr>
          <w:rFonts w:ascii="Times New Roman" w:hAnsi="Times New Roman" w:cs="Times New Roman"/>
        </w:rPr>
      </w:pPr>
      <w:r w:rsidRPr="00D51720">
        <w:rPr>
          <w:rFonts w:ascii="Times New Roman" w:hAnsi="Times New Roman" w:cs="Times New Roman"/>
        </w:rPr>
        <w:t>1.9.2. В абзаце первом слово "(обнародования)" - исключить.</w:t>
      </w:r>
    </w:p>
    <w:p w:rsidR="00E84359" w:rsidRPr="00D51720" w:rsidRDefault="00E84359" w:rsidP="00E84359">
      <w:pPr>
        <w:spacing w:after="0" w:line="240" w:lineRule="auto"/>
        <w:ind w:firstLine="567"/>
        <w:jc w:val="both"/>
        <w:rPr>
          <w:rFonts w:ascii="Times New Roman" w:hAnsi="Times New Roman" w:cs="Times New Roman"/>
          <w:b/>
        </w:rPr>
      </w:pPr>
    </w:p>
    <w:p w:rsidR="00E84359" w:rsidRPr="00D51720" w:rsidRDefault="00E84359" w:rsidP="00E84359">
      <w:pPr>
        <w:spacing w:after="0" w:line="240" w:lineRule="auto"/>
        <w:ind w:firstLine="567"/>
        <w:jc w:val="both"/>
        <w:rPr>
          <w:rFonts w:ascii="Times New Roman" w:hAnsi="Times New Roman" w:cs="Times New Roman"/>
        </w:rPr>
      </w:pPr>
    </w:p>
    <w:p w:rsidR="00E84359" w:rsidRPr="00D51720" w:rsidRDefault="00E84359" w:rsidP="00E84359">
      <w:pPr>
        <w:spacing w:after="0" w:line="240" w:lineRule="auto"/>
        <w:ind w:firstLine="567"/>
        <w:jc w:val="both"/>
        <w:rPr>
          <w:rFonts w:ascii="Times New Roman" w:hAnsi="Times New Roman" w:cs="Times New Roman"/>
        </w:rPr>
      </w:pPr>
      <w:r w:rsidRPr="00D51720">
        <w:rPr>
          <w:rFonts w:ascii="Times New Roman" w:hAnsi="Times New Roman" w:cs="Times New Roman"/>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Усть-Чемского сельсовета Искитимского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E84359" w:rsidRPr="00D51720" w:rsidRDefault="00E84359" w:rsidP="00E84359">
      <w:pPr>
        <w:autoSpaceDE w:val="0"/>
        <w:autoSpaceDN w:val="0"/>
        <w:adjustRightInd w:val="0"/>
        <w:spacing w:after="0" w:line="240" w:lineRule="auto"/>
        <w:ind w:firstLine="567"/>
        <w:jc w:val="both"/>
        <w:rPr>
          <w:rFonts w:ascii="Times New Roman" w:hAnsi="Times New Roman" w:cs="Times New Roman"/>
          <w:i/>
        </w:rPr>
      </w:pPr>
      <w:r w:rsidRPr="00D51720">
        <w:rPr>
          <w:rFonts w:ascii="Times New Roman" w:hAnsi="Times New Roman" w:cs="Times New Roman"/>
        </w:rPr>
        <w:t xml:space="preserve">3. И.о.Главе Усть-Чемского сельсовета </w:t>
      </w:r>
      <w:r w:rsidRPr="00D51720">
        <w:rPr>
          <w:rFonts w:ascii="Times New Roman" w:hAnsi="Times New Roman" w:cs="Times New Roman"/>
          <w:spacing w:val="-1"/>
        </w:rPr>
        <w:t>Искитимского</w:t>
      </w:r>
      <w:r w:rsidRPr="00D51720">
        <w:rPr>
          <w:rFonts w:ascii="Times New Roman" w:hAnsi="Times New Roman" w:cs="Times New Roman"/>
        </w:rPr>
        <w:t xml:space="preserve"> района Новосибирской области опубликовать муниципальный правовой акт Усть-Чемского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E84359" w:rsidRPr="00D51720" w:rsidRDefault="00E84359" w:rsidP="00E84359">
      <w:pPr>
        <w:autoSpaceDE w:val="0"/>
        <w:autoSpaceDN w:val="0"/>
        <w:adjustRightInd w:val="0"/>
        <w:spacing w:after="0" w:line="240" w:lineRule="auto"/>
        <w:ind w:firstLine="567"/>
        <w:jc w:val="both"/>
        <w:rPr>
          <w:rFonts w:ascii="Times New Roman" w:hAnsi="Times New Roman" w:cs="Times New Roman"/>
        </w:rPr>
      </w:pPr>
      <w:r w:rsidRPr="00D51720">
        <w:rPr>
          <w:rFonts w:ascii="Times New Roman" w:hAnsi="Times New Roman" w:cs="Times New Roman"/>
        </w:rPr>
        <w:t xml:space="preserve">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Усть-Чемского сельсовета </w:t>
      </w:r>
      <w:r w:rsidRPr="00D51720">
        <w:rPr>
          <w:rFonts w:ascii="Times New Roman" w:hAnsi="Times New Roman" w:cs="Times New Roman"/>
          <w:spacing w:val="-1"/>
        </w:rPr>
        <w:t>Искитимского</w:t>
      </w:r>
      <w:r w:rsidRPr="00D51720">
        <w:rPr>
          <w:rFonts w:ascii="Times New Roman" w:hAnsi="Times New Roman" w:cs="Times New Roman"/>
        </w:rPr>
        <w:t xml:space="preserve">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w:t>
      </w:r>
    </w:p>
    <w:p w:rsidR="00E84359" w:rsidRPr="00D51720" w:rsidRDefault="00E84359" w:rsidP="00E84359">
      <w:pPr>
        <w:spacing w:after="0" w:line="240" w:lineRule="auto"/>
        <w:ind w:firstLine="567"/>
        <w:jc w:val="both"/>
        <w:rPr>
          <w:rFonts w:ascii="Times New Roman" w:hAnsi="Times New Roman" w:cs="Times New Roman"/>
        </w:rPr>
      </w:pPr>
      <w:r w:rsidRPr="00D51720">
        <w:rPr>
          <w:rFonts w:ascii="Times New Roman" w:hAnsi="Times New Roman" w:cs="Times New Roman"/>
        </w:rPr>
        <w:t>5. Настоящее решение, за исключением пунктов 1.1.-1.4, вступает в силу после государственной регистрации и опубликования в периодическом издании «Вестник».</w:t>
      </w:r>
    </w:p>
    <w:p w:rsidR="00E84359" w:rsidRPr="00D51720" w:rsidRDefault="00E84359" w:rsidP="00E84359">
      <w:pPr>
        <w:spacing w:after="0" w:line="240" w:lineRule="auto"/>
        <w:ind w:firstLine="567"/>
        <w:jc w:val="both"/>
        <w:rPr>
          <w:rFonts w:ascii="Times New Roman" w:hAnsi="Times New Roman" w:cs="Times New Roman"/>
        </w:rPr>
      </w:pPr>
      <w:r w:rsidRPr="00D51720">
        <w:rPr>
          <w:rFonts w:ascii="Times New Roman" w:hAnsi="Times New Roman" w:cs="Times New Roman"/>
        </w:rPr>
        <w:t>6. Пункты 1.1-1.4 настоящего решения вступают в силу с 01.01.2023.</w:t>
      </w:r>
    </w:p>
    <w:p w:rsidR="00E84359" w:rsidRPr="00D51720" w:rsidRDefault="00E84359" w:rsidP="00E84359">
      <w:pPr>
        <w:spacing w:after="0" w:line="240" w:lineRule="auto"/>
        <w:ind w:firstLine="709"/>
        <w:jc w:val="both"/>
        <w:rPr>
          <w:rFonts w:ascii="Times New Roman" w:hAnsi="Times New Roman" w:cs="Times New Roman"/>
        </w:rPr>
      </w:pPr>
    </w:p>
    <w:p w:rsidR="00E84359" w:rsidRPr="00D51720" w:rsidRDefault="00E84359" w:rsidP="00E84359">
      <w:pPr>
        <w:spacing w:after="0" w:line="240" w:lineRule="auto"/>
        <w:ind w:firstLine="709"/>
        <w:jc w:val="both"/>
        <w:rPr>
          <w:rFonts w:ascii="Times New Roman" w:hAnsi="Times New Roman" w:cs="Times New Roman"/>
        </w:rPr>
      </w:pPr>
    </w:p>
    <w:p w:rsidR="00E84359" w:rsidRPr="00D51720" w:rsidRDefault="00E84359" w:rsidP="00E84359">
      <w:pPr>
        <w:spacing w:after="0" w:line="240" w:lineRule="auto"/>
        <w:ind w:firstLine="709"/>
        <w:jc w:val="both"/>
        <w:rPr>
          <w:rFonts w:ascii="Times New Roman" w:hAnsi="Times New Roman" w:cs="Times New Roman"/>
        </w:rPr>
      </w:pPr>
    </w:p>
    <w:p w:rsidR="00E84359" w:rsidRPr="00D51720" w:rsidRDefault="00E84359" w:rsidP="00E84359">
      <w:pPr>
        <w:spacing w:after="0" w:line="240" w:lineRule="auto"/>
        <w:ind w:firstLine="709"/>
        <w:jc w:val="both"/>
        <w:rPr>
          <w:rFonts w:ascii="Times New Roman" w:hAnsi="Times New Roman" w:cs="Times New Roman"/>
        </w:rPr>
      </w:pPr>
    </w:p>
    <w:p w:rsidR="00E84359" w:rsidRPr="00D51720" w:rsidRDefault="00E84359" w:rsidP="00E84359">
      <w:pPr>
        <w:spacing w:after="0" w:line="240" w:lineRule="auto"/>
        <w:ind w:firstLine="709"/>
        <w:jc w:val="both"/>
        <w:rPr>
          <w:rFonts w:ascii="Times New Roman" w:hAnsi="Times New Roman" w:cs="Times New Roman"/>
        </w:rPr>
      </w:pPr>
    </w:p>
    <w:p w:rsidR="00E84359" w:rsidRPr="00D51720" w:rsidRDefault="00E84359" w:rsidP="00E84359">
      <w:pPr>
        <w:spacing w:after="0" w:line="240" w:lineRule="auto"/>
        <w:ind w:firstLine="709"/>
        <w:jc w:val="both"/>
        <w:rPr>
          <w:rFonts w:ascii="Times New Roman" w:hAnsi="Times New Roman" w:cs="Times New Roman"/>
        </w:rPr>
      </w:pPr>
    </w:p>
    <w:p w:rsidR="00E84359" w:rsidRPr="00D51720" w:rsidRDefault="00E84359" w:rsidP="00E84359">
      <w:pPr>
        <w:spacing w:after="0" w:line="240" w:lineRule="auto"/>
        <w:ind w:firstLine="709"/>
        <w:jc w:val="both"/>
        <w:rPr>
          <w:rFonts w:ascii="Times New Roman" w:hAnsi="Times New Roman" w:cs="Times New Roman"/>
        </w:rPr>
      </w:pPr>
    </w:p>
    <w:p w:rsidR="00E84359" w:rsidRPr="00D51720" w:rsidRDefault="00E84359" w:rsidP="00E84359">
      <w:pPr>
        <w:spacing w:after="0" w:line="240" w:lineRule="auto"/>
        <w:ind w:firstLine="709"/>
        <w:jc w:val="both"/>
        <w:rPr>
          <w:rFonts w:ascii="Times New Roman" w:hAnsi="Times New Roman" w:cs="Times New Roman"/>
        </w:rPr>
      </w:pPr>
    </w:p>
    <w:p w:rsidR="00E84359" w:rsidRPr="00D51720" w:rsidRDefault="00E84359" w:rsidP="00E84359">
      <w:pPr>
        <w:spacing w:after="0" w:line="240" w:lineRule="auto"/>
        <w:ind w:firstLine="709"/>
        <w:jc w:val="both"/>
        <w:rPr>
          <w:rFonts w:ascii="Times New Roman" w:hAnsi="Times New Roman" w:cs="Times New Roman"/>
        </w:rPr>
      </w:pPr>
    </w:p>
    <w:p w:rsidR="00E84359" w:rsidRPr="00D51720" w:rsidRDefault="00E84359" w:rsidP="00E84359">
      <w:pPr>
        <w:spacing w:after="0" w:line="240" w:lineRule="auto"/>
        <w:jc w:val="both"/>
        <w:rPr>
          <w:rFonts w:ascii="Times New Roman" w:hAnsi="Times New Roman" w:cs="Times New Roman"/>
        </w:rPr>
      </w:pPr>
      <w:r w:rsidRPr="00D51720">
        <w:rPr>
          <w:rFonts w:ascii="Times New Roman" w:hAnsi="Times New Roman" w:cs="Times New Roman"/>
        </w:rPr>
        <w:t xml:space="preserve">И.о.Главы Усть-Чемского сельсовета </w:t>
      </w:r>
    </w:p>
    <w:p w:rsidR="00E84359" w:rsidRPr="00D51720" w:rsidRDefault="00E84359" w:rsidP="00E84359">
      <w:pPr>
        <w:spacing w:after="0" w:line="240" w:lineRule="auto"/>
        <w:jc w:val="both"/>
        <w:rPr>
          <w:rFonts w:ascii="Times New Roman" w:hAnsi="Times New Roman" w:cs="Times New Roman"/>
        </w:rPr>
      </w:pPr>
      <w:r w:rsidRPr="00D51720">
        <w:rPr>
          <w:rFonts w:ascii="Times New Roman" w:hAnsi="Times New Roman" w:cs="Times New Roman"/>
          <w:color w:val="000000"/>
          <w:spacing w:val="-1"/>
        </w:rPr>
        <w:t>Искитимского</w:t>
      </w:r>
      <w:r w:rsidRPr="00D51720">
        <w:rPr>
          <w:rFonts w:ascii="Times New Roman" w:hAnsi="Times New Roman" w:cs="Times New Roman"/>
        </w:rPr>
        <w:t xml:space="preserve"> района Новосибирской области                                          Н.В.Фридрих</w:t>
      </w:r>
    </w:p>
    <w:p w:rsidR="00E84359" w:rsidRPr="00D51720" w:rsidRDefault="00E84359" w:rsidP="00E84359">
      <w:pPr>
        <w:spacing w:after="0" w:line="240" w:lineRule="auto"/>
        <w:jc w:val="both"/>
        <w:rPr>
          <w:rFonts w:ascii="Times New Roman" w:hAnsi="Times New Roman" w:cs="Times New Roman"/>
        </w:rPr>
      </w:pPr>
    </w:p>
    <w:p w:rsidR="00E84359" w:rsidRPr="00D51720" w:rsidRDefault="00E84359" w:rsidP="00E84359">
      <w:pPr>
        <w:spacing w:after="0" w:line="240" w:lineRule="auto"/>
        <w:jc w:val="both"/>
        <w:rPr>
          <w:rFonts w:ascii="Times New Roman" w:hAnsi="Times New Roman" w:cs="Times New Roman"/>
        </w:rPr>
      </w:pPr>
      <w:r w:rsidRPr="00D51720">
        <w:rPr>
          <w:rFonts w:ascii="Times New Roman" w:hAnsi="Times New Roman" w:cs="Times New Roman"/>
        </w:rPr>
        <w:t>Председатель совета депутатов</w:t>
      </w:r>
    </w:p>
    <w:p w:rsidR="00E84359" w:rsidRPr="00D51720" w:rsidRDefault="00E84359" w:rsidP="00E84359">
      <w:pPr>
        <w:spacing w:after="0" w:line="240" w:lineRule="auto"/>
        <w:jc w:val="both"/>
        <w:rPr>
          <w:rFonts w:ascii="Times New Roman" w:hAnsi="Times New Roman" w:cs="Times New Roman"/>
        </w:rPr>
      </w:pPr>
      <w:r w:rsidRPr="00D51720">
        <w:rPr>
          <w:rFonts w:ascii="Times New Roman" w:hAnsi="Times New Roman" w:cs="Times New Roman"/>
        </w:rPr>
        <w:t xml:space="preserve">Усть-Чемского сельсовета </w:t>
      </w:r>
      <w:r w:rsidRPr="00D51720">
        <w:rPr>
          <w:rFonts w:ascii="Times New Roman" w:hAnsi="Times New Roman" w:cs="Times New Roman"/>
          <w:color w:val="000000"/>
          <w:spacing w:val="-1"/>
        </w:rPr>
        <w:t>Искитимского</w:t>
      </w:r>
      <w:r w:rsidRPr="00D51720">
        <w:rPr>
          <w:rFonts w:ascii="Times New Roman" w:hAnsi="Times New Roman" w:cs="Times New Roman"/>
        </w:rPr>
        <w:t xml:space="preserve"> района </w:t>
      </w:r>
    </w:p>
    <w:p w:rsidR="00E84359" w:rsidRPr="00D51720" w:rsidRDefault="00E84359" w:rsidP="00E84359">
      <w:pPr>
        <w:spacing w:after="0" w:line="240" w:lineRule="auto"/>
        <w:jc w:val="both"/>
        <w:rPr>
          <w:rFonts w:ascii="Times New Roman" w:hAnsi="Times New Roman" w:cs="Times New Roman"/>
        </w:rPr>
      </w:pPr>
      <w:r w:rsidRPr="00D51720">
        <w:rPr>
          <w:rFonts w:ascii="Times New Roman" w:hAnsi="Times New Roman" w:cs="Times New Roman"/>
        </w:rPr>
        <w:t>Новосибирской области                                                                          Т.А.Тимошенко</w:t>
      </w:r>
    </w:p>
    <w:p w:rsidR="00E84359" w:rsidRPr="00D51720" w:rsidRDefault="00E84359" w:rsidP="00E84359">
      <w:pPr>
        <w:spacing w:after="0" w:line="240" w:lineRule="auto"/>
        <w:ind w:firstLine="709"/>
        <w:jc w:val="center"/>
        <w:rPr>
          <w:rFonts w:ascii="Times New Roman" w:hAnsi="Times New Roman" w:cs="Times New Roman"/>
        </w:rPr>
      </w:pPr>
    </w:p>
    <w:p w:rsidR="00E84359" w:rsidRPr="00D51720" w:rsidRDefault="00E84359" w:rsidP="00E84359">
      <w:pPr>
        <w:spacing w:after="0" w:line="240" w:lineRule="auto"/>
        <w:ind w:firstLine="709"/>
        <w:jc w:val="center"/>
        <w:rPr>
          <w:rFonts w:ascii="Times New Roman" w:hAnsi="Times New Roman" w:cs="Times New Roman"/>
        </w:rPr>
      </w:pPr>
    </w:p>
    <w:p w:rsidR="00E84359" w:rsidRPr="00D51720" w:rsidRDefault="00E84359" w:rsidP="00E84359">
      <w:pPr>
        <w:spacing w:after="0" w:line="240" w:lineRule="auto"/>
        <w:ind w:firstLine="709"/>
        <w:jc w:val="both"/>
        <w:rPr>
          <w:rFonts w:ascii="Times New Roman" w:hAnsi="Times New Roman" w:cs="Times New Roman"/>
          <w:b/>
          <w:color w:val="FF0000"/>
        </w:rPr>
      </w:pPr>
    </w:p>
    <w:p w:rsidR="00E84359" w:rsidRPr="00D51720" w:rsidRDefault="00E84359" w:rsidP="00E84359">
      <w:pPr>
        <w:spacing w:after="0" w:line="240" w:lineRule="auto"/>
        <w:ind w:firstLine="709"/>
        <w:jc w:val="both"/>
        <w:rPr>
          <w:rFonts w:ascii="Times New Roman" w:hAnsi="Times New Roman" w:cs="Times New Roman"/>
          <w:b/>
          <w:color w:val="FF0000"/>
        </w:rPr>
      </w:pPr>
    </w:p>
    <w:p w:rsidR="00471C32" w:rsidRPr="00D51720" w:rsidRDefault="00471C32" w:rsidP="00E84359">
      <w:pPr>
        <w:spacing w:after="0" w:line="240" w:lineRule="auto"/>
        <w:ind w:firstLine="709"/>
        <w:jc w:val="both"/>
        <w:rPr>
          <w:rFonts w:ascii="Times New Roman" w:hAnsi="Times New Roman" w:cs="Times New Roman"/>
          <w:b/>
          <w:color w:val="FF0000"/>
        </w:rPr>
      </w:pPr>
    </w:p>
    <w:p w:rsidR="00471C32" w:rsidRPr="00D51720" w:rsidRDefault="00471C32" w:rsidP="00E84359">
      <w:pPr>
        <w:spacing w:after="0" w:line="240" w:lineRule="auto"/>
        <w:ind w:firstLine="709"/>
        <w:jc w:val="both"/>
        <w:rPr>
          <w:rFonts w:ascii="Times New Roman" w:hAnsi="Times New Roman" w:cs="Times New Roman"/>
          <w:b/>
          <w:color w:val="FF0000"/>
        </w:rPr>
      </w:pPr>
    </w:p>
    <w:p w:rsidR="00471C32" w:rsidRPr="00D51720" w:rsidRDefault="00471C32" w:rsidP="00E84359">
      <w:pPr>
        <w:spacing w:after="0" w:line="240" w:lineRule="auto"/>
        <w:ind w:firstLine="709"/>
        <w:jc w:val="both"/>
        <w:rPr>
          <w:rFonts w:ascii="Times New Roman" w:hAnsi="Times New Roman" w:cs="Times New Roman"/>
          <w:b/>
          <w:color w:val="FF0000"/>
        </w:rPr>
      </w:pPr>
    </w:p>
    <w:p w:rsidR="00471C32" w:rsidRPr="00D51720" w:rsidRDefault="00471C32" w:rsidP="00E84359">
      <w:pPr>
        <w:spacing w:after="0" w:line="240" w:lineRule="auto"/>
        <w:ind w:firstLine="709"/>
        <w:jc w:val="both"/>
        <w:rPr>
          <w:rFonts w:ascii="Times New Roman" w:hAnsi="Times New Roman" w:cs="Times New Roman"/>
          <w:b/>
          <w:color w:val="FF0000"/>
        </w:rPr>
      </w:pPr>
    </w:p>
    <w:p w:rsidR="00471C32" w:rsidRPr="00D51720" w:rsidRDefault="00471C32" w:rsidP="00E84359">
      <w:pPr>
        <w:spacing w:after="0" w:line="240" w:lineRule="auto"/>
        <w:ind w:firstLine="709"/>
        <w:jc w:val="both"/>
        <w:rPr>
          <w:rFonts w:ascii="Times New Roman" w:hAnsi="Times New Roman" w:cs="Times New Roman"/>
          <w:b/>
          <w:color w:val="FF0000"/>
        </w:rPr>
      </w:pPr>
    </w:p>
    <w:p w:rsidR="00471C32" w:rsidRPr="00D51720" w:rsidRDefault="00471C32" w:rsidP="00E84359">
      <w:pPr>
        <w:spacing w:after="0" w:line="240" w:lineRule="auto"/>
        <w:ind w:firstLine="709"/>
        <w:jc w:val="both"/>
        <w:rPr>
          <w:rFonts w:ascii="Times New Roman" w:hAnsi="Times New Roman" w:cs="Times New Roman"/>
          <w:b/>
          <w:color w:val="FF0000"/>
        </w:rPr>
      </w:pPr>
    </w:p>
    <w:p w:rsidR="00471C32" w:rsidRPr="00D51720" w:rsidRDefault="00471C32" w:rsidP="00E84359">
      <w:pPr>
        <w:spacing w:after="0" w:line="240" w:lineRule="auto"/>
        <w:ind w:firstLine="709"/>
        <w:jc w:val="both"/>
        <w:rPr>
          <w:rFonts w:ascii="Times New Roman" w:hAnsi="Times New Roman" w:cs="Times New Roman"/>
          <w:b/>
          <w:color w:val="FF0000"/>
        </w:rPr>
      </w:pPr>
    </w:p>
    <w:p w:rsidR="00471C32" w:rsidRPr="00D51720" w:rsidRDefault="00471C32" w:rsidP="00E84359">
      <w:pPr>
        <w:spacing w:after="0" w:line="240" w:lineRule="auto"/>
        <w:ind w:firstLine="709"/>
        <w:jc w:val="both"/>
        <w:rPr>
          <w:rFonts w:ascii="Times New Roman" w:hAnsi="Times New Roman" w:cs="Times New Roman"/>
          <w:b/>
          <w:color w:val="FF0000"/>
        </w:rPr>
      </w:pPr>
    </w:p>
    <w:p w:rsidR="00471C32" w:rsidRPr="00D51720" w:rsidRDefault="00471C32" w:rsidP="00E84359">
      <w:pPr>
        <w:spacing w:after="0" w:line="240" w:lineRule="auto"/>
        <w:ind w:firstLine="709"/>
        <w:jc w:val="both"/>
        <w:rPr>
          <w:rFonts w:ascii="Times New Roman" w:hAnsi="Times New Roman" w:cs="Times New Roman"/>
          <w:b/>
          <w:color w:val="FF0000"/>
        </w:rPr>
      </w:pPr>
    </w:p>
    <w:p w:rsidR="00471C32" w:rsidRPr="00D51720" w:rsidRDefault="00471C32" w:rsidP="00E84359">
      <w:pPr>
        <w:spacing w:after="0" w:line="240" w:lineRule="auto"/>
        <w:ind w:firstLine="709"/>
        <w:jc w:val="both"/>
        <w:rPr>
          <w:rFonts w:ascii="Times New Roman" w:hAnsi="Times New Roman" w:cs="Times New Roman"/>
          <w:b/>
          <w:color w:val="FF0000"/>
        </w:rPr>
      </w:pPr>
    </w:p>
    <w:p w:rsidR="00471C32" w:rsidRPr="00D51720" w:rsidRDefault="00471C32" w:rsidP="00E84359">
      <w:pPr>
        <w:spacing w:after="0" w:line="240" w:lineRule="auto"/>
        <w:ind w:firstLine="709"/>
        <w:jc w:val="both"/>
        <w:rPr>
          <w:rFonts w:ascii="Times New Roman" w:hAnsi="Times New Roman" w:cs="Times New Roman"/>
          <w:b/>
          <w:color w:val="FF0000"/>
        </w:rPr>
      </w:pPr>
    </w:p>
    <w:p w:rsidR="00471C32" w:rsidRPr="00D51720" w:rsidRDefault="00471C32" w:rsidP="00E84359">
      <w:pPr>
        <w:spacing w:after="0" w:line="240" w:lineRule="auto"/>
        <w:ind w:firstLine="709"/>
        <w:jc w:val="both"/>
        <w:rPr>
          <w:rFonts w:ascii="Times New Roman" w:hAnsi="Times New Roman" w:cs="Times New Roman"/>
          <w:b/>
          <w:color w:val="FF0000"/>
        </w:rPr>
      </w:pPr>
    </w:p>
    <w:p w:rsidR="00471C32" w:rsidRPr="00D51720" w:rsidRDefault="00471C32" w:rsidP="00E84359">
      <w:pPr>
        <w:spacing w:after="0" w:line="240" w:lineRule="auto"/>
        <w:ind w:firstLine="709"/>
        <w:jc w:val="both"/>
        <w:rPr>
          <w:rFonts w:ascii="Times New Roman" w:hAnsi="Times New Roman" w:cs="Times New Roman"/>
          <w:b/>
          <w:color w:val="FF0000"/>
        </w:rPr>
      </w:pPr>
    </w:p>
    <w:p w:rsidR="00471C32" w:rsidRPr="00D51720" w:rsidRDefault="00471C32" w:rsidP="00E84359">
      <w:pPr>
        <w:spacing w:after="0" w:line="240" w:lineRule="auto"/>
        <w:ind w:firstLine="709"/>
        <w:jc w:val="both"/>
        <w:rPr>
          <w:rFonts w:ascii="Times New Roman" w:hAnsi="Times New Roman" w:cs="Times New Roman"/>
          <w:b/>
          <w:color w:val="FF0000"/>
        </w:rPr>
      </w:pPr>
    </w:p>
    <w:p w:rsidR="00471C32" w:rsidRPr="00D51720" w:rsidRDefault="00471C32" w:rsidP="00E84359">
      <w:pPr>
        <w:spacing w:after="0" w:line="240" w:lineRule="auto"/>
        <w:ind w:firstLine="709"/>
        <w:jc w:val="both"/>
        <w:rPr>
          <w:rFonts w:ascii="Times New Roman" w:hAnsi="Times New Roman" w:cs="Times New Roman"/>
          <w:b/>
          <w:color w:val="FF0000"/>
        </w:rPr>
      </w:pPr>
    </w:p>
    <w:p w:rsidR="00E84359" w:rsidRPr="00D51720" w:rsidRDefault="00E84359" w:rsidP="00E84359">
      <w:pPr>
        <w:suppressAutoHyphens/>
        <w:jc w:val="center"/>
        <w:rPr>
          <w:rFonts w:ascii="Times New Roman" w:hAnsi="Times New Roman" w:cs="Times New Roman"/>
          <w:b/>
          <w:bCs/>
          <w:lang w:eastAsia="zh-CN"/>
        </w:rPr>
      </w:pPr>
      <w:r w:rsidRPr="00D51720">
        <w:rPr>
          <w:rFonts w:ascii="Times New Roman" w:hAnsi="Times New Roman" w:cs="Times New Roman"/>
          <w:b/>
          <w:bCs/>
          <w:lang w:eastAsia="zh-CN"/>
        </w:rPr>
        <w:lastRenderedPageBreak/>
        <w:t xml:space="preserve">СОВЕТ ДЕПУТАТОВ УСТЬ-ЧЕМСКОГО СЕЛЬСОВЕТА </w:t>
      </w:r>
    </w:p>
    <w:p w:rsidR="00E84359" w:rsidRPr="00D51720" w:rsidRDefault="00E84359" w:rsidP="00E84359">
      <w:pPr>
        <w:suppressAutoHyphens/>
        <w:jc w:val="center"/>
        <w:rPr>
          <w:rFonts w:ascii="Times New Roman" w:hAnsi="Times New Roman" w:cs="Times New Roman"/>
          <w:b/>
          <w:bCs/>
          <w:lang w:eastAsia="zh-CN"/>
        </w:rPr>
      </w:pPr>
      <w:r w:rsidRPr="00D51720">
        <w:rPr>
          <w:rFonts w:ascii="Times New Roman" w:hAnsi="Times New Roman" w:cs="Times New Roman"/>
          <w:b/>
          <w:bCs/>
          <w:lang w:eastAsia="zh-CN"/>
        </w:rPr>
        <w:t>ИСКИТИМСКОГО   РАЙОНА НОВОСИБИРСКОЙ ОБЛАСТИ</w:t>
      </w:r>
    </w:p>
    <w:p w:rsidR="00E84359" w:rsidRPr="00D51720" w:rsidRDefault="00E84359" w:rsidP="00E84359">
      <w:pPr>
        <w:suppressAutoHyphens/>
        <w:jc w:val="center"/>
        <w:rPr>
          <w:rFonts w:ascii="Times New Roman" w:hAnsi="Times New Roman" w:cs="Times New Roman"/>
          <w:bCs/>
          <w:lang w:eastAsia="zh-CN"/>
        </w:rPr>
      </w:pPr>
      <w:r w:rsidRPr="00D51720">
        <w:rPr>
          <w:rFonts w:ascii="Times New Roman" w:hAnsi="Times New Roman" w:cs="Times New Roman"/>
          <w:bCs/>
          <w:lang w:eastAsia="zh-CN"/>
        </w:rPr>
        <w:t>(шестого созыва)</w:t>
      </w:r>
    </w:p>
    <w:p w:rsidR="00E84359" w:rsidRPr="00D51720" w:rsidRDefault="00E84359" w:rsidP="00E84359">
      <w:pPr>
        <w:suppressAutoHyphens/>
        <w:jc w:val="center"/>
        <w:rPr>
          <w:rFonts w:ascii="Times New Roman" w:hAnsi="Times New Roman" w:cs="Times New Roman"/>
          <w:b/>
          <w:bCs/>
          <w:lang w:eastAsia="zh-CN"/>
        </w:rPr>
      </w:pPr>
    </w:p>
    <w:p w:rsidR="00E84359" w:rsidRPr="00D51720" w:rsidRDefault="00E84359" w:rsidP="00E84359">
      <w:pPr>
        <w:suppressAutoHyphens/>
        <w:jc w:val="center"/>
        <w:rPr>
          <w:rFonts w:ascii="Times New Roman" w:hAnsi="Times New Roman" w:cs="Times New Roman"/>
          <w:b/>
          <w:bCs/>
          <w:u w:val="single"/>
          <w:lang w:eastAsia="zh-CN"/>
        </w:rPr>
      </w:pPr>
      <w:r w:rsidRPr="00D51720">
        <w:rPr>
          <w:rFonts w:ascii="Times New Roman" w:hAnsi="Times New Roman" w:cs="Times New Roman"/>
          <w:b/>
          <w:bCs/>
          <w:lang w:eastAsia="zh-CN"/>
        </w:rPr>
        <w:t>РЕШЕНИЕ</w:t>
      </w:r>
    </w:p>
    <w:p w:rsidR="00E84359" w:rsidRPr="00D51720" w:rsidRDefault="00E84359" w:rsidP="00E84359">
      <w:pPr>
        <w:suppressAutoHyphens/>
        <w:jc w:val="center"/>
        <w:rPr>
          <w:rFonts w:ascii="Times New Roman" w:hAnsi="Times New Roman" w:cs="Times New Roman"/>
          <w:iCs/>
          <w:lang w:eastAsia="zh-CN"/>
        </w:rPr>
      </w:pPr>
      <w:bookmarkStart w:id="1" w:name="_Hlk36554926"/>
      <w:r w:rsidRPr="00D51720">
        <w:rPr>
          <w:rFonts w:ascii="Times New Roman" w:hAnsi="Times New Roman" w:cs="Times New Roman"/>
          <w:iCs/>
          <w:lang w:eastAsia="zh-CN"/>
        </w:rPr>
        <w:t>(18 очередной сессии)</w:t>
      </w:r>
    </w:p>
    <w:bookmarkEnd w:id="1"/>
    <w:p w:rsidR="00E84359" w:rsidRPr="00D51720" w:rsidRDefault="00E84359" w:rsidP="00E84359">
      <w:pPr>
        <w:suppressAutoHyphens/>
        <w:rPr>
          <w:rFonts w:ascii="Times New Roman" w:hAnsi="Times New Roman" w:cs="Times New Roman"/>
          <w:lang w:eastAsia="zh-CN"/>
        </w:rPr>
      </w:pPr>
    </w:p>
    <w:p w:rsidR="00E84359" w:rsidRPr="00D51720" w:rsidRDefault="00E84359" w:rsidP="00E84359">
      <w:pPr>
        <w:suppressAutoHyphens/>
        <w:jc w:val="both"/>
        <w:rPr>
          <w:rFonts w:ascii="Times New Roman" w:hAnsi="Times New Roman" w:cs="Times New Roman"/>
          <w:lang w:eastAsia="zh-CN"/>
        </w:rPr>
      </w:pPr>
      <w:r w:rsidRPr="00D51720">
        <w:rPr>
          <w:rFonts w:ascii="Times New Roman" w:hAnsi="Times New Roman" w:cs="Times New Roman"/>
          <w:lang w:eastAsia="zh-CN"/>
        </w:rPr>
        <w:t>от 02.12.</w:t>
      </w:r>
      <w:r w:rsidRPr="00D51720">
        <w:rPr>
          <w:rFonts w:ascii="Times New Roman" w:hAnsi="Times New Roman" w:cs="Times New Roman"/>
          <w:spacing w:val="7"/>
          <w:lang w:eastAsia="zh-CN"/>
        </w:rPr>
        <w:t xml:space="preserve">2022 г.              с.Усть-Чем                     </w:t>
      </w:r>
      <w:r w:rsidRPr="00D51720">
        <w:rPr>
          <w:rFonts w:ascii="Times New Roman" w:hAnsi="Times New Roman" w:cs="Times New Roman"/>
          <w:lang w:eastAsia="zh-CN"/>
        </w:rPr>
        <w:t>№</w:t>
      </w:r>
      <w:r w:rsidRPr="00D51720">
        <w:rPr>
          <w:rFonts w:ascii="Times New Roman" w:hAnsi="Times New Roman" w:cs="Times New Roman"/>
          <w:spacing w:val="7"/>
          <w:lang w:eastAsia="zh-CN"/>
        </w:rPr>
        <w:t xml:space="preserve"> 108</w:t>
      </w:r>
    </w:p>
    <w:p w:rsidR="00E84359" w:rsidRPr="00D51720" w:rsidRDefault="00E84359" w:rsidP="00E84359">
      <w:pPr>
        <w:jc w:val="center"/>
        <w:outlineLvl w:val="0"/>
        <w:rPr>
          <w:rFonts w:ascii="Times New Roman" w:hAnsi="Times New Roman" w:cs="Times New Roman"/>
        </w:rPr>
      </w:pPr>
    </w:p>
    <w:p w:rsidR="00E84359" w:rsidRPr="00D51720" w:rsidRDefault="00E84359" w:rsidP="00E84359">
      <w:pPr>
        <w:jc w:val="center"/>
        <w:outlineLvl w:val="0"/>
        <w:rPr>
          <w:rFonts w:ascii="Times New Roman" w:hAnsi="Times New Roman" w:cs="Times New Roman"/>
        </w:rPr>
      </w:pPr>
      <w:r w:rsidRPr="00D51720">
        <w:rPr>
          <w:rFonts w:ascii="Times New Roman" w:hAnsi="Times New Roman" w:cs="Times New Roman"/>
        </w:rPr>
        <w:t xml:space="preserve">О внесении изменений в решение Совета депутатов Усть-Чемского сельсовета Искитимского   района Новосибирской области от 07.10.2021г. № 48"Об утверждении Положения о </w:t>
      </w:r>
      <w:bookmarkStart w:id="2" w:name="_Hlk73706793"/>
      <w:r w:rsidRPr="00D51720">
        <w:rPr>
          <w:rFonts w:ascii="Times New Roman" w:hAnsi="Times New Roman" w:cs="Times New Roman"/>
        </w:rPr>
        <w:t xml:space="preserve">муниципальном жилищном контроле </w:t>
      </w:r>
      <w:bookmarkEnd w:id="2"/>
    </w:p>
    <w:p w:rsidR="00E84359" w:rsidRPr="00D51720" w:rsidRDefault="00E84359" w:rsidP="00E84359">
      <w:pPr>
        <w:jc w:val="center"/>
        <w:outlineLvl w:val="0"/>
        <w:rPr>
          <w:rFonts w:ascii="Times New Roman" w:hAnsi="Times New Roman" w:cs="Times New Roman"/>
        </w:rPr>
      </w:pPr>
      <w:r w:rsidRPr="00D51720">
        <w:rPr>
          <w:rFonts w:ascii="Times New Roman" w:hAnsi="Times New Roman" w:cs="Times New Roman"/>
        </w:rPr>
        <w:t xml:space="preserve">на территории Усть-Чемского сельсовета Искитимского   района Новосибирской области" </w:t>
      </w:r>
    </w:p>
    <w:p w:rsidR="00E84359" w:rsidRPr="00D51720" w:rsidRDefault="00E84359" w:rsidP="00E84359">
      <w:pPr>
        <w:jc w:val="both"/>
        <w:outlineLvl w:val="0"/>
        <w:rPr>
          <w:rFonts w:ascii="Times New Roman" w:hAnsi="Times New Roman" w:cs="Times New Roman"/>
        </w:rPr>
      </w:pPr>
    </w:p>
    <w:p w:rsidR="00E84359" w:rsidRPr="00D51720" w:rsidRDefault="00E84359" w:rsidP="00E84359">
      <w:pPr>
        <w:ind w:firstLine="720"/>
        <w:jc w:val="both"/>
        <w:rPr>
          <w:rFonts w:ascii="Times New Roman" w:hAnsi="Times New Roman" w:cs="Times New Roman"/>
        </w:rPr>
      </w:pPr>
      <w:r w:rsidRPr="00D51720">
        <w:rPr>
          <w:rFonts w:ascii="Times New Roman" w:hAnsi="Times New Roman" w:cs="Times New Roman"/>
        </w:rPr>
        <w:t>Согласно Федеральному закону от 06.10.2003 № 131-ФЗ «Об общих принципах организации местного самоуправления в Российской Федерации», Совет депутатов Усть-Чемского  сельсовета Искитимского  района Новосибирской области</w:t>
      </w:r>
    </w:p>
    <w:p w:rsidR="00E84359" w:rsidRPr="00D51720" w:rsidRDefault="00E84359" w:rsidP="00E84359">
      <w:pPr>
        <w:ind w:firstLine="720"/>
        <w:jc w:val="both"/>
        <w:rPr>
          <w:rFonts w:ascii="Times New Roman" w:hAnsi="Times New Roman" w:cs="Times New Roman"/>
          <w:b/>
          <w:lang w:eastAsia="zh-CN"/>
        </w:rPr>
      </w:pPr>
      <w:r w:rsidRPr="00D51720">
        <w:rPr>
          <w:rFonts w:ascii="Times New Roman" w:hAnsi="Times New Roman" w:cs="Times New Roman"/>
          <w:b/>
        </w:rPr>
        <w:t>РЕШИЛ:</w:t>
      </w:r>
    </w:p>
    <w:p w:rsidR="00E84359" w:rsidRPr="00D51720" w:rsidRDefault="00E84359" w:rsidP="00E84359">
      <w:pPr>
        <w:ind w:firstLine="567"/>
        <w:jc w:val="both"/>
        <w:outlineLvl w:val="0"/>
        <w:rPr>
          <w:rFonts w:ascii="Times New Roman" w:hAnsi="Times New Roman" w:cs="Times New Roman"/>
        </w:rPr>
      </w:pPr>
      <w:r w:rsidRPr="00D51720">
        <w:rPr>
          <w:rFonts w:ascii="Times New Roman" w:hAnsi="Times New Roman" w:cs="Times New Roman"/>
        </w:rPr>
        <w:t>1. Внести в решение Совета депутатов Усть-Чемского сельсовета Искитимского   района Новосибирской области от 07.10.2021г. №48"Об утверждении Положения о муниципальном жилищном контроле  на территорииУсть-Чемского  сельсовета Искитимского   района Новосибирской области"  следующие изменения:</w:t>
      </w:r>
    </w:p>
    <w:p w:rsidR="00E84359" w:rsidRPr="00D51720" w:rsidRDefault="00E84359" w:rsidP="00E84359">
      <w:pPr>
        <w:ind w:firstLine="567"/>
        <w:jc w:val="both"/>
        <w:outlineLvl w:val="0"/>
        <w:rPr>
          <w:rFonts w:ascii="Times New Roman" w:hAnsi="Times New Roman" w:cs="Times New Roman"/>
        </w:rPr>
      </w:pPr>
      <w:r w:rsidRPr="00D51720">
        <w:rPr>
          <w:rFonts w:ascii="Times New Roman" w:hAnsi="Times New Roman" w:cs="Times New Roman"/>
        </w:rPr>
        <w:t>1.1. В  Положение о муниципальном жилищном контроле на территории Усть-Чемского сельсовета Искитимского  района Новосибирской области:</w:t>
      </w:r>
    </w:p>
    <w:p w:rsidR="00E84359" w:rsidRPr="00D51720" w:rsidRDefault="00E84359" w:rsidP="00E84359">
      <w:pPr>
        <w:ind w:firstLine="567"/>
        <w:jc w:val="both"/>
        <w:outlineLvl w:val="0"/>
        <w:rPr>
          <w:rFonts w:ascii="Times New Roman" w:hAnsi="Times New Roman" w:cs="Times New Roman"/>
          <w:shd w:val="clear" w:color="auto" w:fill="FFFFFF"/>
        </w:rPr>
      </w:pPr>
      <w:r w:rsidRPr="00D51720">
        <w:rPr>
          <w:rFonts w:ascii="Times New Roman" w:hAnsi="Times New Roman" w:cs="Times New Roman"/>
        </w:rPr>
        <w:t xml:space="preserve">1.1.1. Пункт 1.2. </w:t>
      </w:r>
      <w:r w:rsidRPr="00D51720">
        <w:rPr>
          <w:rFonts w:ascii="Times New Roman" w:hAnsi="Times New Roman" w:cs="Times New Roman"/>
          <w:shd w:val="clear" w:color="auto" w:fill="FFFFFF"/>
        </w:rPr>
        <w:t>изложить в следующей редакции:</w:t>
      </w:r>
    </w:p>
    <w:p w:rsidR="00E84359" w:rsidRPr="00D51720" w:rsidRDefault="00E84359" w:rsidP="00E84359">
      <w:pPr>
        <w:ind w:firstLine="567"/>
        <w:jc w:val="both"/>
        <w:outlineLvl w:val="0"/>
        <w:rPr>
          <w:rFonts w:ascii="Times New Roman" w:hAnsi="Times New Roman" w:cs="Times New Roman"/>
        </w:rPr>
      </w:pPr>
      <w:r w:rsidRPr="00D51720">
        <w:rPr>
          <w:rFonts w:ascii="Times New Roman" w:hAnsi="Times New Roman" w:cs="Times New Roman"/>
          <w:shd w:val="clear" w:color="auto" w:fill="FFFFFF"/>
        </w:rPr>
        <w:t>"Предметом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w:t>
      </w:r>
      <w:hyperlink r:id="rId10" w:anchor="/document/12138291/entry/210101" w:history="1">
        <w:r w:rsidRPr="00D51720">
          <w:rPr>
            <w:rStyle w:val="af2"/>
            <w:rFonts w:ascii="Times New Roman" w:hAnsi="Times New Roman" w:cs="Times New Roman"/>
            <w:shd w:val="clear" w:color="auto" w:fill="FFFFFF"/>
          </w:rPr>
          <w:t>пунктах 1 - 11 части 1</w:t>
        </w:r>
      </w:hyperlink>
      <w:r w:rsidRPr="00D51720">
        <w:rPr>
          <w:rFonts w:ascii="Times New Roman" w:hAnsi="Times New Roman" w:cs="Times New Roman"/>
          <w:shd w:val="clear" w:color="auto" w:fill="FFFFFF"/>
        </w:rPr>
        <w:t> статьи 20 Жилищного кодекса Российской Федерации", в отношении муниципального жилищного фонда".</w:t>
      </w:r>
    </w:p>
    <w:p w:rsidR="00E84359" w:rsidRPr="00D51720" w:rsidRDefault="00E84359" w:rsidP="00E84359">
      <w:pPr>
        <w:pStyle w:val="ConsPlusNormal"/>
        <w:ind w:firstLine="567"/>
        <w:jc w:val="both"/>
        <w:rPr>
          <w:rFonts w:ascii="Times New Roman" w:hAnsi="Times New Roman" w:cs="Times New Roman"/>
          <w:sz w:val="22"/>
          <w:szCs w:val="22"/>
        </w:rPr>
      </w:pPr>
      <w:r w:rsidRPr="00D51720">
        <w:rPr>
          <w:rFonts w:ascii="Times New Roman" w:hAnsi="Times New Roman" w:cs="Times New Roman"/>
          <w:sz w:val="22"/>
          <w:szCs w:val="22"/>
        </w:rPr>
        <w:t>1.1.2. Пункт 1.8.2. раздела 1 дополнить подпунктом 8 следующего содержания:</w:t>
      </w:r>
    </w:p>
    <w:p w:rsidR="00E84359" w:rsidRPr="00D51720" w:rsidRDefault="00E84359" w:rsidP="00E84359">
      <w:pPr>
        <w:pStyle w:val="ConsPlusNormal"/>
        <w:ind w:firstLine="567"/>
        <w:jc w:val="both"/>
        <w:rPr>
          <w:rFonts w:ascii="Times New Roman" w:hAnsi="Times New Roman" w:cs="Times New Roman"/>
          <w:sz w:val="22"/>
          <w:szCs w:val="22"/>
          <w:shd w:val="clear" w:color="auto" w:fill="FFFFFF"/>
        </w:rPr>
      </w:pPr>
      <w:r w:rsidRPr="00D51720">
        <w:rPr>
          <w:rFonts w:ascii="Times New Roman" w:hAnsi="Times New Roman" w:cs="Times New Roman"/>
          <w:sz w:val="22"/>
          <w:szCs w:val="22"/>
        </w:rPr>
        <w:t xml:space="preserve">"8) </w:t>
      </w:r>
      <w:r w:rsidRPr="00D51720">
        <w:rPr>
          <w:rFonts w:ascii="Times New Roman" w:hAnsi="Times New Roman" w:cs="Times New Roman"/>
          <w:sz w:val="22"/>
          <w:szCs w:val="22"/>
          <w:shd w:val="clear" w:color="auto" w:fill="FFFFFF"/>
        </w:rPr>
        <w:t>совершать иные действия, предусмотренные федеральными законами о видах контроля, положением о виде контроля.";</w:t>
      </w:r>
    </w:p>
    <w:p w:rsidR="00E84359" w:rsidRPr="00D51720" w:rsidRDefault="00E84359" w:rsidP="00E84359">
      <w:pPr>
        <w:pStyle w:val="ConsPlusNormal"/>
        <w:ind w:firstLine="567"/>
        <w:jc w:val="both"/>
        <w:rPr>
          <w:rFonts w:ascii="Times New Roman" w:hAnsi="Times New Roman" w:cs="Times New Roman"/>
          <w:sz w:val="22"/>
          <w:szCs w:val="22"/>
          <w:shd w:val="clear" w:color="auto" w:fill="FFFFFF"/>
        </w:rPr>
      </w:pPr>
      <w:r w:rsidRPr="00D51720">
        <w:rPr>
          <w:rFonts w:ascii="Times New Roman" w:hAnsi="Times New Roman" w:cs="Times New Roman"/>
          <w:sz w:val="22"/>
          <w:szCs w:val="22"/>
          <w:shd w:val="clear" w:color="auto" w:fill="FFFFFF"/>
        </w:rPr>
        <w:t>1.1.3. Раздел 1 дополнить пунктом 1.8.3. следующего содержания:</w:t>
      </w:r>
    </w:p>
    <w:p w:rsidR="00E84359" w:rsidRPr="00D51720" w:rsidRDefault="00E84359" w:rsidP="00E84359">
      <w:pPr>
        <w:pStyle w:val="ConsPlusNormal"/>
        <w:ind w:firstLine="567"/>
        <w:jc w:val="both"/>
        <w:rPr>
          <w:rFonts w:ascii="Times New Roman" w:hAnsi="Times New Roman" w:cs="Times New Roman"/>
          <w:b/>
          <w:bCs/>
          <w:sz w:val="22"/>
          <w:szCs w:val="22"/>
          <w:shd w:val="clear" w:color="auto" w:fill="FFFFFF"/>
        </w:rPr>
      </w:pPr>
      <w:r w:rsidRPr="00D51720">
        <w:rPr>
          <w:rFonts w:ascii="Times New Roman" w:hAnsi="Times New Roman" w:cs="Times New Roman"/>
          <w:sz w:val="22"/>
          <w:szCs w:val="22"/>
          <w:shd w:val="clear" w:color="auto" w:fill="FFFFFF"/>
        </w:rPr>
        <w:t xml:space="preserve">"1.8.3. </w:t>
      </w:r>
      <w:r w:rsidRPr="00D51720">
        <w:rPr>
          <w:rFonts w:ascii="Times New Roman" w:hAnsi="Times New Roman" w:cs="Times New Roman"/>
          <w:bCs/>
          <w:sz w:val="22"/>
          <w:szCs w:val="22"/>
          <w:shd w:val="clear" w:color="auto" w:fill="FFFFFF"/>
        </w:rPr>
        <w:t>Ограничения и запреты, связанные с исполнением полномочий инспектора:</w:t>
      </w:r>
    </w:p>
    <w:p w:rsidR="00E84359" w:rsidRPr="00D51720" w:rsidRDefault="00E84359" w:rsidP="00E84359">
      <w:pPr>
        <w:pStyle w:val="s1"/>
        <w:shd w:val="clear" w:color="auto" w:fill="FFFFFF"/>
        <w:spacing w:before="0" w:beforeAutospacing="0" w:after="0" w:afterAutospacing="0"/>
        <w:ind w:firstLine="567"/>
        <w:jc w:val="both"/>
        <w:rPr>
          <w:sz w:val="22"/>
          <w:szCs w:val="22"/>
        </w:rPr>
      </w:pPr>
      <w:r w:rsidRPr="00D51720">
        <w:rPr>
          <w:sz w:val="22"/>
          <w:szCs w:val="22"/>
        </w:rPr>
        <w:t>Инспектор не вправе:</w:t>
      </w:r>
    </w:p>
    <w:p w:rsidR="00E84359" w:rsidRPr="00D51720" w:rsidRDefault="00E84359" w:rsidP="00E84359">
      <w:pPr>
        <w:pStyle w:val="s1"/>
        <w:shd w:val="clear" w:color="auto" w:fill="FFFFFF"/>
        <w:spacing w:before="0" w:beforeAutospacing="0" w:after="0" w:afterAutospacing="0"/>
        <w:ind w:firstLine="567"/>
        <w:jc w:val="both"/>
        <w:rPr>
          <w:sz w:val="22"/>
          <w:szCs w:val="22"/>
        </w:rPr>
      </w:pPr>
      <w:r w:rsidRPr="00D51720">
        <w:rPr>
          <w:sz w:val="22"/>
          <w:szCs w:val="22"/>
        </w:rP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E84359" w:rsidRPr="00D51720" w:rsidRDefault="00E84359" w:rsidP="00E84359">
      <w:pPr>
        <w:pStyle w:val="s1"/>
        <w:shd w:val="clear" w:color="auto" w:fill="FFFFFF"/>
        <w:spacing w:before="0" w:beforeAutospacing="0" w:after="0" w:afterAutospacing="0"/>
        <w:ind w:firstLine="567"/>
        <w:jc w:val="both"/>
        <w:rPr>
          <w:sz w:val="22"/>
          <w:szCs w:val="22"/>
        </w:rPr>
      </w:pPr>
      <w:r w:rsidRPr="00D51720">
        <w:rPr>
          <w:sz w:val="22"/>
          <w:szCs w:val="22"/>
        </w:rPr>
        <w:t>2) проводить контрольные мероприятия, совершать контрольные (надзорные) действия, не предусмотренные решением контрольного (надзорного) органа;</w:t>
      </w:r>
    </w:p>
    <w:p w:rsidR="00E84359" w:rsidRPr="00D51720" w:rsidRDefault="00E84359" w:rsidP="00E84359">
      <w:pPr>
        <w:pStyle w:val="s1"/>
        <w:shd w:val="clear" w:color="auto" w:fill="FFFFFF"/>
        <w:spacing w:before="0" w:beforeAutospacing="0" w:after="0" w:afterAutospacing="0"/>
        <w:ind w:firstLine="567"/>
        <w:jc w:val="both"/>
        <w:rPr>
          <w:sz w:val="22"/>
          <w:szCs w:val="22"/>
        </w:rPr>
      </w:pPr>
      <w:r w:rsidRPr="00D51720">
        <w:rPr>
          <w:sz w:val="22"/>
          <w:szCs w:val="22"/>
        </w:rPr>
        <w:lastRenderedPageBreak/>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E84359" w:rsidRPr="00D51720" w:rsidRDefault="00E84359" w:rsidP="00E84359">
      <w:pPr>
        <w:pStyle w:val="s1"/>
        <w:shd w:val="clear" w:color="auto" w:fill="FFFFFF"/>
        <w:spacing w:before="0" w:beforeAutospacing="0" w:after="0" w:afterAutospacing="0"/>
        <w:ind w:firstLine="567"/>
        <w:jc w:val="both"/>
        <w:rPr>
          <w:sz w:val="22"/>
          <w:szCs w:val="22"/>
        </w:rPr>
      </w:pPr>
      <w:r w:rsidRPr="00D51720">
        <w:rPr>
          <w:sz w:val="22"/>
          <w:szCs w:val="22"/>
        </w:rP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E84359" w:rsidRPr="00D51720" w:rsidRDefault="00E84359" w:rsidP="00E84359">
      <w:pPr>
        <w:pStyle w:val="s1"/>
        <w:shd w:val="clear" w:color="auto" w:fill="FFFFFF"/>
        <w:spacing w:before="0" w:beforeAutospacing="0" w:after="0" w:afterAutospacing="0"/>
        <w:ind w:firstLine="567"/>
        <w:jc w:val="both"/>
        <w:rPr>
          <w:sz w:val="22"/>
          <w:szCs w:val="22"/>
        </w:rPr>
      </w:pPr>
      <w:r w:rsidRPr="00D51720">
        <w:rPr>
          <w:sz w:val="22"/>
          <w:szCs w:val="22"/>
        </w:rP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E84359" w:rsidRPr="00D51720" w:rsidRDefault="00E84359" w:rsidP="00E84359">
      <w:pPr>
        <w:pStyle w:val="s1"/>
        <w:shd w:val="clear" w:color="auto" w:fill="FFFFFF"/>
        <w:spacing w:before="0" w:beforeAutospacing="0" w:after="0" w:afterAutospacing="0"/>
        <w:ind w:firstLine="567"/>
        <w:jc w:val="both"/>
        <w:rPr>
          <w:sz w:val="22"/>
          <w:szCs w:val="22"/>
        </w:rPr>
      </w:pPr>
      <w:r w:rsidRPr="00D51720">
        <w:rPr>
          <w:sz w:val="22"/>
          <w:szCs w:val="22"/>
        </w:rP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E84359" w:rsidRPr="00D51720" w:rsidRDefault="00E84359" w:rsidP="00E84359">
      <w:pPr>
        <w:pStyle w:val="s1"/>
        <w:shd w:val="clear" w:color="auto" w:fill="FFFFFF"/>
        <w:spacing w:before="0" w:beforeAutospacing="0" w:after="0" w:afterAutospacing="0"/>
        <w:ind w:firstLine="567"/>
        <w:jc w:val="both"/>
        <w:rPr>
          <w:sz w:val="22"/>
          <w:szCs w:val="22"/>
        </w:rPr>
      </w:pPr>
      <w:r w:rsidRPr="00D51720">
        <w:rPr>
          <w:sz w:val="22"/>
          <w:szCs w:val="22"/>
        </w:rPr>
        <w:t>7)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E84359" w:rsidRPr="00D51720" w:rsidRDefault="00E84359" w:rsidP="00E84359">
      <w:pPr>
        <w:pStyle w:val="s1"/>
        <w:shd w:val="clear" w:color="auto" w:fill="FFFFFF"/>
        <w:spacing w:before="0" w:beforeAutospacing="0" w:after="0" w:afterAutospacing="0"/>
        <w:ind w:firstLine="567"/>
        <w:jc w:val="both"/>
        <w:rPr>
          <w:sz w:val="22"/>
          <w:szCs w:val="22"/>
        </w:rPr>
      </w:pPr>
      <w:r w:rsidRPr="00D51720">
        <w:rPr>
          <w:sz w:val="22"/>
          <w:szCs w:val="22"/>
        </w:rP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E84359" w:rsidRPr="00D51720" w:rsidRDefault="00E84359" w:rsidP="00E84359">
      <w:pPr>
        <w:pStyle w:val="s1"/>
        <w:shd w:val="clear" w:color="auto" w:fill="FFFFFF"/>
        <w:spacing w:before="0" w:beforeAutospacing="0" w:after="0" w:afterAutospacing="0"/>
        <w:ind w:firstLine="567"/>
        <w:jc w:val="both"/>
        <w:rPr>
          <w:sz w:val="22"/>
          <w:szCs w:val="22"/>
        </w:rPr>
      </w:pPr>
      <w:r w:rsidRPr="00D51720">
        <w:rPr>
          <w:sz w:val="22"/>
          <w:szCs w:val="22"/>
        </w:rP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E84359" w:rsidRPr="00D51720" w:rsidRDefault="00E84359" w:rsidP="00E84359">
      <w:pPr>
        <w:pStyle w:val="s1"/>
        <w:shd w:val="clear" w:color="auto" w:fill="FFFFFF"/>
        <w:spacing w:before="0" w:beforeAutospacing="0" w:after="0" w:afterAutospacing="0"/>
        <w:ind w:firstLine="567"/>
        <w:jc w:val="both"/>
        <w:rPr>
          <w:sz w:val="22"/>
          <w:szCs w:val="22"/>
        </w:rPr>
      </w:pPr>
      <w:r w:rsidRPr="00D51720">
        <w:rPr>
          <w:sz w:val="22"/>
          <w:szCs w:val="22"/>
        </w:rPr>
        <w:t>10) превышать установленные сроки проведения контрольных (надзорных) мероприятий;</w:t>
      </w:r>
    </w:p>
    <w:p w:rsidR="00E84359" w:rsidRPr="00D51720" w:rsidRDefault="00E84359" w:rsidP="00E84359">
      <w:pPr>
        <w:pStyle w:val="s1"/>
        <w:shd w:val="clear" w:color="auto" w:fill="FFFFFF"/>
        <w:spacing w:before="0" w:beforeAutospacing="0" w:after="0" w:afterAutospacing="0"/>
        <w:ind w:firstLine="567"/>
        <w:jc w:val="both"/>
        <w:rPr>
          <w:sz w:val="22"/>
          <w:szCs w:val="22"/>
        </w:rPr>
      </w:pPr>
      <w:r w:rsidRPr="00D51720">
        <w:rPr>
          <w:sz w:val="22"/>
          <w:szCs w:val="22"/>
        </w:rP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E84359" w:rsidRPr="00D51720" w:rsidRDefault="00E84359" w:rsidP="00E84359">
      <w:pPr>
        <w:pStyle w:val="s1"/>
        <w:shd w:val="clear" w:color="auto" w:fill="FFFFFF"/>
        <w:spacing w:before="0" w:beforeAutospacing="0" w:after="0" w:afterAutospacing="0"/>
        <w:ind w:firstLine="567"/>
        <w:jc w:val="both"/>
        <w:rPr>
          <w:sz w:val="22"/>
          <w:szCs w:val="22"/>
        </w:rPr>
      </w:pPr>
      <w:r w:rsidRPr="00D51720">
        <w:rPr>
          <w:sz w:val="22"/>
          <w:szCs w:val="22"/>
        </w:rPr>
        <w:t>2. Опубликовать настоящее решение в периодическом печатном издании «Вестник» и разместить на официальном сайте администрации  Усть-Чемского сельсовета Искитимского  района Новосибирской области.</w:t>
      </w:r>
    </w:p>
    <w:p w:rsidR="00E84359" w:rsidRPr="00D51720" w:rsidRDefault="00E84359" w:rsidP="00E84359">
      <w:pPr>
        <w:tabs>
          <w:tab w:val="left" w:pos="-5670"/>
        </w:tabs>
        <w:autoSpaceDE w:val="0"/>
        <w:ind w:firstLine="567"/>
        <w:jc w:val="both"/>
        <w:rPr>
          <w:rFonts w:ascii="Times New Roman" w:hAnsi="Times New Roman" w:cs="Times New Roman"/>
        </w:rPr>
      </w:pPr>
      <w:r w:rsidRPr="00D51720">
        <w:rPr>
          <w:rFonts w:ascii="Times New Roman" w:hAnsi="Times New Roman" w:cs="Times New Roman"/>
        </w:rPr>
        <w:t>3. Настоящее решение вступает в силу после его официального опубликования.</w:t>
      </w:r>
    </w:p>
    <w:p w:rsidR="00E84359" w:rsidRPr="00D51720" w:rsidRDefault="00E84359" w:rsidP="00E84359">
      <w:pPr>
        <w:tabs>
          <w:tab w:val="left" w:pos="-5670"/>
        </w:tabs>
        <w:autoSpaceDE w:val="0"/>
        <w:ind w:firstLine="567"/>
        <w:rPr>
          <w:rFonts w:ascii="Times New Roman" w:hAnsi="Times New Roman" w:cs="Times New Roman"/>
        </w:rPr>
      </w:pPr>
    </w:p>
    <w:p w:rsidR="00E84359" w:rsidRPr="00D51720" w:rsidRDefault="00E84359" w:rsidP="00E84359">
      <w:pPr>
        <w:tabs>
          <w:tab w:val="left" w:pos="-5670"/>
        </w:tabs>
        <w:autoSpaceDE w:val="0"/>
        <w:jc w:val="both"/>
        <w:rPr>
          <w:rFonts w:ascii="Times New Roman" w:hAnsi="Times New Roman" w:cs="Times New Roman"/>
        </w:rPr>
      </w:pPr>
    </w:p>
    <w:p w:rsidR="00E84359" w:rsidRPr="00D51720" w:rsidRDefault="00E84359" w:rsidP="00E84359">
      <w:pPr>
        <w:tabs>
          <w:tab w:val="left" w:pos="-5670"/>
        </w:tabs>
        <w:autoSpaceDE w:val="0"/>
        <w:jc w:val="both"/>
        <w:rPr>
          <w:rFonts w:ascii="Times New Roman" w:hAnsi="Times New Roman" w:cs="Times New Roman"/>
        </w:rPr>
      </w:pPr>
      <w:r w:rsidRPr="00D51720">
        <w:rPr>
          <w:rFonts w:ascii="Times New Roman" w:hAnsi="Times New Roman" w:cs="Times New Roman"/>
        </w:rPr>
        <w:t xml:space="preserve">Председатель Совета депутатов Усть-Чемского сельсовета         </w:t>
      </w:r>
    </w:p>
    <w:p w:rsidR="00E84359" w:rsidRPr="00D51720" w:rsidRDefault="00E84359" w:rsidP="00E84359">
      <w:pPr>
        <w:tabs>
          <w:tab w:val="left" w:pos="-5670"/>
        </w:tabs>
        <w:autoSpaceDE w:val="0"/>
        <w:jc w:val="both"/>
        <w:rPr>
          <w:rFonts w:ascii="Times New Roman" w:hAnsi="Times New Roman" w:cs="Times New Roman"/>
        </w:rPr>
      </w:pPr>
      <w:r w:rsidRPr="00D51720">
        <w:rPr>
          <w:rFonts w:ascii="Times New Roman" w:hAnsi="Times New Roman" w:cs="Times New Roman"/>
        </w:rPr>
        <w:t xml:space="preserve"> Искитимского   района Новосибирской области                           Т.А.Тимошенко</w:t>
      </w:r>
    </w:p>
    <w:p w:rsidR="00E84359" w:rsidRPr="00D51720" w:rsidRDefault="00E84359" w:rsidP="00E84359">
      <w:pPr>
        <w:tabs>
          <w:tab w:val="left" w:pos="-5670"/>
        </w:tabs>
        <w:autoSpaceDE w:val="0"/>
        <w:jc w:val="both"/>
        <w:rPr>
          <w:rFonts w:ascii="Times New Roman" w:hAnsi="Times New Roman" w:cs="Times New Roman"/>
        </w:rPr>
      </w:pPr>
    </w:p>
    <w:p w:rsidR="00E84359" w:rsidRPr="00D51720" w:rsidRDefault="00E84359" w:rsidP="00E84359">
      <w:pPr>
        <w:tabs>
          <w:tab w:val="left" w:pos="-5670"/>
        </w:tabs>
        <w:autoSpaceDE w:val="0"/>
        <w:jc w:val="both"/>
        <w:rPr>
          <w:rFonts w:ascii="Times New Roman" w:hAnsi="Times New Roman" w:cs="Times New Roman"/>
        </w:rPr>
      </w:pPr>
    </w:p>
    <w:p w:rsidR="00E84359" w:rsidRPr="00D51720" w:rsidRDefault="00E84359" w:rsidP="00E84359">
      <w:pPr>
        <w:tabs>
          <w:tab w:val="left" w:pos="-5670"/>
        </w:tabs>
        <w:autoSpaceDE w:val="0"/>
        <w:jc w:val="both"/>
        <w:rPr>
          <w:rFonts w:ascii="Times New Roman" w:hAnsi="Times New Roman" w:cs="Times New Roman"/>
        </w:rPr>
      </w:pPr>
    </w:p>
    <w:p w:rsidR="00E84359" w:rsidRPr="00D51720" w:rsidRDefault="00E84359" w:rsidP="00E84359">
      <w:pPr>
        <w:tabs>
          <w:tab w:val="left" w:pos="-5670"/>
        </w:tabs>
        <w:autoSpaceDE w:val="0"/>
        <w:jc w:val="both"/>
        <w:rPr>
          <w:rFonts w:ascii="Times New Roman" w:hAnsi="Times New Roman" w:cs="Times New Roman"/>
        </w:rPr>
      </w:pPr>
      <w:r w:rsidRPr="00D51720">
        <w:rPr>
          <w:rFonts w:ascii="Times New Roman" w:hAnsi="Times New Roman" w:cs="Times New Roman"/>
        </w:rPr>
        <w:t>И.о.главы Усть-Чемского сельсовета                                                  Н.В.Фридрих</w:t>
      </w:r>
    </w:p>
    <w:p w:rsidR="00E84359" w:rsidRPr="00D51720" w:rsidRDefault="00E84359" w:rsidP="00E84359">
      <w:pPr>
        <w:tabs>
          <w:tab w:val="left" w:pos="-5670"/>
        </w:tabs>
        <w:autoSpaceDE w:val="0"/>
        <w:jc w:val="both"/>
        <w:rPr>
          <w:rFonts w:ascii="Times New Roman" w:hAnsi="Times New Roman" w:cs="Times New Roman"/>
          <w:i/>
          <w:iCs/>
          <w:u w:val="single"/>
        </w:rPr>
      </w:pPr>
      <w:r w:rsidRPr="00D51720">
        <w:rPr>
          <w:rFonts w:ascii="Times New Roman" w:hAnsi="Times New Roman" w:cs="Times New Roman"/>
        </w:rPr>
        <w:t>Искитимского   района Новосибирской области</w:t>
      </w:r>
    </w:p>
    <w:p w:rsidR="00471C32" w:rsidRPr="00D51720" w:rsidRDefault="00471C32" w:rsidP="00E84359">
      <w:pPr>
        <w:suppressAutoHyphens/>
        <w:jc w:val="center"/>
        <w:rPr>
          <w:rFonts w:ascii="Times New Roman" w:eastAsia="Times New Roman" w:hAnsi="Times New Roman" w:cs="Times New Roman"/>
          <w:b/>
          <w:bCs/>
          <w:lang w:eastAsia="zh-CN"/>
        </w:rPr>
      </w:pPr>
    </w:p>
    <w:p w:rsidR="00E84359" w:rsidRPr="00D51720" w:rsidRDefault="00E84359" w:rsidP="00E84359">
      <w:pPr>
        <w:suppressAutoHyphens/>
        <w:jc w:val="center"/>
        <w:rPr>
          <w:rFonts w:ascii="Times New Roman" w:eastAsia="Times New Roman" w:hAnsi="Times New Roman" w:cs="Times New Roman"/>
          <w:b/>
          <w:bCs/>
          <w:lang w:eastAsia="zh-CN"/>
        </w:rPr>
      </w:pPr>
      <w:r w:rsidRPr="00D51720">
        <w:rPr>
          <w:rFonts w:ascii="Times New Roman" w:eastAsia="Times New Roman" w:hAnsi="Times New Roman" w:cs="Times New Roman"/>
          <w:b/>
          <w:bCs/>
          <w:lang w:eastAsia="zh-CN"/>
        </w:rPr>
        <w:lastRenderedPageBreak/>
        <w:t xml:space="preserve">СОВЕТ ДЕПУТАТОВУСТЬ-ЧЕМСКОГО СЕЛЬСОВЕТА </w:t>
      </w:r>
    </w:p>
    <w:p w:rsidR="00E84359" w:rsidRPr="00D51720" w:rsidRDefault="00E84359" w:rsidP="00E84359">
      <w:pPr>
        <w:suppressAutoHyphens/>
        <w:jc w:val="center"/>
        <w:rPr>
          <w:rFonts w:ascii="Times New Roman" w:eastAsia="Times New Roman" w:hAnsi="Times New Roman" w:cs="Times New Roman"/>
          <w:b/>
          <w:bCs/>
          <w:lang w:eastAsia="zh-CN"/>
        </w:rPr>
      </w:pPr>
      <w:r w:rsidRPr="00D51720">
        <w:rPr>
          <w:rFonts w:ascii="Times New Roman" w:eastAsia="Times New Roman" w:hAnsi="Times New Roman" w:cs="Times New Roman"/>
          <w:b/>
          <w:bCs/>
          <w:lang w:eastAsia="zh-CN"/>
        </w:rPr>
        <w:t>ИСКИТИМСКОГО    РАЙОНА НОВОСИБИРСКОЙ ОБЛАСТИ</w:t>
      </w:r>
    </w:p>
    <w:p w:rsidR="00E84359" w:rsidRPr="00D51720" w:rsidRDefault="00E84359" w:rsidP="00E84359">
      <w:pPr>
        <w:suppressAutoHyphens/>
        <w:jc w:val="center"/>
        <w:rPr>
          <w:rFonts w:ascii="Times New Roman" w:eastAsia="Times New Roman" w:hAnsi="Times New Roman" w:cs="Times New Roman"/>
          <w:bCs/>
          <w:lang w:eastAsia="zh-CN"/>
        </w:rPr>
      </w:pPr>
      <w:r w:rsidRPr="00D51720">
        <w:rPr>
          <w:rFonts w:ascii="Times New Roman" w:eastAsia="Times New Roman" w:hAnsi="Times New Roman" w:cs="Times New Roman"/>
          <w:bCs/>
          <w:lang w:eastAsia="zh-CN"/>
        </w:rPr>
        <w:t>(шестого созыва)</w:t>
      </w:r>
    </w:p>
    <w:p w:rsidR="00E84359" w:rsidRPr="00D51720" w:rsidRDefault="00E84359" w:rsidP="00E84359">
      <w:pPr>
        <w:suppressAutoHyphens/>
        <w:jc w:val="center"/>
        <w:rPr>
          <w:rFonts w:ascii="Times New Roman" w:eastAsia="Times New Roman" w:hAnsi="Times New Roman" w:cs="Times New Roman"/>
          <w:b/>
          <w:bCs/>
          <w:lang w:eastAsia="zh-CN"/>
        </w:rPr>
      </w:pPr>
    </w:p>
    <w:p w:rsidR="00E84359" w:rsidRPr="00D51720" w:rsidRDefault="00E84359" w:rsidP="00E84359">
      <w:pPr>
        <w:suppressAutoHyphens/>
        <w:jc w:val="center"/>
        <w:rPr>
          <w:rFonts w:ascii="Times New Roman" w:eastAsia="Times New Roman" w:hAnsi="Times New Roman" w:cs="Times New Roman"/>
          <w:b/>
          <w:bCs/>
          <w:u w:val="single"/>
          <w:lang w:eastAsia="zh-CN"/>
        </w:rPr>
      </w:pPr>
      <w:r w:rsidRPr="00D51720">
        <w:rPr>
          <w:rFonts w:ascii="Times New Roman" w:eastAsia="Times New Roman" w:hAnsi="Times New Roman" w:cs="Times New Roman"/>
          <w:b/>
          <w:bCs/>
          <w:lang w:eastAsia="zh-CN"/>
        </w:rPr>
        <w:t xml:space="preserve">РЕШЕНИЕ </w:t>
      </w:r>
    </w:p>
    <w:p w:rsidR="00E84359" w:rsidRPr="00D51720" w:rsidRDefault="00E84359" w:rsidP="00E84359">
      <w:pPr>
        <w:suppressAutoHyphens/>
        <w:jc w:val="center"/>
        <w:rPr>
          <w:rFonts w:ascii="Times New Roman" w:eastAsia="Times New Roman" w:hAnsi="Times New Roman" w:cs="Times New Roman"/>
          <w:iCs/>
          <w:lang w:eastAsia="zh-CN"/>
        </w:rPr>
      </w:pPr>
      <w:r w:rsidRPr="00D51720">
        <w:rPr>
          <w:rFonts w:ascii="Times New Roman" w:eastAsia="Times New Roman" w:hAnsi="Times New Roman" w:cs="Times New Roman"/>
          <w:iCs/>
          <w:lang w:eastAsia="zh-CN"/>
        </w:rPr>
        <w:t>(18 очередной сессии)</w:t>
      </w:r>
    </w:p>
    <w:p w:rsidR="00E84359" w:rsidRPr="00D51720" w:rsidRDefault="00E84359" w:rsidP="00E84359">
      <w:pPr>
        <w:suppressAutoHyphens/>
        <w:jc w:val="both"/>
        <w:rPr>
          <w:rFonts w:ascii="Times New Roman" w:eastAsia="Times New Roman" w:hAnsi="Times New Roman" w:cs="Times New Roman"/>
          <w:lang w:eastAsia="zh-CN"/>
        </w:rPr>
      </w:pPr>
      <w:r w:rsidRPr="00D51720">
        <w:rPr>
          <w:rFonts w:ascii="Times New Roman" w:eastAsia="Times New Roman" w:hAnsi="Times New Roman" w:cs="Times New Roman"/>
          <w:lang w:eastAsia="zh-CN"/>
        </w:rPr>
        <w:t xml:space="preserve">от 02.12. </w:t>
      </w:r>
      <w:r w:rsidRPr="00D51720">
        <w:rPr>
          <w:rFonts w:ascii="Times New Roman" w:eastAsia="Times New Roman" w:hAnsi="Times New Roman" w:cs="Times New Roman"/>
          <w:spacing w:val="7"/>
          <w:lang w:eastAsia="zh-CN"/>
        </w:rPr>
        <w:t xml:space="preserve">2022 г.              с.Усть-Чем                                             </w:t>
      </w:r>
      <w:r w:rsidRPr="00D51720">
        <w:rPr>
          <w:rFonts w:ascii="Times New Roman" w:eastAsia="Times New Roman" w:hAnsi="Times New Roman" w:cs="Times New Roman"/>
          <w:lang w:eastAsia="zh-CN"/>
        </w:rPr>
        <w:t>№</w:t>
      </w:r>
      <w:r w:rsidRPr="00D51720">
        <w:rPr>
          <w:rFonts w:ascii="Times New Roman" w:eastAsia="Times New Roman" w:hAnsi="Times New Roman" w:cs="Times New Roman"/>
          <w:spacing w:val="7"/>
          <w:lang w:eastAsia="zh-CN"/>
        </w:rPr>
        <w:t xml:space="preserve"> 109</w:t>
      </w:r>
    </w:p>
    <w:p w:rsidR="00E84359" w:rsidRPr="00D51720" w:rsidRDefault="00E84359" w:rsidP="00E84359">
      <w:pPr>
        <w:jc w:val="center"/>
        <w:outlineLvl w:val="0"/>
        <w:rPr>
          <w:rFonts w:ascii="Times New Roman" w:eastAsia="Times New Roman" w:hAnsi="Times New Roman" w:cs="Times New Roman"/>
        </w:rPr>
      </w:pPr>
    </w:p>
    <w:p w:rsidR="00E84359" w:rsidRPr="00D51720" w:rsidRDefault="00E84359" w:rsidP="00E84359">
      <w:pPr>
        <w:shd w:val="clear" w:color="auto" w:fill="FFFFFF"/>
        <w:jc w:val="center"/>
        <w:textAlignment w:val="baseline"/>
        <w:rPr>
          <w:rFonts w:ascii="Times New Roman" w:eastAsia="Times New Roman" w:hAnsi="Times New Roman" w:cs="Times New Roman"/>
        </w:rPr>
      </w:pPr>
      <w:r w:rsidRPr="00D51720">
        <w:rPr>
          <w:rFonts w:ascii="Times New Roman" w:eastAsia="Times New Roman" w:hAnsi="Times New Roman" w:cs="Times New Roman"/>
        </w:rPr>
        <w:t xml:space="preserve">О внесении изменений в решение Совета депутатов Усть-Чемского сельсовета Искитимского   района Новосибирской области от 29.11.2021г. № 54 " Об утверждении Положения о муниципальном контроле </w:t>
      </w:r>
    </w:p>
    <w:p w:rsidR="00E84359" w:rsidRPr="00D51720" w:rsidRDefault="00E84359" w:rsidP="00E84359">
      <w:pPr>
        <w:shd w:val="clear" w:color="auto" w:fill="FFFFFF"/>
        <w:jc w:val="center"/>
        <w:textAlignment w:val="baseline"/>
        <w:rPr>
          <w:rFonts w:ascii="Times New Roman" w:eastAsia="Times New Roman" w:hAnsi="Times New Roman" w:cs="Times New Roman"/>
          <w:spacing w:val="2"/>
        </w:rPr>
      </w:pPr>
      <w:r w:rsidRPr="00D51720">
        <w:rPr>
          <w:rFonts w:ascii="Times New Roman" w:eastAsia="Times New Roman" w:hAnsi="Times New Roman" w:cs="Times New Roman"/>
          <w:spacing w:val="2"/>
        </w:rPr>
        <w:t xml:space="preserve">на автомобильном транспорте, городском наземном электрическом транспорте и в дорожном хозяйстве в </w:t>
      </w:r>
      <w:r w:rsidRPr="00D51720">
        <w:rPr>
          <w:rFonts w:ascii="Times New Roman" w:eastAsia="Times New Roman" w:hAnsi="Times New Roman" w:cs="Times New Roman"/>
        </w:rPr>
        <w:t xml:space="preserve">границах населенных пунктов Усть-Чемского сельсовета Искитимского района Новосибирской области " </w:t>
      </w:r>
    </w:p>
    <w:p w:rsidR="00E84359" w:rsidRPr="00D51720" w:rsidRDefault="00E84359" w:rsidP="00E84359">
      <w:pPr>
        <w:jc w:val="both"/>
        <w:outlineLvl w:val="0"/>
        <w:rPr>
          <w:rFonts w:ascii="Times New Roman" w:eastAsia="Times New Roman" w:hAnsi="Times New Roman" w:cs="Times New Roman"/>
        </w:rPr>
      </w:pPr>
    </w:p>
    <w:p w:rsidR="00E84359" w:rsidRPr="00D51720" w:rsidRDefault="00E84359" w:rsidP="00E84359">
      <w:pPr>
        <w:ind w:firstLine="720"/>
        <w:jc w:val="both"/>
        <w:rPr>
          <w:rFonts w:ascii="Times New Roman" w:eastAsia="Times New Roman" w:hAnsi="Times New Roman" w:cs="Times New Roman"/>
        </w:rPr>
      </w:pPr>
      <w:r w:rsidRPr="00D51720">
        <w:rPr>
          <w:rFonts w:ascii="Times New Roman" w:eastAsia="Times New Roman" w:hAnsi="Times New Roman" w:cs="Times New Roman"/>
        </w:rPr>
        <w:t>Согласно Федеральному закону от 06.10.2003 № 131-ФЗ «Об общих принципах организации местного самоуправления в Российской Федерации», Совет депутатов Усть-Чемского сельсовета Искитимского   района Новосибирской области</w:t>
      </w:r>
    </w:p>
    <w:p w:rsidR="00E84359" w:rsidRPr="00D51720" w:rsidRDefault="00E84359" w:rsidP="00E84359">
      <w:pPr>
        <w:ind w:firstLine="720"/>
        <w:jc w:val="both"/>
        <w:rPr>
          <w:rFonts w:ascii="Times New Roman" w:eastAsia="Times New Roman" w:hAnsi="Times New Roman" w:cs="Times New Roman"/>
          <w:b/>
          <w:lang w:eastAsia="zh-CN"/>
        </w:rPr>
      </w:pPr>
      <w:r w:rsidRPr="00D51720">
        <w:rPr>
          <w:rFonts w:ascii="Times New Roman" w:eastAsia="Times New Roman" w:hAnsi="Times New Roman" w:cs="Times New Roman"/>
          <w:b/>
        </w:rPr>
        <w:t>РЕШИЛ :</w:t>
      </w:r>
    </w:p>
    <w:p w:rsidR="00E84359" w:rsidRPr="00D51720" w:rsidRDefault="00E84359" w:rsidP="00E84359">
      <w:pPr>
        <w:ind w:firstLine="567"/>
        <w:jc w:val="both"/>
        <w:outlineLvl w:val="0"/>
        <w:rPr>
          <w:rFonts w:ascii="Times New Roman" w:eastAsia="Times New Roman" w:hAnsi="Times New Roman" w:cs="Times New Roman"/>
        </w:rPr>
      </w:pPr>
      <w:r w:rsidRPr="00D51720">
        <w:rPr>
          <w:rFonts w:ascii="Times New Roman" w:eastAsia="Times New Roman" w:hAnsi="Times New Roman" w:cs="Times New Roman"/>
        </w:rPr>
        <w:t xml:space="preserve">1. Внести в решение Совета депутатов Усть-Чемского сельсовета Искитимского   района Новосибирской области от 29.11.2021г. № 54 Об утверждении Положения о муниципальном контроле  </w:t>
      </w:r>
      <w:r w:rsidRPr="00D51720">
        <w:rPr>
          <w:rFonts w:ascii="Times New Roman" w:eastAsia="Times New Roman" w:hAnsi="Times New Roman" w:cs="Times New Roman"/>
          <w:spacing w:val="2"/>
        </w:rPr>
        <w:t xml:space="preserve">на автомобильном транспорте, городском наземном электрическом транспорте и в дорожном хозяйстве в </w:t>
      </w:r>
      <w:r w:rsidRPr="00D51720">
        <w:rPr>
          <w:rFonts w:ascii="Times New Roman" w:eastAsia="Times New Roman" w:hAnsi="Times New Roman" w:cs="Times New Roman"/>
        </w:rPr>
        <w:t>границах населенных пунктов Усть-Чемского сельсовета Искитимского района Новосибирской области"  следующие изменения:</w:t>
      </w:r>
    </w:p>
    <w:p w:rsidR="00E84359" w:rsidRPr="00D51720" w:rsidRDefault="00E84359" w:rsidP="00E84359">
      <w:pPr>
        <w:shd w:val="clear" w:color="auto" w:fill="FFFFFF"/>
        <w:ind w:firstLine="567"/>
        <w:jc w:val="both"/>
        <w:textAlignment w:val="baseline"/>
        <w:rPr>
          <w:rFonts w:ascii="Times New Roman" w:eastAsia="Times New Roman" w:hAnsi="Times New Roman" w:cs="Times New Roman"/>
        </w:rPr>
      </w:pPr>
      <w:r w:rsidRPr="00D51720">
        <w:rPr>
          <w:rFonts w:ascii="Times New Roman" w:eastAsia="Times New Roman" w:hAnsi="Times New Roman" w:cs="Times New Roman"/>
        </w:rPr>
        <w:t xml:space="preserve">1.1. В  Положение о муниципальном контроле  </w:t>
      </w:r>
      <w:r w:rsidRPr="00D51720">
        <w:rPr>
          <w:rFonts w:ascii="Times New Roman" w:eastAsia="Times New Roman" w:hAnsi="Times New Roman" w:cs="Times New Roman"/>
          <w:spacing w:val="2"/>
        </w:rPr>
        <w:t xml:space="preserve">на автомобильном транспорте, городском наземном электрическом транспорте и в дорожном хозяйстве в </w:t>
      </w:r>
      <w:r w:rsidRPr="00D51720">
        <w:rPr>
          <w:rFonts w:ascii="Times New Roman" w:eastAsia="Times New Roman" w:hAnsi="Times New Roman" w:cs="Times New Roman"/>
        </w:rPr>
        <w:t>границах населенных пунктов Усть-Чемского сельсовета Искитимского района Новосибирской области:</w:t>
      </w:r>
    </w:p>
    <w:p w:rsidR="00E84359" w:rsidRPr="00D51720" w:rsidRDefault="00E84359" w:rsidP="00E84359">
      <w:pPr>
        <w:pStyle w:val="ConsPlusNormal"/>
        <w:ind w:firstLine="567"/>
        <w:jc w:val="both"/>
        <w:rPr>
          <w:rFonts w:ascii="Times New Roman" w:hAnsi="Times New Roman" w:cs="Times New Roman"/>
          <w:sz w:val="22"/>
          <w:szCs w:val="22"/>
        </w:rPr>
      </w:pPr>
      <w:r w:rsidRPr="00D51720">
        <w:rPr>
          <w:rFonts w:ascii="Times New Roman" w:hAnsi="Times New Roman" w:cs="Times New Roman"/>
          <w:sz w:val="22"/>
          <w:szCs w:val="22"/>
        </w:rPr>
        <w:t>1.1.1. Пункт 1.8.2. раздела 1 дополнить подпунктом 8 следующего содержания:</w:t>
      </w:r>
    </w:p>
    <w:p w:rsidR="00E84359" w:rsidRPr="00D51720" w:rsidRDefault="00E84359" w:rsidP="00E84359">
      <w:pPr>
        <w:pStyle w:val="ConsPlusNormal"/>
        <w:ind w:firstLine="567"/>
        <w:jc w:val="both"/>
        <w:rPr>
          <w:rFonts w:ascii="Times New Roman" w:hAnsi="Times New Roman" w:cs="Times New Roman"/>
          <w:sz w:val="22"/>
          <w:szCs w:val="22"/>
          <w:shd w:val="clear" w:color="auto" w:fill="FFFFFF"/>
        </w:rPr>
      </w:pPr>
      <w:r w:rsidRPr="00D51720">
        <w:rPr>
          <w:rFonts w:ascii="Times New Roman" w:hAnsi="Times New Roman" w:cs="Times New Roman"/>
          <w:sz w:val="22"/>
          <w:szCs w:val="22"/>
        </w:rPr>
        <w:t xml:space="preserve">"8) </w:t>
      </w:r>
      <w:r w:rsidRPr="00D51720">
        <w:rPr>
          <w:rFonts w:ascii="Times New Roman" w:hAnsi="Times New Roman" w:cs="Times New Roman"/>
          <w:sz w:val="22"/>
          <w:szCs w:val="22"/>
          <w:shd w:val="clear" w:color="auto" w:fill="FFFFFF"/>
        </w:rPr>
        <w:t>совершать иные действия, предусмотренные федеральными законами о видах контроля, положением о виде контроля.";</w:t>
      </w:r>
    </w:p>
    <w:p w:rsidR="00E84359" w:rsidRPr="00D51720" w:rsidRDefault="00E84359" w:rsidP="00E84359">
      <w:pPr>
        <w:pStyle w:val="ConsPlusNormal"/>
        <w:ind w:firstLine="567"/>
        <w:jc w:val="both"/>
        <w:rPr>
          <w:rFonts w:ascii="Times New Roman" w:hAnsi="Times New Roman" w:cs="Times New Roman"/>
          <w:sz w:val="22"/>
          <w:szCs w:val="22"/>
          <w:shd w:val="clear" w:color="auto" w:fill="FFFFFF"/>
        </w:rPr>
      </w:pPr>
      <w:r w:rsidRPr="00D51720">
        <w:rPr>
          <w:rFonts w:ascii="Times New Roman" w:hAnsi="Times New Roman" w:cs="Times New Roman"/>
          <w:sz w:val="22"/>
          <w:szCs w:val="22"/>
          <w:shd w:val="clear" w:color="auto" w:fill="FFFFFF"/>
        </w:rPr>
        <w:t>1.1.2. Раздел 1 дополнить пунктом 1.8.3. следующего содержания:</w:t>
      </w:r>
    </w:p>
    <w:p w:rsidR="00E84359" w:rsidRPr="00D51720" w:rsidRDefault="00E84359" w:rsidP="00E84359">
      <w:pPr>
        <w:pStyle w:val="ConsPlusNormal"/>
        <w:ind w:firstLine="567"/>
        <w:jc w:val="both"/>
        <w:rPr>
          <w:rFonts w:ascii="Times New Roman" w:hAnsi="Times New Roman" w:cs="Times New Roman"/>
          <w:b/>
          <w:bCs/>
          <w:sz w:val="22"/>
          <w:szCs w:val="22"/>
          <w:shd w:val="clear" w:color="auto" w:fill="FFFFFF"/>
        </w:rPr>
      </w:pPr>
      <w:r w:rsidRPr="00D51720">
        <w:rPr>
          <w:rFonts w:ascii="Times New Roman" w:hAnsi="Times New Roman" w:cs="Times New Roman"/>
          <w:sz w:val="22"/>
          <w:szCs w:val="22"/>
          <w:shd w:val="clear" w:color="auto" w:fill="FFFFFF"/>
        </w:rPr>
        <w:t xml:space="preserve">"1.8.3. </w:t>
      </w:r>
      <w:r w:rsidRPr="00D51720">
        <w:rPr>
          <w:rFonts w:ascii="Times New Roman" w:hAnsi="Times New Roman" w:cs="Times New Roman"/>
          <w:bCs/>
          <w:sz w:val="22"/>
          <w:szCs w:val="22"/>
          <w:shd w:val="clear" w:color="auto" w:fill="FFFFFF"/>
        </w:rPr>
        <w:t>Ограничения и запреты, связанные с исполнением полномочий инспектора:</w:t>
      </w:r>
    </w:p>
    <w:p w:rsidR="00E84359" w:rsidRPr="00D51720" w:rsidRDefault="00E84359" w:rsidP="00E84359">
      <w:pPr>
        <w:pStyle w:val="s1"/>
        <w:shd w:val="clear" w:color="auto" w:fill="FFFFFF"/>
        <w:spacing w:before="0" w:beforeAutospacing="0" w:after="0" w:afterAutospacing="0"/>
        <w:ind w:firstLine="567"/>
        <w:jc w:val="both"/>
        <w:rPr>
          <w:sz w:val="22"/>
          <w:szCs w:val="22"/>
        </w:rPr>
      </w:pPr>
      <w:r w:rsidRPr="00D51720">
        <w:rPr>
          <w:sz w:val="22"/>
          <w:szCs w:val="22"/>
        </w:rPr>
        <w:t>Инспектор не вправе:</w:t>
      </w:r>
    </w:p>
    <w:p w:rsidR="00E84359" w:rsidRPr="00D51720" w:rsidRDefault="00E84359" w:rsidP="00E84359">
      <w:pPr>
        <w:pStyle w:val="s1"/>
        <w:shd w:val="clear" w:color="auto" w:fill="FFFFFF"/>
        <w:spacing w:before="0" w:beforeAutospacing="0" w:after="0" w:afterAutospacing="0"/>
        <w:ind w:firstLine="567"/>
        <w:jc w:val="both"/>
        <w:rPr>
          <w:sz w:val="22"/>
          <w:szCs w:val="22"/>
        </w:rPr>
      </w:pPr>
      <w:r w:rsidRPr="00D51720">
        <w:rPr>
          <w:sz w:val="22"/>
          <w:szCs w:val="22"/>
        </w:rP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E84359" w:rsidRPr="00D51720" w:rsidRDefault="00E84359" w:rsidP="00E84359">
      <w:pPr>
        <w:pStyle w:val="s1"/>
        <w:shd w:val="clear" w:color="auto" w:fill="FFFFFF"/>
        <w:spacing w:before="0" w:beforeAutospacing="0" w:after="0" w:afterAutospacing="0"/>
        <w:ind w:firstLine="567"/>
        <w:jc w:val="both"/>
        <w:rPr>
          <w:sz w:val="22"/>
          <w:szCs w:val="22"/>
        </w:rPr>
      </w:pPr>
      <w:r w:rsidRPr="00D51720">
        <w:rPr>
          <w:sz w:val="22"/>
          <w:szCs w:val="22"/>
        </w:rPr>
        <w:t>2) проводить контрольные мероприятия, совершать контрольные (надзорные) действия, не предусмотренные решением контрольного (надзорного) органа;</w:t>
      </w:r>
    </w:p>
    <w:p w:rsidR="00E84359" w:rsidRPr="00D51720" w:rsidRDefault="00E84359" w:rsidP="00E84359">
      <w:pPr>
        <w:pStyle w:val="s1"/>
        <w:shd w:val="clear" w:color="auto" w:fill="FFFFFF"/>
        <w:spacing w:before="0" w:beforeAutospacing="0" w:after="0" w:afterAutospacing="0"/>
        <w:ind w:firstLine="567"/>
        <w:jc w:val="both"/>
        <w:rPr>
          <w:sz w:val="22"/>
          <w:szCs w:val="22"/>
        </w:rPr>
      </w:pPr>
      <w:r w:rsidRPr="00D51720">
        <w:rPr>
          <w:sz w:val="22"/>
          <w:szCs w:val="22"/>
        </w:rPr>
        <w:t xml:space="preserve">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w:t>
      </w:r>
      <w:r w:rsidRPr="00D51720">
        <w:rPr>
          <w:sz w:val="22"/>
          <w:szCs w:val="22"/>
        </w:rPr>
        <w:lastRenderedPageBreak/>
        <w:t>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E84359" w:rsidRPr="00D51720" w:rsidRDefault="00E84359" w:rsidP="00E84359">
      <w:pPr>
        <w:pStyle w:val="s1"/>
        <w:shd w:val="clear" w:color="auto" w:fill="FFFFFF"/>
        <w:spacing w:before="0" w:beforeAutospacing="0" w:after="0" w:afterAutospacing="0"/>
        <w:ind w:firstLine="567"/>
        <w:jc w:val="both"/>
        <w:rPr>
          <w:sz w:val="22"/>
          <w:szCs w:val="22"/>
        </w:rPr>
      </w:pPr>
      <w:r w:rsidRPr="00D51720">
        <w:rPr>
          <w:sz w:val="22"/>
          <w:szCs w:val="22"/>
        </w:rP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E84359" w:rsidRPr="00D51720" w:rsidRDefault="00E84359" w:rsidP="00E84359">
      <w:pPr>
        <w:pStyle w:val="s1"/>
        <w:shd w:val="clear" w:color="auto" w:fill="FFFFFF"/>
        <w:spacing w:before="0" w:beforeAutospacing="0" w:after="0" w:afterAutospacing="0"/>
        <w:ind w:firstLine="567"/>
        <w:jc w:val="both"/>
        <w:rPr>
          <w:sz w:val="22"/>
          <w:szCs w:val="22"/>
        </w:rPr>
      </w:pPr>
      <w:r w:rsidRPr="00D51720">
        <w:rPr>
          <w:sz w:val="22"/>
          <w:szCs w:val="22"/>
        </w:rP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E84359" w:rsidRPr="00D51720" w:rsidRDefault="00E84359" w:rsidP="00E84359">
      <w:pPr>
        <w:pStyle w:val="s1"/>
        <w:shd w:val="clear" w:color="auto" w:fill="FFFFFF"/>
        <w:spacing w:before="0" w:beforeAutospacing="0" w:after="0" w:afterAutospacing="0"/>
        <w:ind w:firstLine="567"/>
        <w:jc w:val="both"/>
        <w:rPr>
          <w:sz w:val="22"/>
          <w:szCs w:val="22"/>
        </w:rPr>
      </w:pPr>
      <w:r w:rsidRPr="00D51720">
        <w:rPr>
          <w:sz w:val="22"/>
          <w:szCs w:val="22"/>
        </w:rP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E84359" w:rsidRPr="00D51720" w:rsidRDefault="00E84359" w:rsidP="00E84359">
      <w:pPr>
        <w:pStyle w:val="s1"/>
        <w:shd w:val="clear" w:color="auto" w:fill="FFFFFF"/>
        <w:spacing w:before="0" w:beforeAutospacing="0" w:after="0" w:afterAutospacing="0"/>
        <w:ind w:firstLine="567"/>
        <w:jc w:val="both"/>
        <w:rPr>
          <w:sz w:val="22"/>
          <w:szCs w:val="22"/>
        </w:rPr>
      </w:pPr>
      <w:r w:rsidRPr="00D51720">
        <w:rPr>
          <w:sz w:val="22"/>
          <w:szCs w:val="22"/>
        </w:rPr>
        <w:t>7)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E84359" w:rsidRPr="00D51720" w:rsidRDefault="00E84359" w:rsidP="00E84359">
      <w:pPr>
        <w:pStyle w:val="s1"/>
        <w:shd w:val="clear" w:color="auto" w:fill="FFFFFF"/>
        <w:spacing w:before="0" w:beforeAutospacing="0" w:after="0" w:afterAutospacing="0"/>
        <w:ind w:firstLine="567"/>
        <w:jc w:val="both"/>
        <w:rPr>
          <w:sz w:val="22"/>
          <w:szCs w:val="22"/>
        </w:rPr>
      </w:pPr>
      <w:r w:rsidRPr="00D51720">
        <w:rPr>
          <w:sz w:val="22"/>
          <w:szCs w:val="22"/>
        </w:rP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E84359" w:rsidRPr="00D51720" w:rsidRDefault="00E84359" w:rsidP="00E84359">
      <w:pPr>
        <w:pStyle w:val="s1"/>
        <w:shd w:val="clear" w:color="auto" w:fill="FFFFFF"/>
        <w:spacing w:before="0" w:beforeAutospacing="0" w:after="0" w:afterAutospacing="0"/>
        <w:ind w:firstLine="567"/>
        <w:jc w:val="both"/>
        <w:rPr>
          <w:sz w:val="22"/>
          <w:szCs w:val="22"/>
        </w:rPr>
      </w:pPr>
      <w:r w:rsidRPr="00D51720">
        <w:rPr>
          <w:sz w:val="22"/>
          <w:szCs w:val="22"/>
        </w:rP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E84359" w:rsidRPr="00D51720" w:rsidRDefault="00E84359" w:rsidP="00E84359">
      <w:pPr>
        <w:pStyle w:val="s1"/>
        <w:shd w:val="clear" w:color="auto" w:fill="FFFFFF"/>
        <w:spacing w:before="0" w:beforeAutospacing="0" w:after="0" w:afterAutospacing="0"/>
        <w:ind w:firstLine="567"/>
        <w:jc w:val="both"/>
        <w:rPr>
          <w:sz w:val="22"/>
          <w:szCs w:val="22"/>
        </w:rPr>
      </w:pPr>
      <w:r w:rsidRPr="00D51720">
        <w:rPr>
          <w:sz w:val="22"/>
          <w:szCs w:val="22"/>
        </w:rPr>
        <w:t>10) превышать установленные сроки проведения контрольных (надзорных) мероприятий;</w:t>
      </w:r>
    </w:p>
    <w:p w:rsidR="00E84359" w:rsidRPr="00D51720" w:rsidRDefault="00E84359" w:rsidP="00E84359">
      <w:pPr>
        <w:pStyle w:val="s1"/>
        <w:shd w:val="clear" w:color="auto" w:fill="FFFFFF"/>
        <w:spacing w:before="0" w:beforeAutospacing="0" w:after="0" w:afterAutospacing="0"/>
        <w:ind w:firstLine="567"/>
        <w:jc w:val="both"/>
        <w:rPr>
          <w:sz w:val="22"/>
          <w:szCs w:val="22"/>
        </w:rPr>
      </w:pPr>
      <w:r w:rsidRPr="00D51720">
        <w:rPr>
          <w:sz w:val="22"/>
          <w:szCs w:val="22"/>
        </w:rP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E84359" w:rsidRPr="00D51720" w:rsidRDefault="00E84359" w:rsidP="00E84359">
      <w:pPr>
        <w:pStyle w:val="ConsPlusNormal"/>
        <w:tabs>
          <w:tab w:val="left" w:pos="-5670"/>
        </w:tabs>
        <w:ind w:firstLine="567"/>
        <w:jc w:val="both"/>
        <w:rPr>
          <w:rFonts w:ascii="Times New Roman" w:hAnsi="Times New Roman" w:cs="Times New Roman"/>
          <w:sz w:val="22"/>
          <w:szCs w:val="22"/>
        </w:rPr>
      </w:pPr>
      <w:r w:rsidRPr="00D51720">
        <w:rPr>
          <w:rFonts w:ascii="Times New Roman" w:hAnsi="Times New Roman" w:cs="Times New Roman"/>
          <w:sz w:val="22"/>
          <w:szCs w:val="22"/>
        </w:rPr>
        <w:t>2. Опубликовать настоящее решение в периодическом печатном издании «Вестник» и разместить на официальном сайте администрации  Усть-Чемского сельсовета Искитимского   района Новосибирской области.</w:t>
      </w:r>
    </w:p>
    <w:p w:rsidR="00E84359" w:rsidRPr="00D51720" w:rsidRDefault="00E84359" w:rsidP="00E84359">
      <w:pPr>
        <w:tabs>
          <w:tab w:val="left" w:pos="-5670"/>
        </w:tabs>
        <w:autoSpaceDE w:val="0"/>
        <w:ind w:firstLine="567"/>
        <w:jc w:val="both"/>
        <w:rPr>
          <w:rFonts w:ascii="Times New Roman" w:eastAsia="Times New Roman" w:hAnsi="Times New Roman" w:cs="Times New Roman"/>
        </w:rPr>
      </w:pPr>
      <w:r w:rsidRPr="00D51720">
        <w:rPr>
          <w:rFonts w:ascii="Times New Roman" w:eastAsia="Times New Roman" w:hAnsi="Times New Roman" w:cs="Times New Roman"/>
        </w:rPr>
        <w:t>3. Настоящее решение вступает в силу после его официального опубликования.</w:t>
      </w:r>
    </w:p>
    <w:p w:rsidR="00E84359" w:rsidRPr="00D51720" w:rsidRDefault="00E84359" w:rsidP="00E84359">
      <w:pPr>
        <w:tabs>
          <w:tab w:val="left" w:pos="-5670"/>
        </w:tabs>
        <w:autoSpaceDE w:val="0"/>
        <w:ind w:firstLine="567"/>
        <w:rPr>
          <w:rFonts w:ascii="Times New Roman" w:eastAsia="Times New Roman" w:hAnsi="Times New Roman" w:cs="Times New Roman"/>
        </w:rPr>
      </w:pPr>
    </w:p>
    <w:p w:rsidR="00E84359" w:rsidRPr="00D51720" w:rsidRDefault="00E84359" w:rsidP="00E84359">
      <w:pPr>
        <w:tabs>
          <w:tab w:val="left" w:pos="-5670"/>
        </w:tabs>
        <w:autoSpaceDE w:val="0"/>
        <w:ind w:firstLine="567"/>
        <w:rPr>
          <w:rFonts w:ascii="Times New Roman" w:eastAsia="Times New Roman" w:hAnsi="Times New Roman" w:cs="Times New Roman"/>
        </w:rPr>
      </w:pPr>
    </w:p>
    <w:p w:rsidR="00E84359" w:rsidRPr="00D51720" w:rsidRDefault="00E84359" w:rsidP="00E84359">
      <w:pPr>
        <w:tabs>
          <w:tab w:val="left" w:pos="-5670"/>
        </w:tabs>
        <w:autoSpaceDE w:val="0"/>
        <w:ind w:firstLine="567"/>
        <w:rPr>
          <w:rFonts w:ascii="Times New Roman" w:eastAsia="Times New Roman" w:hAnsi="Times New Roman" w:cs="Times New Roman"/>
        </w:rPr>
      </w:pPr>
    </w:p>
    <w:p w:rsidR="00E84359" w:rsidRPr="00D51720" w:rsidRDefault="00E84359" w:rsidP="00E84359">
      <w:pPr>
        <w:tabs>
          <w:tab w:val="left" w:pos="-5670"/>
        </w:tabs>
        <w:autoSpaceDE w:val="0"/>
        <w:jc w:val="both"/>
        <w:rPr>
          <w:rFonts w:ascii="Times New Roman" w:eastAsia="Times New Roman" w:hAnsi="Times New Roman" w:cs="Times New Roman"/>
        </w:rPr>
      </w:pPr>
      <w:r w:rsidRPr="00D51720">
        <w:rPr>
          <w:rFonts w:ascii="Times New Roman" w:eastAsia="Times New Roman" w:hAnsi="Times New Roman" w:cs="Times New Roman"/>
        </w:rPr>
        <w:t xml:space="preserve">Председатель Совета депутатов Усть-Чемского сельсовета </w:t>
      </w:r>
    </w:p>
    <w:p w:rsidR="00E84359" w:rsidRPr="00D51720" w:rsidRDefault="00E84359" w:rsidP="00E84359">
      <w:pPr>
        <w:tabs>
          <w:tab w:val="left" w:pos="-5670"/>
        </w:tabs>
        <w:autoSpaceDE w:val="0"/>
        <w:jc w:val="both"/>
        <w:rPr>
          <w:rFonts w:ascii="Times New Roman" w:eastAsia="Times New Roman" w:hAnsi="Times New Roman" w:cs="Times New Roman"/>
        </w:rPr>
      </w:pPr>
      <w:r w:rsidRPr="00D51720">
        <w:rPr>
          <w:rFonts w:ascii="Times New Roman" w:eastAsia="Times New Roman" w:hAnsi="Times New Roman" w:cs="Times New Roman"/>
        </w:rPr>
        <w:t>Искитимского   района Новосибирской области                            Т.А.Тимошенко</w:t>
      </w:r>
    </w:p>
    <w:p w:rsidR="00E84359" w:rsidRPr="00D51720" w:rsidRDefault="00E84359" w:rsidP="00E84359">
      <w:pPr>
        <w:tabs>
          <w:tab w:val="left" w:pos="-5670"/>
        </w:tabs>
        <w:autoSpaceDE w:val="0"/>
        <w:jc w:val="both"/>
        <w:rPr>
          <w:rFonts w:ascii="Times New Roman" w:eastAsia="Times New Roman" w:hAnsi="Times New Roman" w:cs="Times New Roman"/>
        </w:rPr>
      </w:pPr>
    </w:p>
    <w:p w:rsidR="00E84359" w:rsidRPr="00D51720" w:rsidRDefault="00E84359" w:rsidP="00E84359">
      <w:pPr>
        <w:tabs>
          <w:tab w:val="left" w:pos="-5670"/>
        </w:tabs>
        <w:autoSpaceDE w:val="0"/>
        <w:jc w:val="both"/>
        <w:rPr>
          <w:rFonts w:ascii="Times New Roman" w:eastAsia="Times New Roman" w:hAnsi="Times New Roman" w:cs="Times New Roman"/>
        </w:rPr>
      </w:pPr>
      <w:r w:rsidRPr="00D51720">
        <w:rPr>
          <w:rFonts w:ascii="Times New Roman" w:eastAsia="Times New Roman" w:hAnsi="Times New Roman" w:cs="Times New Roman"/>
        </w:rPr>
        <w:t xml:space="preserve">И.о.главы Усть-Чемского сельсовета </w:t>
      </w:r>
    </w:p>
    <w:p w:rsidR="00E84359" w:rsidRPr="00D51720" w:rsidRDefault="00E84359" w:rsidP="00E84359">
      <w:pPr>
        <w:tabs>
          <w:tab w:val="left" w:pos="-5670"/>
        </w:tabs>
        <w:autoSpaceDE w:val="0"/>
        <w:jc w:val="both"/>
        <w:rPr>
          <w:rFonts w:ascii="Times New Roman" w:eastAsia="Times New Roman" w:hAnsi="Times New Roman" w:cs="Times New Roman"/>
          <w:i/>
          <w:iCs/>
          <w:u w:val="single"/>
        </w:rPr>
      </w:pPr>
      <w:r w:rsidRPr="00D51720">
        <w:rPr>
          <w:rFonts w:ascii="Times New Roman" w:eastAsia="Times New Roman" w:hAnsi="Times New Roman" w:cs="Times New Roman"/>
        </w:rPr>
        <w:t>Искитимского   района Новосибирской области                                Н.В.Фридрих</w:t>
      </w:r>
    </w:p>
    <w:p w:rsidR="00471C32" w:rsidRPr="00D51720" w:rsidRDefault="00471C32" w:rsidP="00306872">
      <w:pPr>
        <w:suppressAutoHyphens/>
        <w:jc w:val="center"/>
        <w:rPr>
          <w:rFonts w:ascii="Times New Roman" w:hAnsi="Times New Roman" w:cs="Times New Roman"/>
          <w:b/>
          <w:bCs/>
          <w:lang w:eastAsia="zh-CN"/>
        </w:rPr>
      </w:pPr>
    </w:p>
    <w:p w:rsidR="00471C32" w:rsidRPr="00D51720" w:rsidRDefault="00471C32" w:rsidP="00306872">
      <w:pPr>
        <w:suppressAutoHyphens/>
        <w:jc w:val="center"/>
        <w:rPr>
          <w:rFonts w:ascii="Times New Roman" w:hAnsi="Times New Roman" w:cs="Times New Roman"/>
          <w:b/>
          <w:bCs/>
          <w:lang w:eastAsia="zh-CN"/>
        </w:rPr>
      </w:pPr>
    </w:p>
    <w:p w:rsidR="00471C32" w:rsidRPr="00D51720" w:rsidRDefault="00471C32" w:rsidP="00306872">
      <w:pPr>
        <w:suppressAutoHyphens/>
        <w:jc w:val="center"/>
        <w:rPr>
          <w:rFonts w:ascii="Times New Roman" w:hAnsi="Times New Roman" w:cs="Times New Roman"/>
          <w:b/>
          <w:bCs/>
          <w:lang w:eastAsia="zh-CN"/>
        </w:rPr>
      </w:pPr>
    </w:p>
    <w:p w:rsidR="00471C32" w:rsidRPr="00D51720" w:rsidRDefault="00471C32" w:rsidP="00306872">
      <w:pPr>
        <w:suppressAutoHyphens/>
        <w:jc w:val="center"/>
        <w:rPr>
          <w:rFonts w:ascii="Times New Roman" w:hAnsi="Times New Roman" w:cs="Times New Roman"/>
          <w:b/>
          <w:bCs/>
          <w:lang w:eastAsia="zh-CN"/>
        </w:rPr>
      </w:pPr>
    </w:p>
    <w:p w:rsidR="00471C32" w:rsidRPr="00D51720" w:rsidRDefault="00471C32" w:rsidP="00306872">
      <w:pPr>
        <w:suppressAutoHyphens/>
        <w:jc w:val="center"/>
        <w:rPr>
          <w:rFonts w:ascii="Times New Roman" w:hAnsi="Times New Roman" w:cs="Times New Roman"/>
          <w:b/>
          <w:bCs/>
          <w:lang w:eastAsia="zh-CN"/>
        </w:rPr>
      </w:pPr>
    </w:p>
    <w:p w:rsidR="00306872" w:rsidRPr="00D51720" w:rsidRDefault="00306872" w:rsidP="00306872">
      <w:pPr>
        <w:suppressAutoHyphens/>
        <w:jc w:val="center"/>
        <w:rPr>
          <w:rFonts w:ascii="Times New Roman" w:hAnsi="Times New Roman" w:cs="Times New Roman"/>
          <w:b/>
          <w:bCs/>
          <w:lang w:eastAsia="zh-CN"/>
        </w:rPr>
      </w:pPr>
      <w:r w:rsidRPr="00D51720">
        <w:rPr>
          <w:rFonts w:ascii="Times New Roman" w:hAnsi="Times New Roman" w:cs="Times New Roman"/>
          <w:b/>
          <w:bCs/>
          <w:lang w:eastAsia="zh-CN"/>
        </w:rPr>
        <w:lastRenderedPageBreak/>
        <w:t xml:space="preserve">СОВЕТ ДЕПУТАТОВ УСТЬ-ЧЕМСКОГО СЕЛЬСОВЕТА </w:t>
      </w:r>
    </w:p>
    <w:p w:rsidR="00306872" w:rsidRPr="00D51720" w:rsidRDefault="00306872" w:rsidP="00306872">
      <w:pPr>
        <w:suppressAutoHyphens/>
        <w:jc w:val="center"/>
        <w:rPr>
          <w:rFonts w:ascii="Times New Roman" w:hAnsi="Times New Roman" w:cs="Times New Roman"/>
          <w:b/>
          <w:bCs/>
          <w:lang w:eastAsia="zh-CN"/>
        </w:rPr>
      </w:pPr>
      <w:r w:rsidRPr="00D51720">
        <w:rPr>
          <w:rFonts w:ascii="Times New Roman" w:hAnsi="Times New Roman" w:cs="Times New Roman"/>
          <w:b/>
          <w:bCs/>
          <w:lang w:eastAsia="zh-CN"/>
        </w:rPr>
        <w:t>ИСКИТИМСКОГО РАЙОНА НОВОСИБИРСКОЙ ОБЛАСТИ</w:t>
      </w:r>
    </w:p>
    <w:p w:rsidR="00306872" w:rsidRPr="00D51720" w:rsidRDefault="00306872" w:rsidP="00306872">
      <w:pPr>
        <w:suppressAutoHyphens/>
        <w:jc w:val="center"/>
        <w:rPr>
          <w:rFonts w:ascii="Times New Roman" w:hAnsi="Times New Roman" w:cs="Times New Roman"/>
          <w:bCs/>
          <w:lang w:eastAsia="zh-CN"/>
        </w:rPr>
      </w:pPr>
      <w:r w:rsidRPr="00D51720">
        <w:rPr>
          <w:rFonts w:ascii="Times New Roman" w:hAnsi="Times New Roman" w:cs="Times New Roman"/>
          <w:bCs/>
          <w:lang w:eastAsia="zh-CN"/>
        </w:rPr>
        <w:t>(шестого созыва)</w:t>
      </w:r>
    </w:p>
    <w:p w:rsidR="00306872" w:rsidRPr="00D51720" w:rsidRDefault="00306872" w:rsidP="00306872">
      <w:pPr>
        <w:suppressAutoHyphens/>
        <w:jc w:val="center"/>
        <w:rPr>
          <w:rFonts w:ascii="Times New Roman" w:hAnsi="Times New Roman" w:cs="Times New Roman"/>
          <w:b/>
          <w:bCs/>
          <w:u w:val="single"/>
          <w:lang w:eastAsia="zh-CN"/>
        </w:rPr>
      </w:pPr>
      <w:r w:rsidRPr="00D51720">
        <w:rPr>
          <w:rFonts w:ascii="Times New Roman" w:hAnsi="Times New Roman" w:cs="Times New Roman"/>
          <w:b/>
          <w:bCs/>
          <w:lang w:eastAsia="zh-CN"/>
        </w:rPr>
        <w:t>РЕШЕНИЕ</w:t>
      </w:r>
    </w:p>
    <w:p w:rsidR="00306872" w:rsidRPr="00D51720" w:rsidRDefault="00306872" w:rsidP="00306872">
      <w:pPr>
        <w:suppressAutoHyphens/>
        <w:jc w:val="center"/>
        <w:rPr>
          <w:rFonts w:ascii="Times New Roman" w:hAnsi="Times New Roman" w:cs="Times New Roman"/>
          <w:iCs/>
          <w:lang w:eastAsia="zh-CN"/>
        </w:rPr>
      </w:pPr>
      <w:r w:rsidRPr="00D51720">
        <w:rPr>
          <w:rFonts w:ascii="Times New Roman" w:hAnsi="Times New Roman" w:cs="Times New Roman"/>
          <w:iCs/>
          <w:lang w:eastAsia="zh-CN"/>
        </w:rPr>
        <w:t>(18 очередной сессии)</w:t>
      </w:r>
    </w:p>
    <w:p w:rsidR="00306872" w:rsidRPr="00D51720" w:rsidRDefault="00306872" w:rsidP="00306872">
      <w:pPr>
        <w:suppressAutoHyphens/>
        <w:rPr>
          <w:rFonts w:ascii="Times New Roman" w:hAnsi="Times New Roman" w:cs="Times New Roman"/>
          <w:lang w:eastAsia="zh-CN"/>
        </w:rPr>
      </w:pPr>
    </w:p>
    <w:p w:rsidR="00306872" w:rsidRPr="00D51720" w:rsidRDefault="00306872" w:rsidP="00306872">
      <w:pPr>
        <w:suppressAutoHyphens/>
        <w:jc w:val="both"/>
        <w:rPr>
          <w:rFonts w:ascii="Times New Roman" w:hAnsi="Times New Roman" w:cs="Times New Roman"/>
          <w:lang w:eastAsia="zh-CN"/>
        </w:rPr>
      </w:pPr>
      <w:r w:rsidRPr="00D51720">
        <w:rPr>
          <w:rFonts w:ascii="Times New Roman" w:hAnsi="Times New Roman" w:cs="Times New Roman"/>
          <w:lang w:eastAsia="zh-CN"/>
        </w:rPr>
        <w:t xml:space="preserve">от 02.12. </w:t>
      </w:r>
      <w:r w:rsidRPr="00D51720">
        <w:rPr>
          <w:rFonts w:ascii="Times New Roman" w:hAnsi="Times New Roman" w:cs="Times New Roman"/>
          <w:spacing w:val="7"/>
          <w:lang w:eastAsia="zh-CN"/>
        </w:rPr>
        <w:t xml:space="preserve">2022 г.              с. Усть-Чем                                            </w:t>
      </w:r>
      <w:r w:rsidRPr="00D51720">
        <w:rPr>
          <w:rFonts w:ascii="Times New Roman" w:hAnsi="Times New Roman" w:cs="Times New Roman"/>
          <w:lang w:eastAsia="zh-CN"/>
        </w:rPr>
        <w:t>№</w:t>
      </w:r>
      <w:r w:rsidRPr="00D51720">
        <w:rPr>
          <w:rFonts w:ascii="Times New Roman" w:hAnsi="Times New Roman" w:cs="Times New Roman"/>
          <w:spacing w:val="7"/>
          <w:lang w:eastAsia="zh-CN"/>
        </w:rPr>
        <w:t xml:space="preserve"> 110</w:t>
      </w:r>
    </w:p>
    <w:p w:rsidR="00306872" w:rsidRPr="00D51720" w:rsidRDefault="00306872" w:rsidP="00306872">
      <w:pPr>
        <w:jc w:val="center"/>
        <w:outlineLvl w:val="0"/>
        <w:rPr>
          <w:rFonts w:ascii="Times New Roman" w:hAnsi="Times New Roman" w:cs="Times New Roman"/>
        </w:rPr>
      </w:pPr>
    </w:p>
    <w:p w:rsidR="00306872" w:rsidRPr="00D51720" w:rsidRDefault="00306872" w:rsidP="00306872">
      <w:pPr>
        <w:jc w:val="center"/>
        <w:outlineLvl w:val="0"/>
        <w:rPr>
          <w:rFonts w:ascii="Times New Roman" w:hAnsi="Times New Roman" w:cs="Times New Roman"/>
        </w:rPr>
      </w:pPr>
      <w:r w:rsidRPr="00D51720">
        <w:rPr>
          <w:rFonts w:ascii="Times New Roman" w:hAnsi="Times New Roman" w:cs="Times New Roman"/>
        </w:rPr>
        <w:t xml:space="preserve">О внесении изменений в решение Совета депутатов Усть-Чемского сельсовета Искитимского района Новосибирской области от 29.11.2021 №55 "Об утверждении Положения о муниципальном контроле в области охраны и использования особо охраняемых природных территорий Усть-Чемского сельсовета Искитимского района Новосибирской области" </w:t>
      </w:r>
    </w:p>
    <w:p w:rsidR="00306872" w:rsidRPr="00D51720" w:rsidRDefault="00306872" w:rsidP="00306872">
      <w:pPr>
        <w:jc w:val="both"/>
        <w:outlineLvl w:val="0"/>
        <w:rPr>
          <w:rFonts w:ascii="Times New Roman" w:hAnsi="Times New Roman" w:cs="Times New Roman"/>
        </w:rPr>
      </w:pPr>
    </w:p>
    <w:p w:rsidR="00306872" w:rsidRPr="00D51720" w:rsidRDefault="00306872" w:rsidP="00306872">
      <w:pPr>
        <w:ind w:firstLine="720"/>
        <w:jc w:val="both"/>
        <w:rPr>
          <w:rFonts w:ascii="Times New Roman" w:hAnsi="Times New Roman" w:cs="Times New Roman"/>
        </w:rPr>
      </w:pPr>
      <w:r w:rsidRPr="00D51720">
        <w:rPr>
          <w:rFonts w:ascii="Times New Roman" w:hAnsi="Times New Roman" w:cs="Times New Roman"/>
        </w:rPr>
        <w:t>Согласно Федеральному закону от 06.10.2003 № 131-ФЗ «Об общих принципах организации местного самоуправления в Российской Федерации», Совет депутатов Усть-Чемского сельсовета Искитимского   района Новосибирской области</w:t>
      </w:r>
    </w:p>
    <w:p w:rsidR="00306872" w:rsidRPr="00D51720" w:rsidRDefault="00306872" w:rsidP="00306872">
      <w:pPr>
        <w:ind w:firstLine="720"/>
        <w:jc w:val="both"/>
        <w:rPr>
          <w:rFonts w:ascii="Times New Roman" w:hAnsi="Times New Roman" w:cs="Times New Roman"/>
          <w:b/>
          <w:lang w:eastAsia="zh-CN"/>
        </w:rPr>
      </w:pPr>
      <w:r w:rsidRPr="00D51720">
        <w:rPr>
          <w:rFonts w:ascii="Times New Roman" w:hAnsi="Times New Roman" w:cs="Times New Roman"/>
          <w:b/>
        </w:rPr>
        <w:t>РЕШИЛ:</w:t>
      </w:r>
    </w:p>
    <w:p w:rsidR="00306872" w:rsidRPr="00D51720" w:rsidRDefault="00306872" w:rsidP="00306872">
      <w:pPr>
        <w:ind w:firstLine="567"/>
        <w:jc w:val="both"/>
        <w:outlineLvl w:val="0"/>
        <w:rPr>
          <w:rFonts w:ascii="Times New Roman" w:hAnsi="Times New Roman" w:cs="Times New Roman"/>
        </w:rPr>
      </w:pPr>
      <w:r w:rsidRPr="00D51720">
        <w:rPr>
          <w:rFonts w:ascii="Times New Roman" w:hAnsi="Times New Roman" w:cs="Times New Roman"/>
        </w:rPr>
        <w:t>1. Внести в решение Совета депутатов Усть-Чемского сельсовета Искитимского района Новосибирской области от 29.11.2021 №55 "Об утверждении Положения о муниципальном контроле в области охраны и использования особо охраняемых природных территорий Усть-Чемского сельсовета Искитимского района Новосибирской области"  следующие изменения:</w:t>
      </w:r>
    </w:p>
    <w:p w:rsidR="00306872" w:rsidRPr="00D51720" w:rsidRDefault="00306872" w:rsidP="00306872">
      <w:pPr>
        <w:ind w:firstLine="567"/>
        <w:jc w:val="both"/>
        <w:outlineLvl w:val="0"/>
        <w:rPr>
          <w:rFonts w:ascii="Times New Roman" w:hAnsi="Times New Roman" w:cs="Times New Roman"/>
        </w:rPr>
      </w:pPr>
      <w:r w:rsidRPr="00D51720">
        <w:rPr>
          <w:rFonts w:ascii="Times New Roman" w:hAnsi="Times New Roman" w:cs="Times New Roman"/>
        </w:rPr>
        <w:t>1.1. В  Положение о муниципальном контроле в области охраны и использования особо охраняемых природных территорийУсть-Чемского сельсовета Искитимского района Новосибирской области:</w:t>
      </w:r>
    </w:p>
    <w:p w:rsidR="00306872" w:rsidRPr="00D51720" w:rsidRDefault="00306872" w:rsidP="00306872">
      <w:pPr>
        <w:pStyle w:val="ConsPlusNormal"/>
        <w:ind w:firstLine="567"/>
        <w:jc w:val="both"/>
        <w:rPr>
          <w:rFonts w:ascii="Times New Roman" w:hAnsi="Times New Roman" w:cs="Times New Roman"/>
          <w:sz w:val="22"/>
          <w:szCs w:val="22"/>
        </w:rPr>
      </w:pPr>
      <w:r w:rsidRPr="00D51720">
        <w:rPr>
          <w:rFonts w:ascii="Times New Roman" w:hAnsi="Times New Roman" w:cs="Times New Roman"/>
          <w:sz w:val="22"/>
          <w:szCs w:val="22"/>
        </w:rPr>
        <w:t>1.1.1. Пункт 1.8.2. раздела 1 дополнить подпунктом 8 следующего содержания:</w:t>
      </w:r>
    </w:p>
    <w:p w:rsidR="00306872" w:rsidRPr="00D51720" w:rsidRDefault="00306872" w:rsidP="00306872">
      <w:pPr>
        <w:pStyle w:val="ConsPlusNormal"/>
        <w:ind w:firstLine="567"/>
        <w:jc w:val="both"/>
        <w:rPr>
          <w:rFonts w:ascii="Times New Roman" w:hAnsi="Times New Roman" w:cs="Times New Roman"/>
          <w:sz w:val="22"/>
          <w:szCs w:val="22"/>
          <w:shd w:val="clear" w:color="auto" w:fill="FFFFFF"/>
        </w:rPr>
      </w:pPr>
      <w:r w:rsidRPr="00D51720">
        <w:rPr>
          <w:rFonts w:ascii="Times New Roman" w:hAnsi="Times New Roman" w:cs="Times New Roman"/>
          <w:sz w:val="22"/>
          <w:szCs w:val="22"/>
        </w:rPr>
        <w:t xml:space="preserve">"8) </w:t>
      </w:r>
      <w:r w:rsidRPr="00D51720">
        <w:rPr>
          <w:rFonts w:ascii="Times New Roman" w:hAnsi="Times New Roman" w:cs="Times New Roman"/>
          <w:sz w:val="22"/>
          <w:szCs w:val="22"/>
          <w:shd w:val="clear" w:color="auto" w:fill="FFFFFF"/>
        </w:rPr>
        <w:t>совершать иные действия, предусмотренные федеральными законами о видах контроля, положением о виде контроля.";</w:t>
      </w:r>
    </w:p>
    <w:p w:rsidR="00306872" w:rsidRPr="00D51720" w:rsidRDefault="00306872" w:rsidP="00306872">
      <w:pPr>
        <w:pStyle w:val="ConsPlusNormal"/>
        <w:ind w:firstLine="567"/>
        <w:jc w:val="both"/>
        <w:rPr>
          <w:rFonts w:ascii="Times New Roman" w:hAnsi="Times New Roman" w:cs="Times New Roman"/>
          <w:sz w:val="22"/>
          <w:szCs w:val="22"/>
          <w:shd w:val="clear" w:color="auto" w:fill="FFFFFF"/>
        </w:rPr>
      </w:pPr>
      <w:r w:rsidRPr="00D51720">
        <w:rPr>
          <w:rFonts w:ascii="Times New Roman" w:hAnsi="Times New Roman" w:cs="Times New Roman"/>
          <w:sz w:val="22"/>
          <w:szCs w:val="22"/>
          <w:shd w:val="clear" w:color="auto" w:fill="FFFFFF"/>
        </w:rPr>
        <w:t>1.1.2. Раздел 1 дополнить пунктом 1.8.3. следующего содержания:</w:t>
      </w:r>
    </w:p>
    <w:p w:rsidR="00306872" w:rsidRPr="00D51720" w:rsidRDefault="00306872" w:rsidP="00306872">
      <w:pPr>
        <w:pStyle w:val="ConsPlusNormal"/>
        <w:ind w:firstLine="567"/>
        <w:jc w:val="both"/>
        <w:rPr>
          <w:rFonts w:ascii="Times New Roman" w:hAnsi="Times New Roman" w:cs="Times New Roman"/>
          <w:b/>
          <w:bCs/>
          <w:sz w:val="22"/>
          <w:szCs w:val="22"/>
          <w:shd w:val="clear" w:color="auto" w:fill="FFFFFF"/>
        </w:rPr>
      </w:pPr>
      <w:r w:rsidRPr="00D51720">
        <w:rPr>
          <w:rFonts w:ascii="Times New Roman" w:hAnsi="Times New Roman" w:cs="Times New Roman"/>
          <w:sz w:val="22"/>
          <w:szCs w:val="22"/>
          <w:shd w:val="clear" w:color="auto" w:fill="FFFFFF"/>
        </w:rPr>
        <w:t xml:space="preserve">"1.8.3. </w:t>
      </w:r>
      <w:r w:rsidRPr="00D51720">
        <w:rPr>
          <w:rFonts w:ascii="Times New Roman" w:hAnsi="Times New Roman" w:cs="Times New Roman"/>
          <w:bCs/>
          <w:sz w:val="22"/>
          <w:szCs w:val="22"/>
          <w:shd w:val="clear" w:color="auto" w:fill="FFFFFF"/>
        </w:rPr>
        <w:t>Ограничения и запреты, связанные с исполнением полномочий инспектора:</w:t>
      </w:r>
    </w:p>
    <w:p w:rsidR="00306872" w:rsidRPr="00D51720" w:rsidRDefault="00306872" w:rsidP="00306872">
      <w:pPr>
        <w:pStyle w:val="s1"/>
        <w:shd w:val="clear" w:color="auto" w:fill="FFFFFF"/>
        <w:ind w:firstLine="567"/>
        <w:rPr>
          <w:sz w:val="22"/>
          <w:szCs w:val="22"/>
        </w:rPr>
      </w:pPr>
      <w:r w:rsidRPr="00D51720">
        <w:rPr>
          <w:sz w:val="22"/>
          <w:szCs w:val="22"/>
        </w:rPr>
        <w:t>Инспектор не вправе:</w:t>
      </w:r>
    </w:p>
    <w:p w:rsidR="00306872" w:rsidRPr="00D51720" w:rsidRDefault="00306872" w:rsidP="00306872">
      <w:pPr>
        <w:pStyle w:val="s1"/>
        <w:shd w:val="clear" w:color="auto" w:fill="FFFFFF"/>
        <w:ind w:firstLine="567"/>
        <w:rPr>
          <w:sz w:val="22"/>
          <w:szCs w:val="22"/>
        </w:rPr>
      </w:pPr>
      <w:r w:rsidRPr="00D51720">
        <w:rPr>
          <w:sz w:val="22"/>
          <w:szCs w:val="22"/>
        </w:rP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306872" w:rsidRPr="00D51720" w:rsidRDefault="00306872" w:rsidP="00306872">
      <w:pPr>
        <w:pStyle w:val="s1"/>
        <w:shd w:val="clear" w:color="auto" w:fill="FFFFFF"/>
        <w:ind w:firstLine="567"/>
        <w:rPr>
          <w:sz w:val="22"/>
          <w:szCs w:val="22"/>
        </w:rPr>
      </w:pPr>
      <w:r w:rsidRPr="00D51720">
        <w:rPr>
          <w:sz w:val="22"/>
          <w:szCs w:val="22"/>
        </w:rPr>
        <w:t>2) проводить контрольные мероприятия, совершать контрольные (надзорные) действия, не предусмотренные решением контрольного (надзорного) органа;</w:t>
      </w:r>
    </w:p>
    <w:p w:rsidR="00306872" w:rsidRPr="00D51720" w:rsidRDefault="00306872" w:rsidP="00306872">
      <w:pPr>
        <w:pStyle w:val="s1"/>
        <w:shd w:val="clear" w:color="auto" w:fill="FFFFFF"/>
        <w:ind w:firstLine="567"/>
        <w:rPr>
          <w:sz w:val="22"/>
          <w:szCs w:val="22"/>
        </w:rPr>
      </w:pPr>
      <w:r w:rsidRPr="00D51720">
        <w:rPr>
          <w:sz w:val="22"/>
          <w:szCs w:val="22"/>
        </w:rPr>
        <w:t xml:space="preserve">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w:t>
      </w:r>
      <w:r w:rsidRPr="00D51720">
        <w:rPr>
          <w:sz w:val="22"/>
          <w:szCs w:val="22"/>
        </w:rPr>
        <w:lastRenderedPageBreak/>
        <w:t>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306872" w:rsidRPr="00D51720" w:rsidRDefault="00306872" w:rsidP="00306872">
      <w:pPr>
        <w:pStyle w:val="s1"/>
        <w:shd w:val="clear" w:color="auto" w:fill="FFFFFF"/>
        <w:ind w:firstLine="567"/>
        <w:rPr>
          <w:sz w:val="22"/>
          <w:szCs w:val="22"/>
        </w:rPr>
      </w:pPr>
      <w:r w:rsidRPr="00D51720">
        <w:rPr>
          <w:sz w:val="22"/>
          <w:szCs w:val="22"/>
        </w:rP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306872" w:rsidRPr="00D51720" w:rsidRDefault="00306872" w:rsidP="00306872">
      <w:pPr>
        <w:pStyle w:val="s1"/>
        <w:shd w:val="clear" w:color="auto" w:fill="FFFFFF"/>
        <w:ind w:firstLine="567"/>
        <w:rPr>
          <w:sz w:val="22"/>
          <w:szCs w:val="22"/>
        </w:rPr>
      </w:pPr>
      <w:r w:rsidRPr="00D51720">
        <w:rPr>
          <w:sz w:val="22"/>
          <w:szCs w:val="22"/>
        </w:rP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306872" w:rsidRPr="00D51720" w:rsidRDefault="00306872" w:rsidP="00306872">
      <w:pPr>
        <w:pStyle w:val="s1"/>
        <w:shd w:val="clear" w:color="auto" w:fill="FFFFFF"/>
        <w:ind w:firstLine="567"/>
        <w:rPr>
          <w:sz w:val="22"/>
          <w:szCs w:val="22"/>
        </w:rPr>
      </w:pPr>
      <w:r w:rsidRPr="00D51720">
        <w:rPr>
          <w:sz w:val="22"/>
          <w:szCs w:val="22"/>
        </w:rP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306872" w:rsidRPr="00D51720" w:rsidRDefault="00306872" w:rsidP="00306872">
      <w:pPr>
        <w:pStyle w:val="s1"/>
        <w:shd w:val="clear" w:color="auto" w:fill="FFFFFF"/>
        <w:ind w:firstLine="567"/>
        <w:rPr>
          <w:sz w:val="22"/>
          <w:szCs w:val="22"/>
        </w:rPr>
      </w:pPr>
      <w:r w:rsidRPr="00D51720">
        <w:rPr>
          <w:sz w:val="22"/>
          <w:szCs w:val="22"/>
        </w:rPr>
        <w:t>7)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306872" w:rsidRPr="00D51720" w:rsidRDefault="00306872" w:rsidP="00306872">
      <w:pPr>
        <w:pStyle w:val="s1"/>
        <w:shd w:val="clear" w:color="auto" w:fill="FFFFFF"/>
        <w:ind w:firstLine="567"/>
        <w:rPr>
          <w:sz w:val="22"/>
          <w:szCs w:val="22"/>
        </w:rPr>
      </w:pPr>
      <w:r w:rsidRPr="00D51720">
        <w:rPr>
          <w:sz w:val="22"/>
          <w:szCs w:val="22"/>
        </w:rP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306872" w:rsidRPr="00D51720" w:rsidRDefault="00306872" w:rsidP="00306872">
      <w:pPr>
        <w:pStyle w:val="s1"/>
        <w:shd w:val="clear" w:color="auto" w:fill="FFFFFF"/>
        <w:ind w:firstLine="567"/>
        <w:rPr>
          <w:sz w:val="22"/>
          <w:szCs w:val="22"/>
        </w:rPr>
      </w:pPr>
      <w:r w:rsidRPr="00D51720">
        <w:rPr>
          <w:sz w:val="22"/>
          <w:szCs w:val="22"/>
        </w:rP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306872" w:rsidRPr="00D51720" w:rsidRDefault="00306872" w:rsidP="00306872">
      <w:pPr>
        <w:pStyle w:val="s1"/>
        <w:shd w:val="clear" w:color="auto" w:fill="FFFFFF"/>
        <w:ind w:firstLine="567"/>
        <w:rPr>
          <w:sz w:val="22"/>
          <w:szCs w:val="22"/>
        </w:rPr>
      </w:pPr>
      <w:r w:rsidRPr="00D51720">
        <w:rPr>
          <w:sz w:val="22"/>
          <w:szCs w:val="22"/>
        </w:rPr>
        <w:t>10) превышать установленные сроки проведения контрольных (надзорных) мероприятий;</w:t>
      </w:r>
    </w:p>
    <w:p w:rsidR="00306872" w:rsidRPr="00D51720" w:rsidRDefault="00306872" w:rsidP="00306872">
      <w:pPr>
        <w:pStyle w:val="s1"/>
        <w:shd w:val="clear" w:color="auto" w:fill="FFFFFF"/>
        <w:ind w:firstLine="567"/>
        <w:rPr>
          <w:sz w:val="22"/>
          <w:szCs w:val="22"/>
        </w:rPr>
      </w:pPr>
      <w:r w:rsidRPr="00D51720">
        <w:rPr>
          <w:sz w:val="22"/>
          <w:szCs w:val="22"/>
        </w:rP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306872" w:rsidRPr="00D51720" w:rsidRDefault="00306872" w:rsidP="00306872">
      <w:pPr>
        <w:pStyle w:val="ConsPlusNormal"/>
        <w:tabs>
          <w:tab w:val="left" w:pos="-5670"/>
        </w:tabs>
        <w:ind w:firstLine="567"/>
        <w:jc w:val="both"/>
        <w:rPr>
          <w:rFonts w:ascii="Times New Roman" w:hAnsi="Times New Roman" w:cs="Times New Roman"/>
          <w:sz w:val="22"/>
          <w:szCs w:val="22"/>
        </w:rPr>
      </w:pPr>
      <w:r w:rsidRPr="00D51720">
        <w:rPr>
          <w:rFonts w:ascii="Times New Roman" w:hAnsi="Times New Roman" w:cs="Times New Roman"/>
          <w:sz w:val="22"/>
          <w:szCs w:val="22"/>
        </w:rPr>
        <w:t>2. Опубликовать настоящее решение в периодическом печатном издании «Вестник» и разместить на официальном сайте администрации  Усть-Чемского сельсовета Искитимского района Новосибирской области.</w:t>
      </w:r>
    </w:p>
    <w:p w:rsidR="00306872" w:rsidRPr="00D51720" w:rsidRDefault="00306872" w:rsidP="00306872">
      <w:pPr>
        <w:tabs>
          <w:tab w:val="left" w:pos="-5670"/>
        </w:tabs>
        <w:autoSpaceDE w:val="0"/>
        <w:ind w:firstLine="567"/>
        <w:jc w:val="both"/>
        <w:rPr>
          <w:rFonts w:ascii="Times New Roman" w:hAnsi="Times New Roman" w:cs="Times New Roman"/>
        </w:rPr>
      </w:pPr>
      <w:r w:rsidRPr="00D51720">
        <w:rPr>
          <w:rFonts w:ascii="Times New Roman" w:hAnsi="Times New Roman" w:cs="Times New Roman"/>
        </w:rPr>
        <w:t>3. Настоящее решение вступает в силу после его официального опубликования.</w:t>
      </w:r>
    </w:p>
    <w:p w:rsidR="00306872" w:rsidRPr="00D51720" w:rsidRDefault="00306872" w:rsidP="00306872">
      <w:pPr>
        <w:tabs>
          <w:tab w:val="left" w:pos="-5670"/>
        </w:tabs>
        <w:autoSpaceDE w:val="0"/>
        <w:ind w:firstLine="567"/>
        <w:rPr>
          <w:rFonts w:ascii="Times New Roman" w:hAnsi="Times New Roman" w:cs="Times New Roman"/>
        </w:rPr>
      </w:pPr>
    </w:p>
    <w:p w:rsidR="00306872" w:rsidRPr="00D51720" w:rsidRDefault="00306872" w:rsidP="00306872">
      <w:pPr>
        <w:tabs>
          <w:tab w:val="left" w:pos="-5670"/>
        </w:tabs>
        <w:autoSpaceDE w:val="0"/>
        <w:jc w:val="both"/>
        <w:rPr>
          <w:rFonts w:ascii="Times New Roman" w:hAnsi="Times New Roman" w:cs="Times New Roman"/>
        </w:rPr>
      </w:pPr>
      <w:r w:rsidRPr="00D51720">
        <w:rPr>
          <w:rFonts w:ascii="Times New Roman" w:hAnsi="Times New Roman" w:cs="Times New Roman"/>
        </w:rPr>
        <w:t xml:space="preserve">Председатель Совета депутатов Усть-Чемского сельсовета </w:t>
      </w:r>
    </w:p>
    <w:p w:rsidR="00306872" w:rsidRPr="00D51720" w:rsidRDefault="00306872" w:rsidP="00306872">
      <w:pPr>
        <w:tabs>
          <w:tab w:val="left" w:pos="-5670"/>
        </w:tabs>
        <w:autoSpaceDE w:val="0"/>
        <w:jc w:val="both"/>
        <w:rPr>
          <w:rFonts w:ascii="Times New Roman" w:hAnsi="Times New Roman" w:cs="Times New Roman"/>
        </w:rPr>
      </w:pPr>
      <w:r w:rsidRPr="00D51720">
        <w:rPr>
          <w:rFonts w:ascii="Times New Roman" w:hAnsi="Times New Roman" w:cs="Times New Roman"/>
        </w:rPr>
        <w:t>Искитимского района Новосибирской области                        Т.А.Тимошенко</w:t>
      </w:r>
    </w:p>
    <w:p w:rsidR="00306872" w:rsidRPr="00D51720" w:rsidRDefault="00306872" w:rsidP="00306872">
      <w:pPr>
        <w:tabs>
          <w:tab w:val="left" w:pos="-5670"/>
        </w:tabs>
        <w:autoSpaceDE w:val="0"/>
        <w:jc w:val="both"/>
        <w:rPr>
          <w:rFonts w:ascii="Times New Roman" w:hAnsi="Times New Roman" w:cs="Times New Roman"/>
        </w:rPr>
      </w:pPr>
    </w:p>
    <w:p w:rsidR="00306872" w:rsidRPr="00D51720" w:rsidRDefault="00306872" w:rsidP="00306872">
      <w:pPr>
        <w:tabs>
          <w:tab w:val="left" w:pos="-5670"/>
        </w:tabs>
        <w:autoSpaceDE w:val="0"/>
        <w:jc w:val="both"/>
        <w:rPr>
          <w:rFonts w:ascii="Times New Roman" w:hAnsi="Times New Roman" w:cs="Times New Roman"/>
        </w:rPr>
      </w:pPr>
    </w:p>
    <w:p w:rsidR="00306872" w:rsidRPr="00D51720" w:rsidRDefault="00306872" w:rsidP="00306872">
      <w:pPr>
        <w:tabs>
          <w:tab w:val="left" w:pos="-5670"/>
        </w:tabs>
        <w:autoSpaceDE w:val="0"/>
        <w:jc w:val="both"/>
        <w:rPr>
          <w:rFonts w:ascii="Times New Roman" w:hAnsi="Times New Roman" w:cs="Times New Roman"/>
        </w:rPr>
      </w:pPr>
    </w:p>
    <w:p w:rsidR="00306872" w:rsidRPr="00D51720" w:rsidRDefault="00306872" w:rsidP="00306872">
      <w:pPr>
        <w:tabs>
          <w:tab w:val="left" w:pos="-5670"/>
        </w:tabs>
        <w:autoSpaceDE w:val="0"/>
        <w:jc w:val="both"/>
        <w:rPr>
          <w:rFonts w:ascii="Times New Roman" w:hAnsi="Times New Roman" w:cs="Times New Roman"/>
        </w:rPr>
      </w:pPr>
      <w:r w:rsidRPr="00D51720">
        <w:rPr>
          <w:rFonts w:ascii="Times New Roman" w:hAnsi="Times New Roman" w:cs="Times New Roman"/>
        </w:rPr>
        <w:t xml:space="preserve">И.о.главы Усть-Чемского сельсовета  </w:t>
      </w:r>
    </w:p>
    <w:p w:rsidR="00306872" w:rsidRPr="00D51720" w:rsidRDefault="00306872" w:rsidP="00306872">
      <w:pPr>
        <w:tabs>
          <w:tab w:val="left" w:pos="-5670"/>
        </w:tabs>
        <w:autoSpaceDE w:val="0"/>
        <w:jc w:val="both"/>
        <w:rPr>
          <w:rFonts w:ascii="Times New Roman" w:hAnsi="Times New Roman" w:cs="Times New Roman"/>
        </w:rPr>
      </w:pPr>
      <w:r w:rsidRPr="00D51720">
        <w:rPr>
          <w:rFonts w:ascii="Times New Roman" w:hAnsi="Times New Roman" w:cs="Times New Roman"/>
        </w:rPr>
        <w:t>Искитимского района Новосибирской области                            Н.В.Фридрих</w:t>
      </w:r>
    </w:p>
    <w:p w:rsidR="00306872" w:rsidRPr="00D51720" w:rsidRDefault="00306872" w:rsidP="00471C32">
      <w:pPr>
        <w:tabs>
          <w:tab w:val="left" w:pos="-5670"/>
        </w:tabs>
        <w:autoSpaceDE w:val="0"/>
        <w:jc w:val="both"/>
        <w:rPr>
          <w:rFonts w:ascii="Times New Roman" w:hAnsi="Times New Roman" w:cs="Times New Roman"/>
        </w:rPr>
      </w:pPr>
    </w:p>
    <w:p w:rsidR="00306872" w:rsidRPr="00D51720" w:rsidRDefault="00306872" w:rsidP="00306872">
      <w:pPr>
        <w:pStyle w:val="1"/>
        <w:jc w:val="center"/>
        <w:rPr>
          <w:rFonts w:ascii="Times New Roman" w:hAnsi="Times New Roman" w:cs="Times New Roman"/>
          <w:b w:val="0"/>
          <w:bCs w:val="0"/>
          <w:sz w:val="22"/>
          <w:szCs w:val="22"/>
        </w:rPr>
      </w:pPr>
      <w:r w:rsidRPr="00D51720">
        <w:rPr>
          <w:rFonts w:ascii="Times New Roman" w:hAnsi="Times New Roman" w:cs="Times New Roman"/>
          <w:sz w:val="22"/>
          <w:szCs w:val="22"/>
        </w:rPr>
        <w:t>СОВЕТ ДЕПУТАТОВ УСТЬ-ЧЕМСКИЙ СЕЛЬСОВЕТА</w:t>
      </w:r>
    </w:p>
    <w:p w:rsidR="00306872" w:rsidRPr="00D51720" w:rsidRDefault="00471C32" w:rsidP="00306872">
      <w:pPr>
        <w:jc w:val="center"/>
        <w:rPr>
          <w:rFonts w:ascii="Times New Roman" w:hAnsi="Times New Roman" w:cs="Times New Roman"/>
          <w:b/>
        </w:rPr>
      </w:pPr>
      <w:r w:rsidRPr="00D51720">
        <w:rPr>
          <w:rFonts w:ascii="Times New Roman" w:hAnsi="Times New Roman" w:cs="Times New Roman"/>
          <w:b/>
        </w:rPr>
        <w:t>ИСКИТИМСКОГО</w:t>
      </w:r>
      <w:r w:rsidR="00306872" w:rsidRPr="00D51720">
        <w:rPr>
          <w:rFonts w:ascii="Times New Roman" w:hAnsi="Times New Roman" w:cs="Times New Roman"/>
          <w:b/>
        </w:rPr>
        <w:t xml:space="preserve">  РАЙОНА НОВОСИБИРСКОЙ ОБЛАСТИ</w:t>
      </w:r>
    </w:p>
    <w:p w:rsidR="00306872" w:rsidRPr="00D51720" w:rsidRDefault="00306872" w:rsidP="00306872">
      <w:pPr>
        <w:jc w:val="center"/>
        <w:rPr>
          <w:rFonts w:ascii="Times New Roman" w:hAnsi="Times New Roman" w:cs="Times New Roman"/>
        </w:rPr>
      </w:pPr>
      <w:r w:rsidRPr="00D51720">
        <w:rPr>
          <w:rFonts w:ascii="Times New Roman" w:hAnsi="Times New Roman" w:cs="Times New Roman"/>
        </w:rPr>
        <w:t>(шестого созыва)</w:t>
      </w:r>
    </w:p>
    <w:p w:rsidR="00306872" w:rsidRPr="00D51720" w:rsidRDefault="00306872" w:rsidP="00306872">
      <w:pPr>
        <w:pStyle w:val="1"/>
        <w:jc w:val="center"/>
        <w:rPr>
          <w:rFonts w:ascii="Times New Roman" w:hAnsi="Times New Roman" w:cs="Times New Roman"/>
          <w:b w:val="0"/>
          <w:bCs w:val="0"/>
          <w:sz w:val="22"/>
          <w:szCs w:val="22"/>
        </w:rPr>
      </w:pPr>
      <w:r w:rsidRPr="00D51720">
        <w:rPr>
          <w:rFonts w:ascii="Times New Roman" w:hAnsi="Times New Roman" w:cs="Times New Roman"/>
          <w:sz w:val="22"/>
          <w:szCs w:val="22"/>
        </w:rPr>
        <w:t>РЕШЕНИЕ</w:t>
      </w:r>
    </w:p>
    <w:p w:rsidR="00306872" w:rsidRPr="00D51720" w:rsidRDefault="00306872" w:rsidP="00306872">
      <w:pPr>
        <w:pStyle w:val="1"/>
        <w:jc w:val="center"/>
        <w:rPr>
          <w:rFonts w:ascii="Times New Roman" w:hAnsi="Times New Roman" w:cs="Times New Roman"/>
          <w:bCs w:val="0"/>
          <w:sz w:val="22"/>
          <w:szCs w:val="22"/>
        </w:rPr>
      </w:pPr>
      <w:r w:rsidRPr="00D51720">
        <w:rPr>
          <w:rFonts w:ascii="Times New Roman" w:hAnsi="Times New Roman" w:cs="Times New Roman"/>
          <w:sz w:val="22"/>
          <w:szCs w:val="22"/>
        </w:rPr>
        <w:t>18 очередной сессии</w:t>
      </w:r>
    </w:p>
    <w:p w:rsidR="00306872" w:rsidRPr="00D51720" w:rsidRDefault="00306872" w:rsidP="00306872">
      <w:pPr>
        <w:rPr>
          <w:rFonts w:ascii="Times New Roman" w:hAnsi="Times New Roman" w:cs="Times New Roman"/>
          <w:lang w:eastAsia="en-US"/>
        </w:rPr>
      </w:pPr>
    </w:p>
    <w:p w:rsidR="00306872" w:rsidRPr="00D51720" w:rsidRDefault="00306872" w:rsidP="00306872">
      <w:pPr>
        <w:jc w:val="both"/>
        <w:rPr>
          <w:rFonts w:ascii="Times New Roman" w:hAnsi="Times New Roman" w:cs="Times New Roman"/>
          <w:lang w:eastAsia="en-US"/>
        </w:rPr>
      </w:pPr>
      <w:r w:rsidRPr="00D51720">
        <w:rPr>
          <w:rFonts w:ascii="Times New Roman" w:hAnsi="Times New Roman" w:cs="Times New Roman"/>
          <w:lang w:eastAsia="en-US"/>
        </w:rPr>
        <w:t>от 02.12. 2022 г.                с. Усть-Чем                                         №111</w:t>
      </w:r>
    </w:p>
    <w:p w:rsidR="00306872" w:rsidRPr="00D51720" w:rsidRDefault="00306872" w:rsidP="00306872">
      <w:pPr>
        <w:jc w:val="both"/>
        <w:rPr>
          <w:rFonts w:ascii="Times New Roman" w:hAnsi="Times New Roman" w:cs="Times New Roman"/>
        </w:rPr>
      </w:pPr>
    </w:p>
    <w:p w:rsidR="00306872" w:rsidRPr="00D51720" w:rsidRDefault="00306872" w:rsidP="00306872">
      <w:pPr>
        <w:tabs>
          <w:tab w:val="left" w:pos="9921"/>
        </w:tabs>
        <w:ind w:right="-2"/>
        <w:jc w:val="center"/>
        <w:rPr>
          <w:rFonts w:ascii="Times New Roman" w:hAnsi="Times New Roman" w:cs="Times New Roman"/>
        </w:rPr>
      </w:pPr>
      <w:r w:rsidRPr="00D51720">
        <w:rPr>
          <w:rFonts w:ascii="Times New Roman" w:hAnsi="Times New Roman" w:cs="Times New Roman"/>
        </w:rPr>
        <w:t>О внесении изменений в решение Совета депутатов</w:t>
      </w:r>
      <w:r w:rsidRPr="00D51720">
        <w:rPr>
          <w:rFonts w:ascii="Times New Roman" w:hAnsi="Times New Roman" w:cs="Times New Roman"/>
          <w:lang w:eastAsia="en-US"/>
        </w:rPr>
        <w:t xml:space="preserve">  Усть-Чемского                                             </w:t>
      </w:r>
      <w:r w:rsidRPr="00D51720">
        <w:rPr>
          <w:rFonts w:ascii="Times New Roman" w:hAnsi="Times New Roman" w:cs="Times New Roman"/>
        </w:rPr>
        <w:t xml:space="preserve">сельсовета  Искитимского района Новосибирской области от 23.12.2021г. </w:t>
      </w:r>
    </w:p>
    <w:p w:rsidR="00306872" w:rsidRPr="00D51720" w:rsidRDefault="00306872" w:rsidP="00306872">
      <w:pPr>
        <w:tabs>
          <w:tab w:val="left" w:pos="9921"/>
        </w:tabs>
        <w:ind w:right="-2"/>
        <w:jc w:val="center"/>
        <w:rPr>
          <w:rFonts w:ascii="Times New Roman" w:hAnsi="Times New Roman" w:cs="Times New Roman"/>
        </w:rPr>
      </w:pPr>
      <w:r w:rsidRPr="00D51720">
        <w:rPr>
          <w:rFonts w:ascii="Times New Roman" w:hAnsi="Times New Roman" w:cs="Times New Roman"/>
        </w:rPr>
        <w:t>№ 63  " Об утверждении Положения "Об оплате труда Главы</w:t>
      </w:r>
      <w:r w:rsidRPr="00D51720">
        <w:rPr>
          <w:rFonts w:ascii="Times New Roman" w:hAnsi="Times New Roman" w:cs="Times New Roman"/>
          <w:lang w:eastAsia="en-US"/>
        </w:rPr>
        <w:t xml:space="preserve">   Усть-Чемского </w:t>
      </w:r>
      <w:r w:rsidRPr="00D51720">
        <w:rPr>
          <w:rFonts w:ascii="Times New Roman" w:hAnsi="Times New Roman" w:cs="Times New Roman"/>
        </w:rPr>
        <w:t>сельсовета  Искитимского  района Новосибирской области, муниципальных служащих администрации</w:t>
      </w:r>
      <w:r w:rsidRPr="00D51720">
        <w:rPr>
          <w:rFonts w:ascii="Times New Roman" w:hAnsi="Times New Roman" w:cs="Times New Roman"/>
          <w:lang w:eastAsia="en-US"/>
        </w:rPr>
        <w:t xml:space="preserve">   Усть-Чемского                                             </w:t>
      </w:r>
      <w:r w:rsidRPr="00D51720">
        <w:rPr>
          <w:rFonts w:ascii="Times New Roman" w:hAnsi="Times New Roman" w:cs="Times New Roman"/>
        </w:rPr>
        <w:t>сельсовета  Искитимского  района Новосибирской области"</w:t>
      </w:r>
    </w:p>
    <w:p w:rsidR="00306872" w:rsidRPr="00D51720" w:rsidRDefault="00306872" w:rsidP="00306872">
      <w:pPr>
        <w:rPr>
          <w:rFonts w:ascii="Times New Roman" w:hAnsi="Times New Roman" w:cs="Times New Roman"/>
        </w:rPr>
      </w:pPr>
    </w:p>
    <w:p w:rsidR="00306872" w:rsidRPr="00D51720" w:rsidRDefault="00306872" w:rsidP="00306872">
      <w:pPr>
        <w:rPr>
          <w:rFonts w:ascii="Times New Roman" w:hAnsi="Times New Roman" w:cs="Times New Roman"/>
        </w:rPr>
      </w:pPr>
    </w:p>
    <w:p w:rsidR="00306872" w:rsidRPr="00D51720" w:rsidRDefault="00306872" w:rsidP="00306872">
      <w:pPr>
        <w:ind w:firstLine="709"/>
        <w:jc w:val="both"/>
        <w:rPr>
          <w:rFonts w:ascii="Times New Roman" w:hAnsi="Times New Roman" w:cs="Times New Roman"/>
        </w:rPr>
      </w:pPr>
      <w:r w:rsidRPr="00D51720">
        <w:rPr>
          <w:rFonts w:ascii="Times New Roman" w:hAnsi="Times New Roman" w:cs="Times New Roman"/>
        </w:rPr>
        <w:t>В соответствии с Федеральным законом 06.10.2003г. №131-ФЗ "Об общих принципах организации местного самоуправления в Российской Федерации", постановлением Правительства Новосибирской области от 31.01.2017 г.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Совет депутатов Усть-Чемского сельсовета  Искитимского района Новосибирской области</w:t>
      </w:r>
    </w:p>
    <w:p w:rsidR="00306872" w:rsidRPr="00D51720" w:rsidRDefault="00306872" w:rsidP="00306872">
      <w:pPr>
        <w:ind w:firstLine="709"/>
        <w:jc w:val="both"/>
        <w:rPr>
          <w:rFonts w:ascii="Times New Roman" w:hAnsi="Times New Roman" w:cs="Times New Roman"/>
        </w:rPr>
      </w:pPr>
      <w:r w:rsidRPr="00D51720">
        <w:rPr>
          <w:rFonts w:ascii="Times New Roman" w:hAnsi="Times New Roman" w:cs="Times New Roman"/>
        </w:rPr>
        <w:t xml:space="preserve"> РЕШИЛ:</w:t>
      </w:r>
    </w:p>
    <w:p w:rsidR="00306872" w:rsidRPr="00D51720" w:rsidRDefault="00306872" w:rsidP="00306872">
      <w:pPr>
        <w:tabs>
          <w:tab w:val="left" w:pos="9921"/>
        </w:tabs>
        <w:ind w:right="-2"/>
        <w:jc w:val="center"/>
        <w:rPr>
          <w:rFonts w:ascii="Times New Roman" w:hAnsi="Times New Roman" w:cs="Times New Roman"/>
        </w:rPr>
      </w:pPr>
      <w:r w:rsidRPr="00D51720">
        <w:rPr>
          <w:rFonts w:ascii="Times New Roman" w:hAnsi="Times New Roman" w:cs="Times New Roman"/>
        </w:rPr>
        <w:t xml:space="preserve">1. Внести в решение Совета депутатов Усть-Чемского сельсовета Искитимского района Новосибирской области от  23.12.2021г. </w:t>
      </w:r>
    </w:p>
    <w:p w:rsidR="00306872" w:rsidRPr="00D51720" w:rsidRDefault="00306872" w:rsidP="00306872">
      <w:pPr>
        <w:tabs>
          <w:tab w:val="left" w:pos="9921"/>
        </w:tabs>
        <w:ind w:right="-2" w:firstLine="567"/>
        <w:jc w:val="both"/>
        <w:rPr>
          <w:rFonts w:ascii="Times New Roman" w:hAnsi="Times New Roman" w:cs="Times New Roman"/>
        </w:rPr>
      </w:pPr>
      <w:r w:rsidRPr="00D51720">
        <w:rPr>
          <w:rFonts w:ascii="Times New Roman" w:hAnsi="Times New Roman" w:cs="Times New Roman"/>
        </w:rPr>
        <w:t>№ 63 " Об утверждении Положения "Об оплате труда Главы Усть-Чемского сельсовета  Искитимского  района Новосибирской области, муниципальных служащих администрации Усть-Чемского сельсовета  Искитимского района Новосибирской области" следующие изменения:</w:t>
      </w:r>
    </w:p>
    <w:p w:rsidR="00306872" w:rsidRPr="00D51720" w:rsidRDefault="00306872" w:rsidP="00306872">
      <w:pPr>
        <w:ind w:firstLine="567"/>
        <w:jc w:val="both"/>
        <w:rPr>
          <w:rFonts w:ascii="Times New Roman" w:hAnsi="Times New Roman" w:cs="Times New Roman"/>
        </w:rPr>
      </w:pPr>
      <w:r w:rsidRPr="00D51720">
        <w:rPr>
          <w:rFonts w:ascii="Times New Roman" w:hAnsi="Times New Roman" w:cs="Times New Roman"/>
        </w:rPr>
        <w:t>1.1. В Положение об оплате труда Главы Усть-Чемского сельсовета  Искитимского района Новосибирской области, муниципальных служащих администрации Усть-Чемского сельсовета  Искитимского  района Новосибирской области:</w:t>
      </w:r>
    </w:p>
    <w:p w:rsidR="00306872" w:rsidRPr="00D51720" w:rsidRDefault="00306872" w:rsidP="00306872">
      <w:pPr>
        <w:ind w:firstLine="709"/>
        <w:jc w:val="both"/>
        <w:rPr>
          <w:rFonts w:ascii="Times New Roman" w:hAnsi="Times New Roman" w:cs="Times New Roman"/>
        </w:rPr>
      </w:pPr>
      <w:r w:rsidRPr="00D51720">
        <w:rPr>
          <w:rFonts w:ascii="Times New Roman" w:hAnsi="Times New Roman" w:cs="Times New Roman"/>
        </w:rPr>
        <w:t>1.1.1. В пункте  2.2. слова "3 220 рублей" заменить на слова "3 349 рублей".</w:t>
      </w:r>
    </w:p>
    <w:p w:rsidR="00306872" w:rsidRPr="00D51720" w:rsidRDefault="00306872" w:rsidP="00306872">
      <w:pPr>
        <w:ind w:firstLine="567"/>
        <w:jc w:val="both"/>
        <w:rPr>
          <w:rFonts w:ascii="Times New Roman" w:hAnsi="Times New Roman" w:cs="Times New Roman"/>
        </w:rPr>
      </w:pPr>
      <w:r w:rsidRPr="00D51720">
        <w:rPr>
          <w:rFonts w:ascii="Times New Roman" w:hAnsi="Times New Roman" w:cs="Times New Roman"/>
        </w:rPr>
        <w:t>1.1.2. Таблицу пункта 3.3. изложить в следующей редакции:</w:t>
      </w:r>
    </w:p>
    <w:p w:rsidR="00306872" w:rsidRPr="00D51720" w:rsidRDefault="00306872" w:rsidP="00306872">
      <w:pPr>
        <w:ind w:firstLine="567"/>
        <w:jc w:val="both"/>
        <w:rPr>
          <w:rFonts w:ascii="Times New Roman" w:hAnsi="Times New Roman" w:cs="Times New Roman"/>
        </w:rPr>
      </w:pPr>
      <w:r w:rsidRPr="00D51720">
        <w:rPr>
          <w:rFonts w:ascii="Times New Roman" w:hAnsi="Times New Roman" w:cs="Times New Roman"/>
        </w:rPr>
        <w:t>"</w:t>
      </w:r>
    </w:p>
    <w:tbl>
      <w:tblPr>
        <w:tblW w:w="0" w:type="auto"/>
        <w:tblInd w:w="468" w:type="dxa"/>
        <w:tblLayout w:type="fixed"/>
        <w:tblLook w:val="0000"/>
      </w:tblPr>
      <w:tblGrid>
        <w:gridCol w:w="5760"/>
        <w:gridCol w:w="3610"/>
      </w:tblGrid>
      <w:tr w:rsidR="00306872" w:rsidRPr="00D51720" w:rsidTr="002A3EE7">
        <w:tc>
          <w:tcPr>
            <w:tcW w:w="5760" w:type="dxa"/>
            <w:tcBorders>
              <w:top w:val="single" w:sz="4" w:space="0" w:color="000000"/>
              <w:left w:val="single" w:sz="4" w:space="0" w:color="000000"/>
              <w:bottom w:val="single" w:sz="4" w:space="0" w:color="000000"/>
            </w:tcBorders>
            <w:shd w:val="clear" w:color="auto" w:fill="auto"/>
          </w:tcPr>
          <w:p w:rsidR="00306872" w:rsidRPr="00D51720" w:rsidRDefault="00306872" w:rsidP="002A3EE7">
            <w:pPr>
              <w:rPr>
                <w:rFonts w:ascii="Times New Roman" w:hAnsi="Times New Roman" w:cs="Times New Roman"/>
              </w:rPr>
            </w:pPr>
            <w:r w:rsidRPr="00D51720">
              <w:rPr>
                <w:rFonts w:ascii="Times New Roman" w:hAnsi="Times New Roman" w:cs="Times New Roman"/>
              </w:rPr>
              <w:lastRenderedPageBreak/>
              <w:t>Советник муниципальной службы 1 класса</w:t>
            </w: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306872" w:rsidRPr="00D51720" w:rsidRDefault="00306872" w:rsidP="002A3EE7">
            <w:pPr>
              <w:jc w:val="center"/>
              <w:rPr>
                <w:rFonts w:ascii="Times New Roman" w:hAnsi="Times New Roman" w:cs="Times New Roman"/>
                <w:color w:val="000000" w:themeColor="text1"/>
              </w:rPr>
            </w:pPr>
            <w:r w:rsidRPr="00D51720">
              <w:rPr>
                <w:rFonts w:ascii="Times New Roman" w:hAnsi="Times New Roman" w:cs="Times New Roman"/>
                <w:color w:val="000000" w:themeColor="text1"/>
              </w:rPr>
              <w:t>1742</w:t>
            </w:r>
          </w:p>
        </w:tc>
      </w:tr>
      <w:tr w:rsidR="00306872" w:rsidRPr="00D51720" w:rsidTr="002A3EE7">
        <w:tc>
          <w:tcPr>
            <w:tcW w:w="5760" w:type="dxa"/>
            <w:tcBorders>
              <w:top w:val="single" w:sz="4" w:space="0" w:color="000000"/>
              <w:left w:val="single" w:sz="4" w:space="0" w:color="000000"/>
              <w:bottom w:val="single" w:sz="4" w:space="0" w:color="000000"/>
            </w:tcBorders>
            <w:shd w:val="clear" w:color="auto" w:fill="auto"/>
          </w:tcPr>
          <w:p w:rsidR="00306872" w:rsidRPr="00D51720" w:rsidRDefault="00306872" w:rsidP="002A3EE7">
            <w:pPr>
              <w:rPr>
                <w:rFonts w:ascii="Times New Roman" w:hAnsi="Times New Roman" w:cs="Times New Roman"/>
              </w:rPr>
            </w:pPr>
            <w:r w:rsidRPr="00D51720">
              <w:rPr>
                <w:rFonts w:ascii="Times New Roman" w:hAnsi="Times New Roman" w:cs="Times New Roman"/>
              </w:rPr>
              <w:t>Советник муниципальной службы 2 класса</w:t>
            </w: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306872" w:rsidRPr="00D51720" w:rsidRDefault="00306872" w:rsidP="002A3EE7">
            <w:pPr>
              <w:jc w:val="center"/>
              <w:rPr>
                <w:rFonts w:ascii="Times New Roman" w:hAnsi="Times New Roman" w:cs="Times New Roman"/>
                <w:color w:val="000000" w:themeColor="text1"/>
              </w:rPr>
            </w:pPr>
            <w:r w:rsidRPr="00D51720">
              <w:rPr>
                <w:rFonts w:ascii="Times New Roman" w:hAnsi="Times New Roman" w:cs="Times New Roman"/>
                <w:color w:val="000000" w:themeColor="text1"/>
              </w:rPr>
              <w:t>1659</w:t>
            </w:r>
          </w:p>
        </w:tc>
      </w:tr>
      <w:tr w:rsidR="00306872" w:rsidRPr="00D51720" w:rsidTr="002A3EE7">
        <w:tc>
          <w:tcPr>
            <w:tcW w:w="5760" w:type="dxa"/>
            <w:tcBorders>
              <w:top w:val="single" w:sz="4" w:space="0" w:color="000000"/>
              <w:left w:val="single" w:sz="4" w:space="0" w:color="000000"/>
              <w:bottom w:val="single" w:sz="4" w:space="0" w:color="000000"/>
            </w:tcBorders>
            <w:shd w:val="clear" w:color="auto" w:fill="auto"/>
          </w:tcPr>
          <w:p w:rsidR="00306872" w:rsidRPr="00D51720" w:rsidRDefault="00306872" w:rsidP="002A3EE7">
            <w:pPr>
              <w:rPr>
                <w:rFonts w:ascii="Times New Roman" w:hAnsi="Times New Roman" w:cs="Times New Roman"/>
              </w:rPr>
            </w:pPr>
            <w:r w:rsidRPr="00D51720">
              <w:rPr>
                <w:rFonts w:ascii="Times New Roman" w:hAnsi="Times New Roman" w:cs="Times New Roman"/>
              </w:rPr>
              <w:t>Советник муниципальной службы 3 класса</w:t>
            </w: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306872" w:rsidRPr="00D51720" w:rsidRDefault="00306872" w:rsidP="002A3EE7">
            <w:pPr>
              <w:jc w:val="center"/>
              <w:rPr>
                <w:rFonts w:ascii="Times New Roman" w:hAnsi="Times New Roman" w:cs="Times New Roman"/>
                <w:color w:val="000000" w:themeColor="text1"/>
              </w:rPr>
            </w:pPr>
            <w:r w:rsidRPr="00D51720">
              <w:rPr>
                <w:rFonts w:ascii="Times New Roman" w:hAnsi="Times New Roman" w:cs="Times New Roman"/>
                <w:color w:val="000000" w:themeColor="text1"/>
              </w:rPr>
              <w:t>1582</w:t>
            </w:r>
          </w:p>
        </w:tc>
      </w:tr>
      <w:tr w:rsidR="00306872" w:rsidRPr="00D51720" w:rsidTr="002A3EE7">
        <w:tc>
          <w:tcPr>
            <w:tcW w:w="5760" w:type="dxa"/>
            <w:tcBorders>
              <w:top w:val="single" w:sz="4" w:space="0" w:color="000000"/>
              <w:left w:val="single" w:sz="4" w:space="0" w:color="000000"/>
              <w:bottom w:val="single" w:sz="4" w:space="0" w:color="000000"/>
            </w:tcBorders>
            <w:shd w:val="clear" w:color="auto" w:fill="auto"/>
          </w:tcPr>
          <w:p w:rsidR="00306872" w:rsidRPr="00D51720" w:rsidRDefault="00306872" w:rsidP="002A3EE7">
            <w:pPr>
              <w:snapToGrid w:val="0"/>
              <w:rPr>
                <w:rFonts w:ascii="Times New Roman" w:hAnsi="Times New Roman" w:cs="Times New Roman"/>
              </w:rPr>
            </w:pPr>
            <w:r w:rsidRPr="00D51720">
              <w:rPr>
                <w:rFonts w:ascii="Times New Roman" w:hAnsi="Times New Roman" w:cs="Times New Roman"/>
              </w:rPr>
              <w:t>Секретарь муниципальной службы 1 класса</w:t>
            </w: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306872" w:rsidRPr="00D51720" w:rsidRDefault="00306872" w:rsidP="002A3EE7">
            <w:pPr>
              <w:snapToGrid w:val="0"/>
              <w:jc w:val="center"/>
              <w:rPr>
                <w:rFonts w:ascii="Times New Roman" w:hAnsi="Times New Roman" w:cs="Times New Roman"/>
                <w:color w:val="000000" w:themeColor="text1"/>
              </w:rPr>
            </w:pPr>
            <w:r w:rsidRPr="00D51720">
              <w:rPr>
                <w:rFonts w:ascii="Times New Roman" w:hAnsi="Times New Roman" w:cs="Times New Roman"/>
                <w:color w:val="000000" w:themeColor="text1"/>
              </w:rPr>
              <w:t>1298</w:t>
            </w:r>
          </w:p>
        </w:tc>
      </w:tr>
      <w:tr w:rsidR="00306872" w:rsidRPr="00D51720" w:rsidTr="002A3EE7">
        <w:tc>
          <w:tcPr>
            <w:tcW w:w="5760" w:type="dxa"/>
            <w:tcBorders>
              <w:top w:val="single" w:sz="4" w:space="0" w:color="000000"/>
              <w:left w:val="single" w:sz="4" w:space="0" w:color="000000"/>
              <w:bottom w:val="single" w:sz="4" w:space="0" w:color="000000"/>
            </w:tcBorders>
            <w:shd w:val="clear" w:color="auto" w:fill="auto"/>
          </w:tcPr>
          <w:p w:rsidR="00306872" w:rsidRPr="00D51720" w:rsidRDefault="00306872" w:rsidP="002A3EE7">
            <w:pPr>
              <w:snapToGrid w:val="0"/>
              <w:rPr>
                <w:rFonts w:ascii="Times New Roman" w:hAnsi="Times New Roman" w:cs="Times New Roman"/>
              </w:rPr>
            </w:pPr>
            <w:r w:rsidRPr="00D51720">
              <w:rPr>
                <w:rFonts w:ascii="Times New Roman" w:hAnsi="Times New Roman" w:cs="Times New Roman"/>
              </w:rPr>
              <w:t>Секретарь муниципальной службы 2 класса</w:t>
            </w: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306872" w:rsidRPr="00D51720" w:rsidRDefault="00306872" w:rsidP="002A3EE7">
            <w:pPr>
              <w:snapToGrid w:val="0"/>
              <w:jc w:val="center"/>
              <w:rPr>
                <w:rFonts w:ascii="Times New Roman" w:hAnsi="Times New Roman" w:cs="Times New Roman"/>
                <w:color w:val="000000" w:themeColor="text1"/>
              </w:rPr>
            </w:pPr>
            <w:r w:rsidRPr="00D51720">
              <w:rPr>
                <w:rFonts w:ascii="Times New Roman" w:hAnsi="Times New Roman" w:cs="Times New Roman"/>
                <w:color w:val="000000" w:themeColor="text1"/>
              </w:rPr>
              <w:t>1229</w:t>
            </w:r>
          </w:p>
        </w:tc>
      </w:tr>
      <w:tr w:rsidR="00306872" w:rsidRPr="00D51720" w:rsidTr="002A3EE7">
        <w:tc>
          <w:tcPr>
            <w:tcW w:w="5760" w:type="dxa"/>
            <w:tcBorders>
              <w:top w:val="single" w:sz="4" w:space="0" w:color="000000"/>
              <w:left w:val="single" w:sz="4" w:space="0" w:color="000000"/>
              <w:bottom w:val="single" w:sz="4" w:space="0" w:color="000000"/>
            </w:tcBorders>
            <w:shd w:val="clear" w:color="auto" w:fill="auto"/>
          </w:tcPr>
          <w:p w:rsidR="00306872" w:rsidRPr="00D51720" w:rsidRDefault="00306872" w:rsidP="002A3EE7">
            <w:pPr>
              <w:snapToGrid w:val="0"/>
              <w:rPr>
                <w:rFonts w:ascii="Times New Roman" w:hAnsi="Times New Roman" w:cs="Times New Roman"/>
              </w:rPr>
            </w:pPr>
            <w:r w:rsidRPr="00D51720">
              <w:rPr>
                <w:rFonts w:ascii="Times New Roman" w:hAnsi="Times New Roman" w:cs="Times New Roman"/>
              </w:rPr>
              <w:t>Секретарь муниципальной службы 3 класса</w:t>
            </w: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306872" w:rsidRPr="00D51720" w:rsidRDefault="00306872" w:rsidP="002A3EE7">
            <w:pPr>
              <w:tabs>
                <w:tab w:val="left" w:pos="1455"/>
                <w:tab w:val="center" w:pos="1697"/>
              </w:tabs>
              <w:snapToGrid w:val="0"/>
              <w:jc w:val="center"/>
              <w:rPr>
                <w:rFonts w:ascii="Times New Roman" w:hAnsi="Times New Roman" w:cs="Times New Roman"/>
                <w:color w:val="000000" w:themeColor="text1"/>
              </w:rPr>
            </w:pPr>
            <w:r w:rsidRPr="00D51720">
              <w:rPr>
                <w:rFonts w:ascii="Times New Roman" w:hAnsi="Times New Roman" w:cs="Times New Roman"/>
                <w:color w:val="000000" w:themeColor="text1"/>
              </w:rPr>
              <w:t>1009</w:t>
            </w:r>
          </w:p>
        </w:tc>
      </w:tr>
    </w:tbl>
    <w:p w:rsidR="00306872" w:rsidRPr="00D51720" w:rsidRDefault="00306872" w:rsidP="00306872">
      <w:pPr>
        <w:ind w:firstLine="567"/>
        <w:jc w:val="both"/>
        <w:rPr>
          <w:rFonts w:ascii="Times New Roman" w:hAnsi="Times New Roman" w:cs="Times New Roman"/>
        </w:rPr>
      </w:pPr>
      <w:r w:rsidRPr="00D51720">
        <w:rPr>
          <w:rFonts w:ascii="Times New Roman" w:hAnsi="Times New Roman" w:cs="Times New Roman"/>
        </w:rPr>
        <w:t>"</w:t>
      </w:r>
    </w:p>
    <w:p w:rsidR="00306872" w:rsidRPr="00D51720" w:rsidRDefault="00306872" w:rsidP="00306872">
      <w:pPr>
        <w:tabs>
          <w:tab w:val="left" w:pos="9921"/>
        </w:tabs>
        <w:ind w:right="-2" w:firstLine="567"/>
        <w:jc w:val="both"/>
        <w:rPr>
          <w:rFonts w:ascii="Times New Roman" w:hAnsi="Times New Roman" w:cs="Times New Roman"/>
        </w:rPr>
      </w:pPr>
      <w:r w:rsidRPr="00D51720">
        <w:rPr>
          <w:rFonts w:ascii="Times New Roman" w:hAnsi="Times New Roman" w:cs="Times New Roman"/>
        </w:rPr>
        <w:t>2. Контроль за исполнением настоящего решения возложить на Главу Усть-Чемского сельсовета Искитимского района Новосибирской области.</w:t>
      </w:r>
    </w:p>
    <w:p w:rsidR="00306872" w:rsidRPr="00D51720" w:rsidRDefault="00306872" w:rsidP="00306872">
      <w:pPr>
        <w:tabs>
          <w:tab w:val="left" w:pos="9921"/>
        </w:tabs>
        <w:ind w:right="-2" w:firstLine="567"/>
        <w:jc w:val="both"/>
        <w:rPr>
          <w:rFonts w:ascii="Times New Roman" w:hAnsi="Times New Roman" w:cs="Times New Roman"/>
        </w:rPr>
      </w:pPr>
      <w:r w:rsidRPr="00D51720">
        <w:rPr>
          <w:rFonts w:ascii="Times New Roman" w:hAnsi="Times New Roman" w:cs="Times New Roman"/>
        </w:rPr>
        <w:t>3. Настоящее решение вступает после его официального опубликования и распространяет свое действие на правоотношения, возникшие с  01.10.2022 года.</w:t>
      </w:r>
    </w:p>
    <w:p w:rsidR="00306872" w:rsidRPr="00D51720" w:rsidRDefault="00306872" w:rsidP="00306872">
      <w:pPr>
        <w:tabs>
          <w:tab w:val="left" w:pos="9921"/>
        </w:tabs>
        <w:ind w:right="-2" w:firstLine="567"/>
        <w:jc w:val="both"/>
        <w:rPr>
          <w:rFonts w:ascii="Times New Roman" w:hAnsi="Times New Roman" w:cs="Times New Roman"/>
        </w:rPr>
      </w:pPr>
    </w:p>
    <w:p w:rsidR="00306872" w:rsidRPr="00D51720" w:rsidRDefault="00306872" w:rsidP="00306872">
      <w:pPr>
        <w:rPr>
          <w:rFonts w:ascii="Times New Roman" w:hAnsi="Times New Roman" w:cs="Times New Roman"/>
        </w:rPr>
      </w:pPr>
      <w:r w:rsidRPr="00D51720">
        <w:rPr>
          <w:rFonts w:ascii="Times New Roman" w:hAnsi="Times New Roman" w:cs="Times New Roman"/>
        </w:rPr>
        <w:t>И.о.главы Усть-Чемского сельсовета                                             Н.В.Фридрих</w:t>
      </w:r>
    </w:p>
    <w:p w:rsidR="00306872" w:rsidRPr="00D51720" w:rsidRDefault="00306872" w:rsidP="00306872">
      <w:pPr>
        <w:rPr>
          <w:rFonts w:ascii="Times New Roman" w:hAnsi="Times New Roman" w:cs="Times New Roman"/>
        </w:rPr>
      </w:pPr>
      <w:r w:rsidRPr="00D51720">
        <w:rPr>
          <w:rFonts w:ascii="Times New Roman" w:hAnsi="Times New Roman" w:cs="Times New Roman"/>
        </w:rPr>
        <w:t xml:space="preserve">Искитимского района Новосибирской области                                                        </w:t>
      </w:r>
    </w:p>
    <w:p w:rsidR="00306872" w:rsidRPr="00D51720" w:rsidRDefault="00306872" w:rsidP="00306872">
      <w:pPr>
        <w:rPr>
          <w:rFonts w:ascii="Times New Roman" w:hAnsi="Times New Roman" w:cs="Times New Roman"/>
        </w:rPr>
      </w:pPr>
    </w:p>
    <w:p w:rsidR="00306872" w:rsidRPr="00D51720" w:rsidRDefault="00306872" w:rsidP="00306872">
      <w:pPr>
        <w:rPr>
          <w:rFonts w:ascii="Times New Roman" w:hAnsi="Times New Roman" w:cs="Times New Roman"/>
        </w:rPr>
      </w:pPr>
    </w:p>
    <w:p w:rsidR="00306872" w:rsidRPr="00D51720" w:rsidRDefault="00306872" w:rsidP="00306872">
      <w:pPr>
        <w:rPr>
          <w:rFonts w:ascii="Times New Roman" w:hAnsi="Times New Roman" w:cs="Times New Roman"/>
        </w:rPr>
      </w:pPr>
      <w:r w:rsidRPr="00D51720">
        <w:rPr>
          <w:rFonts w:ascii="Times New Roman" w:hAnsi="Times New Roman" w:cs="Times New Roman"/>
        </w:rPr>
        <w:t xml:space="preserve">Председатель Совета депутатов Усть-Чемского сельсовета </w:t>
      </w:r>
    </w:p>
    <w:p w:rsidR="00306872" w:rsidRPr="00D51720" w:rsidRDefault="00306872" w:rsidP="00306872">
      <w:pPr>
        <w:tabs>
          <w:tab w:val="left" w:pos="9921"/>
        </w:tabs>
        <w:ind w:right="-2"/>
        <w:jc w:val="both"/>
        <w:rPr>
          <w:rFonts w:ascii="Times New Roman" w:hAnsi="Times New Roman" w:cs="Times New Roman"/>
        </w:rPr>
      </w:pPr>
      <w:r w:rsidRPr="00D51720">
        <w:rPr>
          <w:rFonts w:ascii="Times New Roman" w:hAnsi="Times New Roman" w:cs="Times New Roman"/>
        </w:rPr>
        <w:t>Искитимского района Новосибирской области                          Т.А.Тимошенко</w:t>
      </w:r>
    </w:p>
    <w:p w:rsidR="00DD4988" w:rsidRDefault="00DD4988" w:rsidP="002A3EE7">
      <w:pPr>
        <w:pStyle w:val="1"/>
        <w:jc w:val="center"/>
        <w:rPr>
          <w:rFonts w:ascii="Times New Roman" w:eastAsiaTheme="minorEastAsia" w:hAnsi="Times New Roman" w:cs="Times New Roman"/>
          <w:b w:val="0"/>
          <w:bCs w:val="0"/>
          <w:color w:val="auto"/>
          <w:sz w:val="22"/>
          <w:szCs w:val="22"/>
        </w:rPr>
      </w:pPr>
    </w:p>
    <w:p w:rsidR="00DD4988" w:rsidRDefault="00DD4988" w:rsidP="002A3EE7">
      <w:pPr>
        <w:pStyle w:val="1"/>
        <w:jc w:val="center"/>
        <w:rPr>
          <w:rFonts w:ascii="Times New Roman" w:eastAsiaTheme="minorEastAsia" w:hAnsi="Times New Roman" w:cs="Times New Roman"/>
          <w:b w:val="0"/>
          <w:bCs w:val="0"/>
          <w:color w:val="auto"/>
          <w:sz w:val="22"/>
          <w:szCs w:val="22"/>
        </w:rPr>
      </w:pPr>
    </w:p>
    <w:p w:rsidR="00DD4988" w:rsidRDefault="00DD4988" w:rsidP="002A3EE7">
      <w:pPr>
        <w:pStyle w:val="1"/>
        <w:jc w:val="center"/>
        <w:rPr>
          <w:rFonts w:ascii="Times New Roman" w:eastAsiaTheme="minorEastAsia" w:hAnsi="Times New Roman" w:cs="Times New Roman"/>
          <w:b w:val="0"/>
          <w:bCs w:val="0"/>
          <w:color w:val="auto"/>
          <w:sz w:val="22"/>
          <w:szCs w:val="22"/>
        </w:rPr>
      </w:pPr>
    </w:p>
    <w:p w:rsidR="00DD4988" w:rsidRDefault="00DD4988" w:rsidP="002A3EE7">
      <w:pPr>
        <w:pStyle w:val="1"/>
        <w:jc w:val="center"/>
        <w:rPr>
          <w:rFonts w:ascii="Times New Roman" w:eastAsiaTheme="minorEastAsia" w:hAnsi="Times New Roman" w:cs="Times New Roman"/>
          <w:b w:val="0"/>
          <w:bCs w:val="0"/>
          <w:color w:val="auto"/>
          <w:sz w:val="22"/>
          <w:szCs w:val="22"/>
        </w:rPr>
      </w:pPr>
    </w:p>
    <w:p w:rsidR="00DD4988" w:rsidRDefault="00DD4988" w:rsidP="002A3EE7">
      <w:pPr>
        <w:pStyle w:val="1"/>
        <w:jc w:val="center"/>
        <w:rPr>
          <w:rFonts w:ascii="Times New Roman" w:eastAsiaTheme="minorEastAsia" w:hAnsi="Times New Roman" w:cs="Times New Roman"/>
          <w:b w:val="0"/>
          <w:bCs w:val="0"/>
          <w:color w:val="auto"/>
          <w:sz w:val="22"/>
          <w:szCs w:val="22"/>
        </w:rPr>
      </w:pPr>
    </w:p>
    <w:p w:rsidR="002A3EE7" w:rsidRPr="00D51720" w:rsidRDefault="002A3EE7" w:rsidP="002A3EE7">
      <w:pPr>
        <w:pStyle w:val="1"/>
        <w:jc w:val="center"/>
        <w:rPr>
          <w:rFonts w:ascii="Times New Roman" w:hAnsi="Times New Roman" w:cs="Times New Roman"/>
          <w:sz w:val="22"/>
          <w:szCs w:val="22"/>
        </w:rPr>
      </w:pPr>
      <w:r w:rsidRPr="00D51720">
        <w:rPr>
          <w:rFonts w:ascii="Times New Roman" w:hAnsi="Times New Roman" w:cs="Times New Roman"/>
          <w:sz w:val="22"/>
          <w:szCs w:val="22"/>
        </w:rPr>
        <w:t>СОВЕТ ДЕПУТАТОВ УСТЬ-ЧЕМСКОГО СЕЛЬСОВЕТА</w:t>
      </w:r>
    </w:p>
    <w:p w:rsidR="002A3EE7" w:rsidRPr="00D51720" w:rsidRDefault="002A3EE7" w:rsidP="002A3EE7">
      <w:pPr>
        <w:jc w:val="center"/>
        <w:rPr>
          <w:rFonts w:ascii="Times New Roman" w:hAnsi="Times New Roman" w:cs="Times New Roman"/>
          <w:b/>
          <w:lang w:eastAsia="en-US"/>
        </w:rPr>
      </w:pPr>
      <w:r w:rsidRPr="00D51720">
        <w:rPr>
          <w:rFonts w:ascii="Times New Roman" w:hAnsi="Times New Roman" w:cs="Times New Roman"/>
          <w:b/>
          <w:lang w:eastAsia="en-US"/>
        </w:rPr>
        <w:t>ИСКИТИМСКОГО РАЙОНА НОВОСИБИРСКОЙ ОБЛАСТИ</w:t>
      </w:r>
    </w:p>
    <w:p w:rsidR="002A3EE7" w:rsidRPr="00D51720" w:rsidRDefault="002A3EE7" w:rsidP="002A3EE7">
      <w:pPr>
        <w:pStyle w:val="1"/>
        <w:jc w:val="center"/>
        <w:rPr>
          <w:rFonts w:ascii="Times New Roman" w:hAnsi="Times New Roman" w:cs="Times New Roman"/>
          <w:sz w:val="22"/>
          <w:szCs w:val="22"/>
        </w:rPr>
      </w:pPr>
      <w:r w:rsidRPr="00D51720">
        <w:rPr>
          <w:rFonts w:ascii="Times New Roman" w:hAnsi="Times New Roman" w:cs="Times New Roman"/>
          <w:sz w:val="22"/>
          <w:szCs w:val="22"/>
        </w:rPr>
        <w:t>ШЕСТОГО СОЗЫВА</w:t>
      </w:r>
    </w:p>
    <w:p w:rsidR="002A3EE7" w:rsidRPr="00D51720" w:rsidRDefault="002A3EE7" w:rsidP="002A3EE7">
      <w:pPr>
        <w:rPr>
          <w:rFonts w:ascii="Times New Roman" w:hAnsi="Times New Roman" w:cs="Times New Roman"/>
          <w:lang w:eastAsia="en-US"/>
        </w:rPr>
      </w:pPr>
    </w:p>
    <w:p w:rsidR="002A3EE7" w:rsidRPr="00D51720" w:rsidRDefault="002A3EE7" w:rsidP="002A3EE7">
      <w:pPr>
        <w:pStyle w:val="1"/>
        <w:jc w:val="center"/>
        <w:rPr>
          <w:rFonts w:ascii="Times New Roman" w:hAnsi="Times New Roman" w:cs="Times New Roman"/>
          <w:sz w:val="22"/>
          <w:szCs w:val="22"/>
        </w:rPr>
      </w:pPr>
      <w:r w:rsidRPr="00D51720">
        <w:rPr>
          <w:rFonts w:ascii="Times New Roman" w:hAnsi="Times New Roman" w:cs="Times New Roman"/>
          <w:sz w:val="22"/>
          <w:szCs w:val="22"/>
        </w:rPr>
        <w:lastRenderedPageBreak/>
        <w:t xml:space="preserve">Р Е Ш Е Н И Е </w:t>
      </w:r>
    </w:p>
    <w:p w:rsidR="002A3EE7" w:rsidRPr="00D51720" w:rsidRDefault="002A3EE7" w:rsidP="002A3EE7">
      <w:pPr>
        <w:pStyle w:val="1"/>
        <w:jc w:val="center"/>
        <w:rPr>
          <w:rFonts w:ascii="Times New Roman" w:hAnsi="Times New Roman" w:cs="Times New Roman"/>
          <w:b w:val="0"/>
          <w:sz w:val="22"/>
          <w:szCs w:val="22"/>
        </w:rPr>
      </w:pPr>
      <w:r w:rsidRPr="00D51720">
        <w:rPr>
          <w:rFonts w:ascii="Times New Roman" w:hAnsi="Times New Roman" w:cs="Times New Roman"/>
          <w:b w:val="0"/>
          <w:sz w:val="22"/>
          <w:szCs w:val="22"/>
        </w:rPr>
        <w:t xml:space="preserve">  (Восемнадцатой очередной сессии)</w:t>
      </w:r>
    </w:p>
    <w:p w:rsidR="002A3EE7" w:rsidRPr="00D51720" w:rsidRDefault="002A3EE7" w:rsidP="002A3EE7">
      <w:pPr>
        <w:pStyle w:val="1"/>
        <w:jc w:val="center"/>
        <w:rPr>
          <w:rFonts w:ascii="Times New Roman" w:hAnsi="Times New Roman" w:cs="Times New Roman"/>
          <w:b w:val="0"/>
          <w:sz w:val="22"/>
          <w:szCs w:val="22"/>
        </w:rPr>
      </w:pPr>
    </w:p>
    <w:p w:rsidR="002A3EE7" w:rsidRPr="00D51720" w:rsidRDefault="002A3EE7" w:rsidP="002A3EE7">
      <w:pPr>
        <w:pStyle w:val="1"/>
        <w:jc w:val="center"/>
        <w:rPr>
          <w:rFonts w:ascii="Times New Roman" w:hAnsi="Times New Roman" w:cs="Times New Roman"/>
          <w:b w:val="0"/>
          <w:sz w:val="22"/>
          <w:szCs w:val="22"/>
        </w:rPr>
      </w:pPr>
      <w:r w:rsidRPr="00D51720">
        <w:rPr>
          <w:rFonts w:ascii="Times New Roman" w:hAnsi="Times New Roman" w:cs="Times New Roman"/>
          <w:b w:val="0"/>
          <w:sz w:val="22"/>
          <w:szCs w:val="22"/>
        </w:rPr>
        <w:t>02.12.2022                                     с. Усть-Чем                                     № 112</w:t>
      </w:r>
    </w:p>
    <w:p w:rsidR="002A3EE7" w:rsidRPr="00D51720" w:rsidRDefault="002A3EE7" w:rsidP="002A3EE7">
      <w:pPr>
        <w:rPr>
          <w:rFonts w:ascii="Times New Roman" w:hAnsi="Times New Roman" w:cs="Times New Roman"/>
          <w:lang w:eastAsia="en-US"/>
        </w:rPr>
      </w:pPr>
    </w:p>
    <w:p w:rsidR="002A3EE7" w:rsidRPr="00D51720" w:rsidRDefault="002A3EE7" w:rsidP="002A3EE7">
      <w:pPr>
        <w:rPr>
          <w:rFonts w:ascii="Times New Roman" w:hAnsi="Times New Roman" w:cs="Times New Roman"/>
          <w:lang w:eastAsia="en-US"/>
        </w:rPr>
      </w:pPr>
    </w:p>
    <w:p w:rsidR="002A3EE7" w:rsidRPr="00D51720" w:rsidRDefault="002A3EE7" w:rsidP="002A3EE7">
      <w:pPr>
        <w:rPr>
          <w:rFonts w:ascii="Times New Roman" w:hAnsi="Times New Roman" w:cs="Times New Roman"/>
          <w:lang w:eastAsia="en-US"/>
        </w:rPr>
      </w:pPr>
      <w:r w:rsidRPr="00D51720">
        <w:rPr>
          <w:rFonts w:ascii="Times New Roman" w:hAnsi="Times New Roman" w:cs="Times New Roman"/>
          <w:lang w:eastAsia="en-US"/>
        </w:rPr>
        <w:t>О внесение изменений в решение 10-ой сессии</w:t>
      </w:r>
    </w:p>
    <w:p w:rsidR="002A3EE7" w:rsidRPr="00D51720" w:rsidRDefault="002A3EE7" w:rsidP="002A3EE7">
      <w:pPr>
        <w:rPr>
          <w:rFonts w:ascii="Times New Roman" w:hAnsi="Times New Roman" w:cs="Times New Roman"/>
          <w:lang w:eastAsia="en-US"/>
        </w:rPr>
      </w:pPr>
      <w:r w:rsidRPr="00D51720">
        <w:rPr>
          <w:rFonts w:ascii="Times New Roman" w:hAnsi="Times New Roman" w:cs="Times New Roman"/>
          <w:lang w:eastAsia="en-US"/>
        </w:rPr>
        <w:t>Совета депутатов от 23.12.2021 № 65</w:t>
      </w:r>
    </w:p>
    <w:p w:rsidR="002A3EE7" w:rsidRPr="00D51720" w:rsidRDefault="002A3EE7" w:rsidP="002A3EE7">
      <w:pPr>
        <w:rPr>
          <w:rFonts w:ascii="Times New Roman" w:hAnsi="Times New Roman" w:cs="Times New Roman"/>
          <w:lang w:eastAsia="en-US"/>
        </w:rPr>
      </w:pPr>
      <w:r w:rsidRPr="00D51720">
        <w:rPr>
          <w:rFonts w:ascii="Times New Roman" w:hAnsi="Times New Roman" w:cs="Times New Roman"/>
          <w:lang w:eastAsia="en-US"/>
        </w:rPr>
        <w:t>«О бюджете Усть-Чемского сельсовета</w:t>
      </w:r>
    </w:p>
    <w:p w:rsidR="002A3EE7" w:rsidRPr="00D51720" w:rsidRDefault="002A3EE7" w:rsidP="002A3EE7">
      <w:pPr>
        <w:rPr>
          <w:rFonts w:ascii="Times New Roman" w:hAnsi="Times New Roman" w:cs="Times New Roman"/>
          <w:lang w:eastAsia="en-US"/>
        </w:rPr>
      </w:pPr>
      <w:r w:rsidRPr="00D51720">
        <w:rPr>
          <w:rFonts w:ascii="Times New Roman" w:hAnsi="Times New Roman" w:cs="Times New Roman"/>
          <w:lang w:eastAsia="en-US"/>
        </w:rPr>
        <w:t>Искитимского района Новосибирской области</w:t>
      </w:r>
    </w:p>
    <w:p w:rsidR="002A3EE7" w:rsidRPr="00D51720" w:rsidRDefault="002A3EE7" w:rsidP="002A3EE7">
      <w:pPr>
        <w:rPr>
          <w:rFonts w:ascii="Times New Roman" w:hAnsi="Times New Roman" w:cs="Times New Roman"/>
          <w:lang w:eastAsia="en-US"/>
        </w:rPr>
      </w:pPr>
      <w:r w:rsidRPr="00D51720">
        <w:rPr>
          <w:rFonts w:ascii="Times New Roman" w:hAnsi="Times New Roman" w:cs="Times New Roman"/>
          <w:lang w:eastAsia="en-US"/>
        </w:rPr>
        <w:t xml:space="preserve">на 2022 год и плановый период 2023 и 2024 годов» </w:t>
      </w:r>
    </w:p>
    <w:p w:rsidR="002A3EE7" w:rsidRPr="00D51720" w:rsidRDefault="002A3EE7" w:rsidP="002A3EE7">
      <w:pPr>
        <w:rPr>
          <w:rFonts w:ascii="Times New Roman" w:hAnsi="Times New Roman" w:cs="Times New Roman"/>
          <w:lang w:eastAsia="en-US"/>
        </w:rPr>
      </w:pPr>
    </w:p>
    <w:p w:rsidR="002A3EE7" w:rsidRPr="00D51720" w:rsidRDefault="002A3EE7" w:rsidP="002A3EE7">
      <w:pPr>
        <w:ind w:firstLine="567"/>
        <w:rPr>
          <w:rFonts w:ascii="Times New Roman" w:hAnsi="Times New Roman" w:cs="Times New Roman"/>
          <w:lang w:eastAsia="en-US"/>
        </w:rPr>
      </w:pPr>
      <w:r w:rsidRPr="00D51720">
        <w:rPr>
          <w:rFonts w:ascii="Times New Roman" w:hAnsi="Times New Roman" w:cs="Times New Roman"/>
          <w:lang w:eastAsia="en-US"/>
        </w:rPr>
        <w:t xml:space="preserve">Руководствуясь Бюджетным кодексом РФ и Уставом Усть-Чемского сельсовета, заслушав и обсудив информацию специалиста администрации Фридрих Н.В. о изменении доходной и расходной части бюджета, Совет депутатов Усть-Чемского сельсовета </w:t>
      </w:r>
    </w:p>
    <w:p w:rsidR="002A3EE7" w:rsidRPr="00D51720" w:rsidRDefault="002A3EE7" w:rsidP="002A3EE7">
      <w:pPr>
        <w:ind w:firstLine="567"/>
        <w:rPr>
          <w:rFonts w:ascii="Times New Roman" w:hAnsi="Times New Roman" w:cs="Times New Roman"/>
          <w:lang w:eastAsia="en-US"/>
        </w:rPr>
      </w:pPr>
      <w:r w:rsidRPr="00D51720">
        <w:rPr>
          <w:rFonts w:ascii="Times New Roman" w:hAnsi="Times New Roman" w:cs="Times New Roman"/>
          <w:lang w:eastAsia="en-US"/>
        </w:rPr>
        <w:t>РЕШИЛ:</w:t>
      </w:r>
    </w:p>
    <w:p w:rsidR="002A3EE7" w:rsidRPr="00D51720" w:rsidRDefault="002A3EE7" w:rsidP="002A3EE7">
      <w:pPr>
        <w:ind w:firstLine="567"/>
        <w:rPr>
          <w:rFonts w:ascii="Times New Roman" w:hAnsi="Times New Roman" w:cs="Times New Roman"/>
          <w:lang w:eastAsia="en-US"/>
        </w:rPr>
      </w:pPr>
      <w:r w:rsidRPr="00D51720">
        <w:rPr>
          <w:rFonts w:ascii="Times New Roman" w:hAnsi="Times New Roman" w:cs="Times New Roman"/>
          <w:lang w:eastAsia="en-US"/>
        </w:rPr>
        <w:t>1. Внести в решение 10-й очередной сессии Совета депутатов от 23.12.2021 № 65 «О бюджете Усть-Чемского сельсовета Искитимского района Новосибирской области на 2022 год и плановый период 2023 и 2024 годов» (в редакции решений от 28.04.2022 г. № 85),следующие изменения:</w:t>
      </w:r>
    </w:p>
    <w:p w:rsidR="002A3EE7" w:rsidRPr="00D51720" w:rsidRDefault="002A3EE7" w:rsidP="002A3EE7">
      <w:pPr>
        <w:ind w:firstLine="567"/>
        <w:rPr>
          <w:rFonts w:ascii="Times New Roman" w:hAnsi="Times New Roman" w:cs="Times New Roman"/>
          <w:lang w:eastAsia="en-US"/>
        </w:rPr>
      </w:pPr>
      <w:r w:rsidRPr="00D51720">
        <w:rPr>
          <w:rFonts w:ascii="Times New Roman" w:hAnsi="Times New Roman" w:cs="Times New Roman"/>
          <w:lang w:eastAsia="en-US"/>
        </w:rPr>
        <w:t>1.1 в подпункте 1 пункта 1 статьи 1 цифры «</w:t>
      </w:r>
      <w:r w:rsidRPr="00D51720">
        <w:rPr>
          <w:rFonts w:ascii="Times New Roman" w:hAnsi="Times New Roman" w:cs="Times New Roman"/>
          <w:b/>
          <w:lang w:eastAsia="en-US"/>
        </w:rPr>
        <w:t>10 982,7»</w:t>
      </w:r>
      <w:r w:rsidRPr="00D51720">
        <w:rPr>
          <w:rFonts w:ascii="Times New Roman" w:hAnsi="Times New Roman" w:cs="Times New Roman"/>
          <w:lang w:eastAsia="en-US"/>
        </w:rPr>
        <w:t xml:space="preserve"> заменить цифрами </w:t>
      </w:r>
      <w:r w:rsidRPr="00D51720">
        <w:rPr>
          <w:rFonts w:ascii="Times New Roman" w:hAnsi="Times New Roman" w:cs="Times New Roman"/>
          <w:b/>
          <w:lang w:eastAsia="en-US"/>
        </w:rPr>
        <w:t>«25 168,9</w:t>
      </w:r>
      <w:r w:rsidRPr="00D51720">
        <w:rPr>
          <w:rFonts w:ascii="Times New Roman" w:hAnsi="Times New Roman" w:cs="Times New Roman"/>
          <w:lang w:eastAsia="en-US"/>
        </w:rPr>
        <w:t xml:space="preserve">», цифры </w:t>
      </w:r>
      <w:r w:rsidRPr="00D51720">
        <w:rPr>
          <w:rFonts w:ascii="Times New Roman" w:hAnsi="Times New Roman" w:cs="Times New Roman"/>
          <w:b/>
          <w:lang w:eastAsia="en-US"/>
        </w:rPr>
        <w:t>«5 290,1»</w:t>
      </w:r>
      <w:r w:rsidRPr="00D51720">
        <w:rPr>
          <w:rFonts w:ascii="Times New Roman" w:hAnsi="Times New Roman" w:cs="Times New Roman"/>
          <w:lang w:eastAsia="en-US"/>
        </w:rPr>
        <w:t xml:space="preserve"> после слов «безвозмездных поступлений в сумме» заменить цифрами </w:t>
      </w:r>
      <w:r w:rsidRPr="00D51720">
        <w:rPr>
          <w:rFonts w:ascii="Times New Roman" w:hAnsi="Times New Roman" w:cs="Times New Roman"/>
          <w:b/>
          <w:lang w:eastAsia="en-US"/>
        </w:rPr>
        <w:t>«13 337,9»,</w:t>
      </w:r>
      <w:r w:rsidRPr="00D51720">
        <w:rPr>
          <w:rFonts w:ascii="Times New Roman" w:hAnsi="Times New Roman" w:cs="Times New Roman"/>
          <w:lang w:eastAsia="en-US"/>
        </w:rPr>
        <w:t xml:space="preserve"> цифры </w:t>
      </w:r>
      <w:r w:rsidRPr="00D51720">
        <w:rPr>
          <w:rFonts w:ascii="Times New Roman" w:hAnsi="Times New Roman" w:cs="Times New Roman"/>
          <w:b/>
          <w:lang w:eastAsia="en-US"/>
        </w:rPr>
        <w:t>«4 240,1»</w:t>
      </w:r>
      <w:r w:rsidRPr="00D51720">
        <w:rPr>
          <w:rFonts w:ascii="Times New Roman" w:hAnsi="Times New Roman" w:cs="Times New Roman"/>
          <w:lang w:eastAsia="en-US"/>
        </w:rPr>
        <w:t xml:space="preserve"> после слов «межбюджетных трансфертов, получаемых из других бюджетов бюджетной системы Российской Федерации, в сумме» заменить цифрами </w:t>
      </w:r>
      <w:r w:rsidRPr="00D51720">
        <w:rPr>
          <w:rFonts w:ascii="Times New Roman" w:hAnsi="Times New Roman" w:cs="Times New Roman"/>
          <w:b/>
          <w:lang w:eastAsia="en-US"/>
        </w:rPr>
        <w:t>«11 937,9»;</w:t>
      </w:r>
    </w:p>
    <w:p w:rsidR="002A3EE7" w:rsidRPr="00D51720" w:rsidRDefault="002A3EE7" w:rsidP="002A3EE7">
      <w:pPr>
        <w:ind w:firstLine="567"/>
        <w:rPr>
          <w:rFonts w:ascii="Times New Roman" w:hAnsi="Times New Roman" w:cs="Times New Roman"/>
          <w:lang w:eastAsia="en-US"/>
        </w:rPr>
      </w:pPr>
      <w:r w:rsidRPr="00D51720">
        <w:rPr>
          <w:rFonts w:ascii="Times New Roman" w:hAnsi="Times New Roman" w:cs="Times New Roman"/>
          <w:lang w:eastAsia="en-US"/>
        </w:rPr>
        <w:t>1.2. в подпункте 2 пункта 1 статьи 1 цифры «</w:t>
      </w:r>
      <w:r w:rsidRPr="00D51720">
        <w:rPr>
          <w:rFonts w:ascii="Times New Roman" w:hAnsi="Times New Roman" w:cs="Times New Roman"/>
          <w:b/>
          <w:lang w:eastAsia="en-US"/>
        </w:rPr>
        <w:t>13 416,7»</w:t>
      </w:r>
      <w:r w:rsidRPr="00D51720">
        <w:rPr>
          <w:rFonts w:ascii="Times New Roman" w:hAnsi="Times New Roman" w:cs="Times New Roman"/>
          <w:lang w:eastAsia="en-US"/>
        </w:rPr>
        <w:t xml:space="preserve"> заменить цифрами </w:t>
      </w:r>
      <w:r w:rsidRPr="00D51720">
        <w:rPr>
          <w:rFonts w:ascii="Times New Roman" w:hAnsi="Times New Roman" w:cs="Times New Roman"/>
          <w:b/>
          <w:lang w:eastAsia="en-US"/>
        </w:rPr>
        <w:t>«22 182,3»</w:t>
      </w:r>
      <w:r w:rsidRPr="00D51720">
        <w:rPr>
          <w:rFonts w:ascii="Times New Roman" w:hAnsi="Times New Roman" w:cs="Times New Roman"/>
          <w:lang w:eastAsia="en-US"/>
        </w:rPr>
        <w:t>;</w:t>
      </w:r>
    </w:p>
    <w:p w:rsidR="002A3EE7" w:rsidRPr="00D51720" w:rsidRDefault="002A3EE7" w:rsidP="002A3EE7">
      <w:pPr>
        <w:ind w:firstLine="567"/>
        <w:rPr>
          <w:rFonts w:ascii="Times New Roman" w:hAnsi="Times New Roman" w:cs="Times New Roman"/>
          <w:lang w:eastAsia="en-US"/>
        </w:rPr>
      </w:pPr>
      <w:r w:rsidRPr="00D51720">
        <w:rPr>
          <w:rFonts w:ascii="Times New Roman" w:hAnsi="Times New Roman" w:cs="Times New Roman"/>
          <w:lang w:eastAsia="en-US"/>
        </w:rPr>
        <w:t>1.3. подпункте 3 пункта 1 статьи 1 цифры изложить в новой редакции: «</w:t>
      </w:r>
      <w:r w:rsidRPr="00D51720">
        <w:rPr>
          <w:rFonts w:ascii="Times New Roman" w:hAnsi="Times New Roman" w:cs="Times New Roman"/>
        </w:rPr>
        <w:t xml:space="preserve">профицит местного бюджета в сумме </w:t>
      </w:r>
      <w:r w:rsidRPr="00D51720">
        <w:rPr>
          <w:rFonts w:ascii="Times New Roman" w:hAnsi="Times New Roman" w:cs="Times New Roman"/>
          <w:b/>
        </w:rPr>
        <w:t>2 986,6 тыс. рублей».</w:t>
      </w:r>
    </w:p>
    <w:p w:rsidR="002A3EE7" w:rsidRPr="00D51720" w:rsidRDefault="002A3EE7" w:rsidP="002A3EE7">
      <w:pPr>
        <w:widowControl w:val="0"/>
        <w:autoSpaceDE w:val="0"/>
        <w:autoSpaceDN w:val="0"/>
        <w:adjustRightInd w:val="0"/>
        <w:spacing w:line="317" w:lineRule="exact"/>
        <w:rPr>
          <w:rFonts w:ascii="Times New Roman" w:hAnsi="Times New Roman" w:cs="Times New Roman"/>
        </w:rPr>
      </w:pPr>
      <w:r w:rsidRPr="00D51720">
        <w:rPr>
          <w:rFonts w:ascii="Times New Roman" w:hAnsi="Times New Roman" w:cs="Times New Roman"/>
        </w:rPr>
        <w:t xml:space="preserve">        1.4. утвердить приложение 1 «Доходы местного бюджета на 2022 год и плановый период 2023 и 2024 годы» в прилагаемой редакции;</w:t>
      </w:r>
    </w:p>
    <w:p w:rsidR="002A3EE7" w:rsidRPr="00D51720" w:rsidRDefault="002A3EE7" w:rsidP="002A3EE7">
      <w:pPr>
        <w:rPr>
          <w:rFonts w:ascii="Times New Roman" w:hAnsi="Times New Roman" w:cs="Times New Roman"/>
          <w:lang w:eastAsia="en-US"/>
        </w:rPr>
      </w:pPr>
      <w:r w:rsidRPr="00D51720">
        <w:rPr>
          <w:rFonts w:ascii="Times New Roman" w:hAnsi="Times New Roman" w:cs="Times New Roman"/>
        </w:rPr>
        <w:t xml:space="preserve">         1.5. </w:t>
      </w:r>
      <w:r w:rsidRPr="00D51720">
        <w:rPr>
          <w:rFonts w:ascii="Times New Roman" w:hAnsi="Times New Roman" w:cs="Times New Roman"/>
          <w:lang w:eastAsia="en-US"/>
        </w:rPr>
        <w:t>утвердить приложение 3 «Распределение бюджетных ассигнований по разделам, подразделам, целевым статьям (муниципальным программам и не программным направлениям деятельности), группам и подгруппам видов расходов классификации расходов бюджетов на 2022 год и плановый период 2023 и 2024 годов» в прилагаемой редакции;</w:t>
      </w:r>
    </w:p>
    <w:p w:rsidR="002A3EE7" w:rsidRPr="00D51720" w:rsidRDefault="002A3EE7" w:rsidP="002A3EE7">
      <w:pPr>
        <w:rPr>
          <w:rFonts w:ascii="Times New Roman" w:hAnsi="Times New Roman" w:cs="Times New Roman"/>
          <w:lang w:eastAsia="en-US"/>
        </w:rPr>
      </w:pPr>
      <w:r w:rsidRPr="00D51720">
        <w:rPr>
          <w:rFonts w:ascii="Times New Roman" w:hAnsi="Times New Roman" w:cs="Times New Roman"/>
        </w:rPr>
        <w:t xml:space="preserve">         1.6. </w:t>
      </w:r>
      <w:r w:rsidRPr="00D51720">
        <w:rPr>
          <w:rFonts w:ascii="Times New Roman" w:hAnsi="Times New Roman" w:cs="Times New Roman"/>
          <w:lang w:eastAsia="en-US"/>
        </w:rPr>
        <w:t xml:space="preserve">утвердить приложение 4 «Распределение бюджетных ассигнований по целевым статьям (муниципальным программам и не программным направлениям деятельности), группам и подгруппам </w:t>
      </w:r>
      <w:r w:rsidRPr="00D51720">
        <w:rPr>
          <w:rFonts w:ascii="Times New Roman" w:hAnsi="Times New Roman" w:cs="Times New Roman"/>
          <w:lang w:eastAsia="en-US"/>
        </w:rPr>
        <w:lastRenderedPageBreak/>
        <w:t>видов расходов классификации расходов бюджетов на 2022 год и плановый период 2023 и 2024 годов» в прилагаемой редакции;</w:t>
      </w:r>
    </w:p>
    <w:p w:rsidR="002A3EE7" w:rsidRPr="00D51720" w:rsidRDefault="002A3EE7" w:rsidP="002A3EE7">
      <w:pPr>
        <w:tabs>
          <w:tab w:val="left" w:pos="567"/>
        </w:tabs>
        <w:rPr>
          <w:rFonts w:ascii="Times New Roman" w:hAnsi="Times New Roman" w:cs="Times New Roman"/>
        </w:rPr>
      </w:pPr>
      <w:r w:rsidRPr="00D51720">
        <w:rPr>
          <w:rFonts w:ascii="Times New Roman" w:hAnsi="Times New Roman" w:cs="Times New Roman"/>
        </w:rPr>
        <w:t xml:space="preserve">         1.7. утвердить приложение 5 «Ведомственная структура расходов местного бюджета на 2022 год и плановый период 2023 и 2024 годов» в прилагаемой редакции;</w:t>
      </w:r>
    </w:p>
    <w:p w:rsidR="002A3EE7" w:rsidRPr="00D51720" w:rsidRDefault="002A3EE7" w:rsidP="002A3EE7">
      <w:pPr>
        <w:widowControl w:val="0"/>
        <w:autoSpaceDE w:val="0"/>
        <w:autoSpaceDN w:val="0"/>
        <w:adjustRightInd w:val="0"/>
        <w:ind w:right="99" w:firstLine="567"/>
        <w:rPr>
          <w:rFonts w:ascii="Times New Roman" w:hAnsi="Times New Roman" w:cs="Times New Roman"/>
          <w:bCs/>
        </w:rPr>
      </w:pPr>
      <w:r w:rsidRPr="00D51720">
        <w:rPr>
          <w:rFonts w:ascii="Times New Roman" w:hAnsi="Times New Roman" w:cs="Times New Roman"/>
          <w:bCs/>
        </w:rPr>
        <w:t>1.6. утвердить приложение 6 «Распределение бюджетных ассигнований по целевым статьям (муниципальным программам и не программным направлениям деятельности), группам и подгруппам видов расходов классификации расходов бюджетов на 2022 год и плановый период 2023 и 2024 годов» в прилагаемой редакции;</w:t>
      </w:r>
    </w:p>
    <w:p w:rsidR="002A3EE7" w:rsidRPr="00D51720" w:rsidRDefault="002A3EE7" w:rsidP="002A3EE7">
      <w:pPr>
        <w:ind w:firstLine="709"/>
        <w:rPr>
          <w:rFonts w:ascii="Times New Roman" w:hAnsi="Times New Roman" w:cs="Times New Roman"/>
        </w:rPr>
      </w:pPr>
      <w:r w:rsidRPr="00D51720">
        <w:rPr>
          <w:rFonts w:ascii="Times New Roman" w:hAnsi="Times New Roman" w:cs="Times New Roman"/>
        </w:rPr>
        <w:t>1.8. утвердить приложение 8 «Источники финансирования дефицита местного бюджета на 2022 год и плановый период 2023 и 2024 годов» в прилагаемой редакции;</w:t>
      </w:r>
    </w:p>
    <w:p w:rsidR="002A3EE7" w:rsidRPr="00D51720" w:rsidRDefault="002A3EE7" w:rsidP="002A3EE7">
      <w:pPr>
        <w:ind w:firstLine="709"/>
        <w:rPr>
          <w:rFonts w:ascii="Times New Roman" w:hAnsi="Times New Roman" w:cs="Times New Roman"/>
        </w:rPr>
      </w:pPr>
      <w:r w:rsidRPr="00D51720">
        <w:rPr>
          <w:rFonts w:ascii="Times New Roman" w:hAnsi="Times New Roman" w:cs="Times New Roman"/>
        </w:rPr>
        <w:t xml:space="preserve">1.9.  в статье 11 цифры </w:t>
      </w:r>
      <w:r w:rsidRPr="00D51720">
        <w:rPr>
          <w:rFonts w:ascii="Times New Roman" w:hAnsi="Times New Roman" w:cs="Times New Roman"/>
          <w:b/>
        </w:rPr>
        <w:t>«1 826,4»</w:t>
      </w:r>
      <w:r w:rsidRPr="00D51720">
        <w:rPr>
          <w:rFonts w:ascii="Times New Roman" w:hAnsi="Times New Roman" w:cs="Times New Roman"/>
        </w:rPr>
        <w:t xml:space="preserve"> после слов на 2022 год заменить на </w:t>
      </w:r>
      <w:r w:rsidRPr="00D51720">
        <w:rPr>
          <w:rFonts w:ascii="Times New Roman" w:hAnsi="Times New Roman" w:cs="Times New Roman"/>
          <w:b/>
        </w:rPr>
        <w:t>«4 326,4».</w:t>
      </w:r>
    </w:p>
    <w:p w:rsidR="002A3EE7" w:rsidRPr="00D51720" w:rsidRDefault="002A3EE7" w:rsidP="002A3EE7">
      <w:pPr>
        <w:widowControl w:val="0"/>
        <w:shd w:val="clear" w:color="auto" w:fill="FFFFFF"/>
        <w:autoSpaceDE w:val="0"/>
        <w:autoSpaceDN w:val="0"/>
        <w:adjustRightInd w:val="0"/>
        <w:spacing w:line="317" w:lineRule="exact"/>
        <w:rPr>
          <w:rFonts w:ascii="Times New Roman" w:hAnsi="Times New Roman" w:cs="Times New Roman"/>
        </w:rPr>
      </w:pPr>
    </w:p>
    <w:p w:rsidR="002A3EE7" w:rsidRPr="00D51720" w:rsidRDefault="002A3EE7" w:rsidP="002A3EE7">
      <w:pPr>
        <w:ind w:firstLine="708"/>
        <w:rPr>
          <w:rFonts w:ascii="Times New Roman" w:hAnsi="Times New Roman" w:cs="Times New Roman"/>
          <w:lang w:eastAsia="en-US"/>
        </w:rPr>
      </w:pPr>
      <w:r w:rsidRPr="00D51720">
        <w:rPr>
          <w:rFonts w:ascii="Times New Roman" w:hAnsi="Times New Roman" w:cs="Times New Roman"/>
          <w:lang w:eastAsia="en-US"/>
        </w:rPr>
        <w:t>2. Опубликовать настоящее Решение в газете «Вестник Усть-Чемского сельсовета»</w:t>
      </w:r>
    </w:p>
    <w:p w:rsidR="002A3EE7" w:rsidRPr="00D51720" w:rsidRDefault="002A3EE7" w:rsidP="002A3EE7">
      <w:pPr>
        <w:ind w:firstLine="708"/>
        <w:rPr>
          <w:rFonts w:ascii="Times New Roman" w:hAnsi="Times New Roman" w:cs="Times New Roman"/>
          <w:lang w:eastAsia="en-US"/>
        </w:rPr>
      </w:pPr>
    </w:p>
    <w:p w:rsidR="002A3EE7" w:rsidRPr="00D51720" w:rsidRDefault="002A3EE7" w:rsidP="002A3EE7">
      <w:pPr>
        <w:rPr>
          <w:rFonts w:ascii="Times New Roman" w:hAnsi="Times New Roman" w:cs="Times New Roman"/>
          <w:lang w:eastAsia="en-US"/>
        </w:rPr>
      </w:pPr>
      <w:r w:rsidRPr="00D51720">
        <w:rPr>
          <w:rFonts w:ascii="Times New Roman" w:hAnsi="Times New Roman" w:cs="Times New Roman"/>
          <w:lang w:eastAsia="en-US"/>
        </w:rPr>
        <w:t xml:space="preserve">          3. Решение вступает в силу после его официального опубликования.</w:t>
      </w:r>
    </w:p>
    <w:p w:rsidR="002A3EE7" w:rsidRPr="00D51720" w:rsidRDefault="002A3EE7" w:rsidP="002A3EE7">
      <w:pPr>
        <w:rPr>
          <w:rFonts w:ascii="Times New Roman" w:hAnsi="Times New Roman" w:cs="Times New Roman"/>
          <w:lang w:eastAsia="en-US"/>
        </w:rPr>
      </w:pPr>
    </w:p>
    <w:p w:rsidR="002A3EE7" w:rsidRPr="00D51720" w:rsidRDefault="002A3EE7" w:rsidP="002A3EE7">
      <w:pPr>
        <w:rPr>
          <w:rFonts w:ascii="Times New Roman" w:hAnsi="Times New Roman" w:cs="Times New Roman"/>
          <w:lang w:eastAsia="en-US"/>
        </w:rPr>
      </w:pPr>
      <w:r w:rsidRPr="00D51720">
        <w:rPr>
          <w:rFonts w:ascii="Times New Roman" w:hAnsi="Times New Roman" w:cs="Times New Roman"/>
          <w:lang w:eastAsia="en-US"/>
        </w:rPr>
        <w:t>4. Контроль возложить на комиссию Совета депутатов по бюджету, финансовой и налоговой политике (Тимошенко Т.А.).</w:t>
      </w:r>
    </w:p>
    <w:p w:rsidR="002A3EE7" w:rsidRPr="00D51720" w:rsidRDefault="002A3EE7" w:rsidP="002A3EE7">
      <w:pPr>
        <w:ind w:firstLine="567"/>
        <w:rPr>
          <w:rFonts w:ascii="Times New Roman" w:hAnsi="Times New Roman" w:cs="Times New Roman"/>
          <w:lang w:eastAsia="en-US"/>
        </w:rPr>
      </w:pPr>
    </w:p>
    <w:p w:rsidR="002A3EE7" w:rsidRPr="00D51720" w:rsidRDefault="002A3EE7" w:rsidP="002A3EE7">
      <w:pPr>
        <w:widowControl w:val="0"/>
        <w:snapToGrid w:val="0"/>
        <w:rPr>
          <w:rFonts w:ascii="Times New Roman" w:hAnsi="Times New Roman" w:cs="Times New Roman"/>
        </w:rPr>
      </w:pPr>
      <w:r w:rsidRPr="00D51720">
        <w:rPr>
          <w:rFonts w:ascii="Times New Roman" w:hAnsi="Times New Roman" w:cs="Times New Roman"/>
        </w:rPr>
        <w:t xml:space="preserve">И.о. Главы </w:t>
      </w:r>
      <w:r w:rsidRPr="00D51720">
        <w:rPr>
          <w:rFonts w:ascii="Times New Roman" w:hAnsi="Times New Roman" w:cs="Times New Roman"/>
        </w:rPr>
        <w:softHyphen/>
      </w:r>
      <w:r w:rsidRPr="00D51720">
        <w:rPr>
          <w:rFonts w:ascii="Times New Roman" w:hAnsi="Times New Roman" w:cs="Times New Roman"/>
        </w:rPr>
        <w:softHyphen/>
      </w:r>
      <w:r w:rsidRPr="00D51720">
        <w:rPr>
          <w:rFonts w:ascii="Times New Roman" w:hAnsi="Times New Roman" w:cs="Times New Roman"/>
        </w:rPr>
        <w:softHyphen/>
      </w:r>
      <w:r w:rsidRPr="00D51720">
        <w:rPr>
          <w:rFonts w:ascii="Times New Roman" w:hAnsi="Times New Roman" w:cs="Times New Roman"/>
        </w:rPr>
        <w:softHyphen/>
      </w:r>
      <w:r w:rsidRPr="00D51720">
        <w:rPr>
          <w:rFonts w:ascii="Times New Roman" w:hAnsi="Times New Roman" w:cs="Times New Roman"/>
        </w:rPr>
        <w:softHyphen/>
      </w:r>
      <w:r w:rsidRPr="00D51720">
        <w:rPr>
          <w:rFonts w:ascii="Times New Roman" w:hAnsi="Times New Roman" w:cs="Times New Roman"/>
        </w:rPr>
        <w:softHyphen/>
      </w:r>
      <w:r w:rsidRPr="00D51720">
        <w:rPr>
          <w:rFonts w:ascii="Times New Roman" w:hAnsi="Times New Roman" w:cs="Times New Roman"/>
        </w:rPr>
        <w:softHyphen/>
      </w:r>
      <w:r w:rsidRPr="00D51720">
        <w:rPr>
          <w:rFonts w:ascii="Times New Roman" w:hAnsi="Times New Roman" w:cs="Times New Roman"/>
        </w:rPr>
        <w:softHyphen/>
      </w:r>
      <w:r w:rsidRPr="00D51720">
        <w:rPr>
          <w:rFonts w:ascii="Times New Roman" w:hAnsi="Times New Roman" w:cs="Times New Roman"/>
        </w:rPr>
        <w:softHyphen/>
      </w:r>
      <w:r w:rsidRPr="00D51720">
        <w:rPr>
          <w:rFonts w:ascii="Times New Roman" w:hAnsi="Times New Roman" w:cs="Times New Roman"/>
        </w:rPr>
        <w:softHyphen/>
      </w:r>
      <w:r w:rsidRPr="00D51720">
        <w:rPr>
          <w:rFonts w:ascii="Times New Roman" w:hAnsi="Times New Roman" w:cs="Times New Roman"/>
        </w:rPr>
        <w:softHyphen/>
      </w:r>
      <w:r w:rsidRPr="00D51720">
        <w:rPr>
          <w:rFonts w:ascii="Times New Roman" w:hAnsi="Times New Roman" w:cs="Times New Roman"/>
        </w:rPr>
        <w:softHyphen/>
      </w:r>
      <w:r w:rsidRPr="00D51720">
        <w:rPr>
          <w:rFonts w:ascii="Times New Roman" w:hAnsi="Times New Roman" w:cs="Times New Roman"/>
        </w:rPr>
        <w:softHyphen/>
      </w:r>
      <w:r w:rsidRPr="00D51720">
        <w:rPr>
          <w:rFonts w:ascii="Times New Roman" w:hAnsi="Times New Roman" w:cs="Times New Roman"/>
        </w:rPr>
        <w:softHyphen/>
      </w:r>
      <w:r w:rsidRPr="00D51720">
        <w:rPr>
          <w:rFonts w:ascii="Times New Roman" w:hAnsi="Times New Roman" w:cs="Times New Roman"/>
        </w:rPr>
        <w:softHyphen/>
      </w:r>
      <w:r w:rsidRPr="00D51720">
        <w:rPr>
          <w:rFonts w:ascii="Times New Roman" w:hAnsi="Times New Roman" w:cs="Times New Roman"/>
        </w:rPr>
        <w:softHyphen/>
      </w:r>
      <w:r w:rsidRPr="00D51720">
        <w:rPr>
          <w:rFonts w:ascii="Times New Roman" w:hAnsi="Times New Roman" w:cs="Times New Roman"/>
        </w:rPr>
        <w:softHyphen/>
      </w:r>
      <w:r w:rsidRPr="00D51720">
        <w:rPr>
          <w:rFonts w:ascii="Times New Roman" w:hAnsi="Times New Roman" w:cs="Times New Roman"/>
        </w:rPr>
        <w:softHyphen/>
      </w:r>
      <w:r w:rsidRPr="00D51720">
        <w:rPr>
          <w:rFonts w:ascii="Times New Roman" w:hAnsi="Times New Roman" w:cs="Times New Roman"/>
        </w:rPr>
        <w:softHyphen/>
        <w:t xml:space="preserve">Усть-Чемского сельсовета </w:t>
      </w:r>
    </w:p>
    <w:p w:rsidR="002A3EE7" w:rsidRPr="00D51720" w:rsidRDefault="002A3EE7" w:rsidP="002A3EE7">
      <w:pPr>
        <w:widowControl w:val="0"/>
        <w:snapToGrid w:val="0"/>
        <w:rPr>
          <w:rFonts w:ascii="Times New Roman" w:hAnsi="Times New Roman" w:cs="Times New Roman"/>
        </w:rPr>
      </w:pPr>
      <w:r w:rsidRPr="00D51720">
        <w:rPr>
          <w:rFonts w:ascii="Times New Roman" w:hAnsi="Times New Roman" w:cs="Times New Roman"/>
        </w:rPr>
        <w:t xml:space="preserve">Искитимского района Новосибирской области                       </w:t>
      </w:r>
      <w:r w:rsidRPr="00D51720">
        <w:rPr>
          <w:rFonts w:ascii="Times New Roman" w:hAnsi="Times New Roman" w:cs="Times New Roman"/>
        </w:rPr>
        <w:tab/>
      </w:r>
      <w:r w:rsidRPr="00D51720">
        <w:rPr>
          <w:rFonts w:ascii="Times New Roman" w:hAnsi="Times New Roman" w:cs="Times New Roman"/>
        </w:rPr>
        <w:tab/>
        <w:t xml:space="preserve">Н.В. Фридрих          </w:t>
      </w:r>
    </w:p>
    <w:p w:rsidR="002A3EE7" w:rsidRPr="00D51720" w:rsidRDefault="002A3EE7" w:rsidP="002A3EE7">
      <w:pPr>
        <w:tabs>
          <w:tab w:val="left" w:pos="6705"/>
          <w:tab w:val="left" w:pos="9150"/>
        </w:tabs>
        <w:rPr>
          <w:rFonts w:ascii="Times New Roman" w:hAnsi="Times New Roman" w:cs="Times New Roman"/>
          <w:lang w:eastAsia="en-US"/>
        </w:rPr>
      </w:pPr>
      <w:r w:rsidRPr="00D51720">
        <w:rPr>
          <w:rFonts w:ascii="Times New Roman" w:hAnsi="Times New Roman" w:cs="Times New Roman"/>
          <w:lang w:eastAsia="en-US"/>
        </w:rPr>
        <w:tab/>
      </w:r>
    </w:p>
    <w:p w:rsidR="002A3EE7" w:rsidRPr="00D51720" w:rsidRDefault="002A3EE7" w:rsidP="002A3EE7">
      <w:pPr>
        <w:tabs>
          <w:tab w:val="left" w:pos="6705"/>
          <w:tab w:val="left" w:pos="9150"/>
        </w:tabs>
        <w:rPr>
          <w:rFonts w:ascii="Times New Roman" w:hAnsi="Times New Roman" w:cs="Times New Roman"/>
          <w:lang w:eastAsia="en-US"/>
        </w:rPr>
      </w:pPr>
    </w:p>
    <w:p w:rsidR="002A3EE7" w:rsidRPr="00D51720" w:rsidRDefault="002A3EE7" w:rsidP="002A3EE7">
      <w:pPr>
        <w:tabs>
          <w:tab w:val="left" w:pos="6705"/>
          <w:tab w:val="left" w:pos="9150"/>
        </w:tabs>
        <w:rPr>
          <w:rFonts w:ascii="Times New Roman" w:hAnsi="Times New Roman" w:cs="Times New Roman"/>
          <w:lang w:eastAsia="en-US"/>
        </w:rPr>
      </w:pPr>
      <w:r w:rsidRPr="00D51720">
        <w:rPr>
          <w:rFonts w:ascii="Times New Roman" w:hAnsi="Times New Roman" w:cs="Times New Roman"/>
          <w:lang w:eastAsia="en-US"/>
        </w:rPr>
        <w:t xml:space="preserve">Председателя Совета депутатов                                                           Т.А.Тимошенко </w:t>
      </w:r>
    </w:p>
    <w:tbl>
      <w:tblPr>
        <w:tblStyle w:val="aff9"/>
        <w:tblW w:w="5090" w:type="pct"/>
        <w:tblLayout w:type="fixed"/>
        <w:tblLook w:val="04A0"/>
      </w:tblPr>
      <w:tblGrid>
        <w:gridCol w:w="528"/>
        <w:gridCol w:w="562"/>
        <w:gridCol w:w="276"/>
        <w:gridCol w:w="477"/>
        <w:gridCol w:w="477"/>
        <w:gridCol w:w="603"/>
        <w:gridCol w:w="477"/>
        <w:gridCol w:w="678"/>
        <w:gridCol w:w="566"/>
        <w:gridCol w:w="2424"/>
        <w:gridCol w:w="1031"/>
        <w:gridCol w:w="1031"/>
        <w:gridCol w:w="1019"/>
      </w:tblGrid>
      <w:tr w:rsidR="00ED5612" w:rsidRPr="00D51720" w:rsidTr="00ED5612">
        <w:trPr>
          <w:trHeight w:val="334"/>
        </w:trPr>
        <w:tc>
          <w:tcPr>
            <w:tcW w:w="260" w:type="pct"/>
            <w:tcBorders>
              <w:top w:val="nil"/>
              <w:left w:val="nil"/>
              <w:bottom w:val="nil"/>
              <w:right w:val="nil"/>
            </w:tcBorders>
            <w:hideMark/>
          </w:tcPr>
          <w:p w:rsidR="00471C32" w:rsidRPr="00D51720" w:rsidRDefault="00471C32" w:rsidP="00471C32">
            <w:pPr>
              <w:tabs>
                <w:tab w:val="left" w:pos="6705"/>
                <w:tab w:val="left" w:pos="9150"/>
              </w:tabs>
              <w:rPr>
                <w:b/>
                <w:bCs/>
                <w:sz w:val="22"/>
                <w:szCs w:val="22"/>
              </w:rPr>
            </w:pPr>
          </w:p>
        </w:tc>
        <w:tc>
          <w:tcPr>
            <w:tcW w:w="277" w:type="pct"/>
            <w:tcBorders>
              <w:top w:val="nil"/>
              <w:left w:val="nil"/>
              <w:bottom w:val="nil"/>
              <w:right w:val="nil"/>
            </w:tcBorders>
            <w:hideMark/>
          </w:tcPr>
          <w:p w:rsidR="00471C32" w:rsidRPr="00D51720" w:rsidRDefault="00471C32" w:rsidP="00471C32">
            <w:pPr>
              <w:tabs>
                <w:tab w:val="left" w:pos="6705"/>
                <w:tab w:val="left" w:pos="9150"/>
              </w:tabs>
              <w:rPr>
                <w:b/>
                <w:bCs/>
                <w:sz w:val="22"/>
                <w:szCs w:val="22"/>
              </w:rPr>
            </w:pPr>
          </w:p>
        </w:tc>
        <w:tc>
          <w:tcPr>
            <w:tcW w:w="136" w:type="pct"/>
            <w:tcBorders>
              <w:top w:val="nil"/>
              <w:left w:val="nil"/>
              <w:bottom w:val="nil"/>
              <w:right w:val="nil"/>
            </w:tcBorders>
            <w:hideMark/>
          </w:tcPr>
          <w:p w:rsidR="00471C32" w:rsidRPr="00D51720" w:rsidRDefault="00471C32" w:rsidP="00471C32">
            <w:pPr>
              <w:tabs>
                <w:tab w:val="left" w:pos="6705"/>
                <w:tab w:val="left" w:pos="9150"/>
              </w:tabs>
              <w:rPr>
                <w:b/>
                <w:bCs/>
                <w:sz w:val="22"/>
                <w:szCs w:val="22"/>
              </w:rPr>
            </w:pPr>
          </w:p>
        </w:tc>
        <w:tc>
          <w:tcPr>
            <w:tcW w:w="235" w:type="pct"/>
            <w:tcBorders>
              <w:top w:val="nil"/>
              <w:left w:val="nil"/>
              <w:bottom w:val="nil"/>
              <w:right w:val="nil"/>
            </w:tcBorders>
            <w:hideMark/>
          </w:tcPr>
          <w:p w:rsidR="00471C32" w:rsidRPr="00D51720" w:rsidRDefault="00471C32" w:rsidP="00471C32">
            <w:pPr>
              <w:tabs>
                <w:tab w:val="left" w:pos="6705"/>
                <w:tab w:val="left" w:pos="9150"/>
              </w:tabs>
              <w:rPr>
                <w:b/>
                <w:bCs/>
                <w:sz w:val="22"/>
                <w:szCs w:val="22"/>
              </w:rPr>
            </w:pPr>
          </w:p>
        </w:tc>
        <w:tc>
          <w:tcPr>
            <w:tcW w:w="235" w:type="pct"/>
            <w:tcBorders>
              <w:top w:val="nil"/>
              <w:left w:val="nil"/>
              <w:bottom w:val="nil"/>
              <w:right w:val="nil"/>
            </w:tcBorders>
            <w:hideMark/>
          </w:tcPr>
          <w:p w:rsidR="00471C32" w:rsidRPr="00D51720" w:rsidRDefault="00471C32" w:rsidP="00471C32">
            <w:pPr>
              <w:tabs>
                <w:tab w:val="left" w:pos="6705"/>
                <w:tab w:val="left" w:pos="9150"/>
              </w:tabs>
              <w:rPr>
                <w:b/>
                <w:bCs/>
                <w:sz w:val="22"/>
                <w:szCs w:val="22"/>
              </w:rPr>
            </w:pPr>
          </w:p>
        </w:tc>
        <w:tc>
          <w:tcPr>
            <w:tcW w:w="297" w:type="pct"/>
            <w:tcBorders>
              <w:top w:val="nil"/>
              <w:left w:val="nil"/>
              <w:bottom w:val="nil"/>
              <w:right w:val="nil"/>
            </w:tcBorders>
            <w:hideMark/>
          </w:tcPr>
          <w:p w:rsidR="00471C32" w:rsidRPr="00D51720" w:rsidRDefault="00471C32" w:rsidP="00471C32">
            <w:pPr>
              <w:tabs>
                <w:tab w:val="left" w:pos="6705"/>
                <w:tab w:val="left" w:pos="9150"/>
              </w:tabs>
              <w:rPr>
                <w:b/>
                <w:bCs/>
                <w:sz w:val="22"/>
                <w:szCs w:val="22"/>
              </w:rPr>
            </w:pPr>
          </w:p>
        </w:tc>
        <w:tc>
          <w:tcPr>
            <w:tcW w:w="235" w:type="pct"/>
            <w:tcBorders>
              <w:top w:val="nil"/>
              <w:left w:val="nil"/>
              <w:bottom w:val="nil"/>
              <w:right w:val="nil"/>
            </w:tcBorders>
            <w:hideMark/>
          </w:tcPr>
          <w:p w:rsidR="00471C32" w:rsidRPr="00D51720" w:rsidRDefault="00471C32" w:rsidP="00471C32">
            <w:pPr>
              <w:tabs>
                <w:tab w:val="left" w:pos="6705"/>
                <w:tab w:val="left" w:pos="9150"/>
              </w:tabs>
              <w:rPr>
                <w:b/>
                <w:bCs/>
                <w:sz w:val="22"/>
                <w:szCs w:val="22"/>
              </w:rPr>
            </w:pPr>
          </w:p>
        </w:tc>
        <w:tc>
          <w:tcPr>
            <w:tcW w:w="334" w:type="pct"/>
            <w:tcBorders>
              <w:top w:val="nil"/>
              <w:left w:val="nil"/>
              <w:bottom w:val="nil"/>
              <w:right w:val="nil"/>
            </w:tcBorders>
            <w:hideMark/>
          </w:tcPr>
          <w:p w:rsidR="00471C32" w:rsidRPr="00D51720" w:rsidRDefault="00471C32" w:rsidP="00471C32">
            <w:pPr>
              <w:tabs>
                <w:tab w:val="left" w:pos="6705"/>
                <w:tab w:val="left" w:pos="9150"/>
              </w:tabs>
              <w:rPr>
                <w:b/>
                <w:bCs/>
                <w:sz w:val="22"/>
                <w:szCs w:val="22"/>
              </w:rPr>
            </w:pPr>
          </w:p>
        </w:tc>
        <w:tc>
          <w:tcPr>
            <w:tcW w:w="278" w:type="pct"/>
            <w:tcBorders>
              <w:top w:val="nil"/>
              <w:left w:val="nil"/>
              <w:bottom w:val="nil"/>
              <w:right w:val="nil"/>
            </w:tcBorders>
            <w:hideMark/>
          </w:tcPr>
          <w:p w:rsidR="00471C32" w:rsidRPr="00D51720" w:rsidRDefault="00471C32" w:rsidP="00471C32">
            <w:pPr>
              <w:tabs>
                <w:tab w:val="left" w:pos="6705"/>
                <w:tab w:val="left" w:pos="9150"/>
              </w:tabs>
              <w:rPr>
                <w:b/>
                <w:bCs/>
                <w:sz w:val="22"/>
                <w:szCs w:val="22"/>
              </w:rPr>
            </w:pPr>
          </w:p>
        </w:tc>
        <w:tc>
          <w:tcPr>
            <w:tcW w:w="1194" w:type="pct"/>
            <w:tcBorders>
              <w:top w:val="nil"/>
              <w:left w:val="nil"/>
              <w:bottom w:val="nil"/>
              <w:right w:val="nil"/>
            </w:tcBorders>
            <w:hideMark/>
          </w:tcPr>
          <w:p w:rsidR="00471C32" w:rsidRPr="00D51720" w:rsidRDefault="00471C32" w:rsidP="00471C32">
            <w:pPr>
              <w:tabs>
                <w:tab w:val="left" w:pos="6705"/>
                <w:tab w:val="left" w:pos="9150"/>
              </w:tabs>
              <w:rPr>
                <w:b/>
                <w:bCs/>
                <w:sz w:val="22"/>
                <w:szCs w:val="22"/>
              </w:rPr>
            </w:pPr>
          </w:p>
        </w:tc>
        <w:tc>
          <w:tcPr>
            <w:tcW w:w="1518" w:type="pct"/>
            <w:gridSpan w:val="3"/>
            <w:tcBorders>
              <w:top w:val="nil"/>
              <w:left w:val="nil"/>
              <w:bottom w:val="nil"/>
              <w:right w:val="nil"/>
            </w:tcBorders>
            <w:noWrap/>
            <w:hideMark/>
          </w:tcPr>
          <w:p w:rsidR="00471C32" w:rsidRPr="00D51720" w:rsidRDefault="00471C32" w:rsidP="0061396B">
            <w:pPr>
              <w:tabs>
                <w:tab w:val="left" w:pos="6705"/>
                <w:tab w:val="left" w:pos="9150"/>
              </w:tabs>
              <w:jc w:val="right"/>
              <w:rPr>
                <w:sz w:val="22"/>
                <w:szCs w:val="22"/>
              </w:rPr>
            </w:pPr>
            <w:r w:rsidRPr="00D51720">
              <w:rPr>
                <w:sz w:val="22"/>
                <w:szCs w:val="22"/>
              </w:rPr>
              <w:t>Приложение 1</w:t>
            </w:r>
          </w:p>
        </w:tc>
      </w:tr>
      <w:tr w:rsidR="00ED5612" w:rsidRPr="00D51720" w:rsidTr="00ED5612">
        <w:trPr>
          <w:trHeight w:val="765"/>
        </w:trPr>
        <w:tc>
          <w:tcPr>
            <w:tcW w:w="260" w:type="pct"/>
            <w:tcBorders>
              <w:top w:val="nil"/>
              <w:left w:val="nil"/>
              <w:bottom w:val="nil"/>
              <w:right w:val="nil"/>
            </w:tcBorders>
            <w:hideMark/>
          </w:tcPr>
          <w:p w:rsidR="00471C32" w:rsidRPr="00D51720" w:rsidRDefault="00471C32" w:rsidP="00471C32">
            <w:pPr>
              <w:tabs>
                <w:tab w:val="left" w:pos="6705"/>
                <w:tab w:val="left" w:pos="9150"/>
              </w:tabs>
              <w:rPr>
                <w:b/>
                <w:bCs/>
                <w:sz w:val="22"/>
                <w:szCs w:val="22"/>
              </w:rPr>
            </w:pPr>
          </w:p>
        </w:tc>
        <w:tc>
          <w:tcPr>
            <w:tcW w:w="277" w:type="pct"/>
            <w:tcBorders>
              <w:top w:val="nil"/>
              <w:left w:val="nil"/>
              <w:bottom w:val="nil"/>
              <w:right w:val="nil"/>
            </w:tcBorders>
            <w:hideMark/>
          </w:tcPr>
          <w:p w:rsidR="00471C32" w:rsidRPr="00D51720" w:rsidRDefault="00471C32" w:rsidP="00471C32">
            <w:pPr>
              <w:tabs>
                <w:tab w:val="left" w:pos="6705"/>
                <w:tab w:val="left" w:pos="9150"/>
              </w:tabs>
              <w:rPr>
                <w:b/>
                <w:bCs/>
                <w:sz w:val="22"/>
                <w:szCs w:val="22"/>
              </w:rPr>
            </w:pPr>
          </w:p>
        </w:tc>
        <w:tc>
          <w:tcPr>
            <w:tcW w:w="136" w:type="pct"/>
            <w:tcBorders>
              <w:top w:val="nil"/>
              <w:left w:val="nil"/>
              <w:bottom w:val="nil"/>
              <w:right w:val="nil"/>
            </w:tcBorders>
            <w:hideMark/>
          </w:tcPr>
          <w:p w:rsidR="00471C32" w:rsidRPr="00D51720" w:rsidRDefault="00471C32" w:rsidP="00471C32">
            <w:pPr>
              <w:tabs>
                <w:tab w:val="left" w:pos="6705"/>
                <w:tab w:val="left" w:pos="9150"/>
              </w:tabs>
              <w:rPr>
                <w:b/>
                <w:bCs/>
                <w:sz w:val="22"/>
                <w:szCs w:val="22"/>
              </w:rPr>
            </w:pPr>
          </w:p>
        </w:tc>
        <w:tc>
          <w:tcPr>
            <w:tcW w:w="235" w:type="pct"/>
            <w:tcBorders>
              <w:top w:val="nil"/>
              <w:left w:val="nil"/>
              <w:bottom w:val="nil"/>
              <w:right w:val="nil"/>
            </w:tcBorders>
            <w:hideMark/>
          </w:tcPr>
          <w:p w:rsidR="00471C32" w:rsidRPr="00D51720" w:rsidRDefault="00471C32" w:rsidP="00471C32">
            <w:pPr>
              <w:tabs>
                <w:tab w:val="left" w:pos="6705"/>
                <w:tab w:val="left" w:pos="9150"/>
              </w:tabs>
              <w:rPr>
                <w:b/>
                <w:bCs/>
                <w:sz w:val="22"/>
                <w:szCs w:val="22"/>
              </w:rPr>
            </w:pPr>
          </w:p>
        </w:tc>
        <w:tc>
          <w:tcPr>
            <w:tcW w:w="235" w:type="pct"/>
            <w:tcBorders>
              <w:top w:val="nil"/>
              <w:left w:val="nil"/>
              <w:bottom w:val="nil"/>
              <w:right w:val="nil"/>
            </w:tcBorders>
            <w:hideMark/>
          </w:tcPr>
          <w:p w:rsidR="00471C32" w:rsidRPr="00D51720" w:rsidRDefault="00471C32" w:rsidP="00471C32">
            <w:pPr>
              <w:tabs>
                <w:tab w:val="left" w:pos="6705"/>
                <w:tab w:val="left" w:pos="9150"/>
              </w:tabs>
              <w:rPr>
                <w:b/>
                <w:bCs/>
                <w:sz w:val="22"/>
                <w:szCs w:val="22"/>
              </w:rPr>
            </w:pPr>
          </w:p>
        </w:tc>
        <w:tc>
          <w:tcPr>
            <w:tcW w:w="297" w:type="pct"/>
            <w:tcBorders>
              <w:top w:val="nil"/>
              <w:left w:val="nil"/>
              <w:bottom w:val="nil"/>
              <w:right w:val="nil"/>
            </w:tcBorders>
            <w:hideMark/>
          </w:tcPr>
          <w:p w:rsidR="00471C32" w:rsidRPr="00D51720" w:rsidRDefault="00471C32" w:rsidP="00471C32">
            <w:pPr>
              <w:tabs>
                <w:tab w:val="left" w:pos="6705"/>
                <w:tab w:val="left" w:pos="9150"/>
              </w:tabs>
              <w:rPr>
                <w:b/>
                <w:bCs/>
                <w:sz w:val="22"/>
                <w:szCs w:val="22"/>
              </w:rPr>
            </w:pPr>
          </w:p>
        </w:tc>
        <w:tc>
          <w:tcPr>
            <w:tcW w:w="235" w:type="pct"/>
            <w:tcBorders>
              <w:top w:val="nil"/>
              <w:left w:val="nil"/>
              <w:bottom w:val="nil"/>
              <w:right w:val="nil"/>
            </w:tcBorders>
            <w:hideMark/>
          </w:tcPr>
          <w:p w:rsidR="00471C32" w:rsidRPr="00D51720" w:rsidRDefault="00471C32" w:rsidP="00471C32">
            <w:pPr>
              <w:tabs>
                <w:tab w:val="left" w:pos="6705"/>
                <w:tab w:val="left" w:pos="9150"/>
              </w:tabs>
              <w:rPr>
                <w:b/>
                <w:bCs/>
                <w:sz w:val="22"/>
                <w:szCs w:val="22"/>
              </w:rPr>
            </w:pPr>
          </w:p>
        </w:tc>
        <w:tc>
          <w:tcPr>
            <w:tcW w:w="334" w:type="pct"/>
            <w:tcBorders>
              <w:top w:val="nil"/>
              <w:left w:val="nil"/>
              <w:bottom w:val="nil"/>
              <w:right w:val="nil"/>
            </w:tcBorders>
            <w:hideMark/>
          </w:tcPr>
          <w:p w:rsidR="00471C32" w:rsidRPr="00D51720" w:rsidRDefault="00471C32" w:rsidP="00471C32">
            <w:pPr>
              <w:tabs>
                <w:tab w:val="left" w:pos="6705"/>
                <w:tab w:val="left" w:pos="9150"/>
              </w:tabs>
              <w:rPr>
                <w:b/>
                <w:bCs/>
                <w:sz w:val="22"/>
                <w:szCs w:val="22"/>
              </w:rPr>
            </w:pPr>
          </w:p>
        </w:tc>
        <w:tc>
          <w:tcPr>
            <w:tcW w:w="278" w:type="pct"/>
            <w:tcBorders>
              <w:top w:val="nil"/>
              <w:left w:val="nil"/>
              <w:bottom w:val="nil"/>
              <w:right w:val="nil"/>
            </w:tcBorders>
            <w:hideMark/>
          </w:tcPr>
          <w:p w:rsidR="00471C32" w:rsidRPr="00D51720" w:rsidRDefault="00471C32" w:rsidP="00471C32">
            <w:pPr>
              <w:tabs>
                <w:tab w:val="left" w:pos="6705"/>
                <w:tab w:val="left" w:pos="9150"/>
              </w:tabs>
              <w:rPr>
                <w:b/>
                <w:bCs/>
                <w:sz w:val="22"/>
                <w:szCs w:val="22"/>
              </w:rPr>
            </w:pPr>
          </w:p>
        </w:tc>
        <w:tc>
          <w:tcPr>
            <w:tcW w:w="1194" w:type="pct"/>
            <w:tcBorders>
              <w:top w:val="nil"/>
              <w:left w:val="nil"/>
              <w:bottom w:val="nil"/>
              <w:right w:val="nil"/>
            </w:tcBorders>
            <w:hideMark/>
          </w:tcPr>
          <w:p w:rsidR="00471C32" w:rsidRPr="00D51720" w:rsidRDefault="00471C32" w:rsidP="00471C32">
            <w:pPr>
              <w:tabs>
                <w:tab w:val="left" w:pos="6705"/>
                <w:tab w:val="left" w:pos="9150"/>
              </w:tabs>
              <w:rPr>
                <w:b/>
                <w:bCs/>
                <w:sz w:val="22"/>
                <w:szCs w:val="22"/>
              </w:rPr>
            </w:pPr>
          </w:p>
        </w:tc>
        <w:tc>
          <w:tcPr>
            <w:tcW w:w="1518" w:type="pct"/>
            <w:gridSpan w:val="3"/>
            <w:tcBorders>
              <w:top w:val="nil"/>
              <w:left w:val="nil"/>
              <w:bottom w:val="nil"/>
              <w:right w:val="nil"/>
            </w:tcBorders>
            <w:hideMark/>
          </w:tcPr>
          <w:p w:rsidR="00471C32" w:rsidRPr="00D51720" w:rsidRDefault="00471C32" w:rsidP="0061396B">
            <w:pPr>
              <w:tabs>
                <w:tab w:val="left" w:pos="6705"/>
                <w:tab w:val="left" w:pos="9150"/>
              </w:tabs>
              <w:jc w:val="right"/>
              <w:rPr>
                <w:sz w:val="22"/>
                <w:szCs w:val="22"/>
              </w:rPr>
            </w:pPr>
            <w:r w:rsidRPr="00D51720">
              <w:rPr>
                <w:sz w:val="22"/>
                <w:szCs w:val="22"/>
              </w:rPr>
              <w:t>к Решению "О бюджете Усть-Чемского сельсовета на 2022 год и плановый период 2023 и 2024 годов"</w:t>
            </w:r>
          </w:p>
        </w:tc>
      </w:tr>
      <w:tr w:rsidR="00ED5612" w:rsidRPr="00D51720" w:rsidTr="00ED5612">
        <w:trPr>
          <w:trHeight w:val="315"/>
        </w:trPr>
        <w:tc>
          <w:tcPr>
            <w:tcW w:w="260" w:type="pct"/>
            <w:tcBorders>
              <w:top w:val="nil"/>
              <w:left w:val="nil"/>
              <w:bottom w:val="nil"/>
              <w:right w:val="nil"/>
            </w:tcBorders>
            <w:hideMark/>
          </w:tcPr>
          <w:p w:rsidR="00471C32" w:rsidRPr="00D51720" w:rsidRDefault="00471C32" w:rsidP="00471C32">
            <w:pPr>
              <w:tabs>
                <w:tab w:val="left" w:pos="6705"/>
                <w:tab w:val="left" w:pos="9150"/>
              </w:tabs>
              <w:rPr>
                <w:b/>
                <w:bCs/>
                <w:sz w:val="22"/>
                <w:szCs w:val="22"/>
              </w:rPr>
            </w:pPr>
          </w:p>
        </w:tc>
        <w:tc>
          <w:tcPr>
            <w:tcW w:w="277" w:type="pct"/>
            <w:tcBorders>
              <w:top w:val="nil"/>
              <w:left w:val="nil"/>
              <w:bottom w:val="nil"/>
              <w:right w:val="nil"/>
            </w:tcBorders>
            <w:hideMark/>
          </w:tcPr>
          <w:p w:rsidR="00471C32" w:rsidRPr="00D51720" w:rsidRDefault="00471C32" w:rsidP="00471C32">
            <w:pPr>
              <w:tabs>
                <w:tab w:val="left" w:pos="6705"/>
                <w:tab w:val="left" w:pos="9150"/>
              </w:tabs>
              <w:rPr>
                <w:b/>
                <w:bCs/>
                <w:sz w:val="22"/>
                <w:szCs w:val="22"/>
              </w:rPr>
            </w:pPr>
          </w:p>
        </w:tc>
        <w:tc>
          <w:tcPr>
            <w:tcW w:w="136" w:type="pct"/>
            <w:tcBorders>
              <w:top w:val="nil"/>
              <w:left w:val="nil"/>
              <w:bottom w:val="nil"/>
              <w:right w:val="nil"/>
            </w:tcBorders>
            <w:hideMark/>
          </w:tcPr>
          <w:p w:rsidR="00471C32" w:rsidRPr="00D51720" w:rsidRDefault="00471C32" w:rsidP="00471C32">
            <w:pPr>
              <w:tabs>
                <w:tab w:val="left" w:pos="6705"/>
                <w:tab w:val="left" w:pos="9150"/>
              </w:tabs>
              <w:rPr>
                <w:b/>
                <w:bCs/>
                <w:sz w:val="22"/>
                <w:szCs w:val="22"/>
              </w:rPr>
            </w:pPr>
          </w:p>
        </w:tc>
        <w:tc>
          <w:tcPr>
            <w:tcW w:w="235" w:type="pct"/>
            <w:tcBorders>
              <w:top w:val="nil"/>
              <w:left w:val="nil"/>
              <w:bottom w:val="nil"/>
              <w:right w:val="nil"/>
            </w:tcBorders>
            <w:hideMark/>
          </w:tcPr>
          <w:p w:rsidR="00471C32" w:rsidRPr="00D51720" w:rsidRDefault="00471C32" w:rsidP="00471C32">
            <w:pPr>
              <w:tabs>
                <w:tab w:val="left" w:pos="6705"/>
                <w:tab w:val="left" w:pos="9150"/>
              </w:tabs>
              <w:rPr>
                <w:b/>
                <w:bCs/>
                <w:sz w:val="22"/>
                <w:szCs w:val="22"/>
              </w:rPr>
            </w:pPr>
          </w:p>
        </w:tc>
        <w:tc>
          <w:tcPr>
            <w:tcW w:w="235" w:type="pct"/>
            <w:tcBorders>
              <w:top w:val="nil"/>
              <w:left w:val="nil"/>
              <w:bottom w:val="nil"/>
              <w:right w:val="nil"/>
            </w:tcBorders>
            <w:hideMark/>
          </w:tcPr>
          <w:p w:rsidR="00471C32" w:rsidRPr="00D51720" w:rsidRDefault="00471C32" w:rsidP="00471C32">
            <w:pPr>
              <w:tabs>
                <w:tab w:val="left" w:pos="6705"/>
                <w:tab w:val="left" w:pos="9150"/>
              </w:tabs>
              <w:rPr>
                <w:b/>
                <w:bCs/>
                <w:sz w:val="22"/>
                <w:szCs w:val="22"/>
              </w:rPr>
            </w:pPr>
          </w:p>
        </w:tc>
        <w:tc>
          <w:tcPr>
            <w:tcW w:w="297" w:type="pct"/>
            <w:tcBorders>
              <w:top w:val="nil"/>
              <w:left w:val="nil"/>
              <w:bottom w:val="nil"/>
              <w:right w:val="nil"/>
            </w:tcBorders>
            <w:hideMark/>
          </w:tcPr>
          <w:p w:rsidR="00471C32" w:rsidRPr="00D51720" w:rsidRDefault="00471C32" w:rsidP="00471C32">
            <w:pPr>
              <w:tabs>
                <w:tab w:val="left" w:pos="6705"/>
                <w:tab w:val="left" w:pos="9150"/>
              </w:tabs>
              <w:rPr>
                <w:b/>
                <w:bCs/>
                <w:sz w:val="22"/>
                <w:szCs w:val="22"/>
              </w:rPr>
            </w:pPr>
          </w:p>
        </w:tc>
        <w:tc>
          <w:tcPr>
            <w:tcW w:w="235" w:type="pct"/>
            <w:tcBorders>
              <w:top w:val="nil"/>
              <w:left w:val="nil"/>
              <w:bottom w:val="nil"/>
              <w:right w:val="nil"/>
            </w:tcBorders>
            <w:hideMark/>
          </w:tcPr>
          <w:p w:rsidR="00471C32" w:rsidRPr="00D51720" w:rsidRDefault="00471C32" w:rsidP="00471C32">
            <w:pPr>
              <w:tabs>
                <w:tab w:val="left" w:pos="6705"/>
                <w:tab w:val="left" w:pos="9150"/>
              </w:tabs>
              <w:rPr>
                <w:b/>
                <w:bCs/>
                <w:sz w:val="22"/>
                <w:szCs w:val="22"/>
              </w:rPr>
            </w:pPr>
          </w:p>
        </w:tc>
        <w:tc>
          <w:tcPr>
            <w:tcW w:w="334" w:type="pct"/>
            <w:tcBorders>
              <w:top w:val="nil"/>
              <w:left w:val="nil"/>
              <w:bottom w:val="nil"/>
              <w:right w:val="nil"/>
            </w:tcBorders>
            <w:hideMark/>
          </w:tcPr>
          <w:p w:rsidR="00471C32" w:rsidRPr="00D51720" w:rsidRDefault="00471C32" w:rsidP="00471C32">
            <w:pPr>
              <w:tabs>
                <w:tab w:val="left" w:pos="6705"/>
                <w:tab w:val="left" w:pos="9150"/>
              </w:tabs>
              <w:rPr>
                <w:b/>
                <w:bCs/>
                <w:sz w:val="22"/>
                <w:szCs w:val="22"/>
              </w:rPr>
            </w:pPr>
          </w:p>
        </w:tc>
        <w:tc>
          <w:tcPr>
            <w:tcW w:w="278" w:type="pct"/>
            <w:tcBorders>
              <w:top w:val="nil"/>
              <w:left w:val="nil"/>
              <w:bottom w:val="nil"/>
              <w:right w:val="nil"/>
            </w:tcBorders>
            <w:hideMark/>
          </w:tcPr>
          <w:p w:rsidR="00471C32" w:rsidRPr="00D51720" w:rsidRDefault="00471C32" w:rsidP="00471C32">
            <w:pPr>
              <w:tabs>
                <w:tab w:val="left" w:pos="6705"/>
                <w:tab w:val="left" w:pos="9150"/>
              </w:tabs>
              <w:rPr>
                <w:b/>
                <w:bCs/>
                <w:sz w:val="22"/>
                <w:szCs w:val="22"/>
              </w:rPr>
            </w:pPr>
          </w:p>
        </w:tc>
        <w:tc>
          <w:tcPr>
            <w:tcW w:w="1194" w:type="pct"/>
            <w:tcBorders>
              <w:top w:val="nil"/>
              <w:left w:val="nil"/>
              <w:bottom w:val="nil"/>
              <w:right w:val="nil"/>
            </w:tcBorders>
            <w:hideMark/>
          </w:tcPr>
          <w:p w:rsidR="00471C32" w:rsidRPr="00D51720" w:rsidRDefault="00471C32" w:rsidP="00471C32">
            <w:pPr>
              <w:tabs>
                <w:tab w:val="left" w:pos="6705"/>
                <w:tab w:val="left" w:pos="9150"/>
              </w:tabs>
              <w:rPr>
                <w:b/>
                <w:bCs/>
                <w:sz w:val="22"/>
                <w:szCs w:val="22"/>
              </w:rPr>
            </w:pPr>
          </w:p>
        </w:tc>
        <w:tc>
          <w:tcPr>
            <w:tcW w:w="1518" w:type="pct"/>
            <w:gridSpan w:val="3"/>
            <w:tcBorders>
              <w:top w:val="nil"/>
              <w:left w:val="nil"/>
              <w:bottom w:val="nil"/>
              <w:right w:val="nil"/>
            </w:tcBorders>
            <w:noWrap/>
            <w:hideMark/>
          </w:tcPr>
          <w:p w:rsidR="00471C32" w:rsidRPr="00D51720" w:rsidRDefault="00471C32" w:rsidP="0061396B">
            <w:pPr>
              <w:tabs>
                <w:tab w:val="left" w:pos="6705"/>
                <w:tab w:val="left" w:pos="9150"/>
              </w:tabs>
              <w:jc w:val="right"/>
              <w:rPr>
                <w:sz w:val="22"/>
                <w:szCs w:val="22"/>
              </w:rPr>
            </w:pPr>
            <w:r w:rsidRPr="00D51720">
              <w:rPr>
                <w:sz w:val="22"/>
                <w:szCs w:val="22"/>
              </w:rPr>
              <w:t>от  02.12.2022  №  112</w:t>
            </w:r>
          </w:p>
        </w:tc>
      </w:tr>
      <w:tr w:rsidR="00ED5612" w:rsidRPr="00D51720" w:rsidTr="00ED5612">
        <w:trPr>
          <w:trHeight w:val="330"/>
        </w:trPr>
        <w:tc>
          <w:tcPr>
            <w:tcW w:w="260" w:type="pct"/>
            <w:tcBorders>
              <w:top w:val="nil"/>
              <w:left w:val="nil"/>
              <w:bottom w:val="nil"/>
              <w:right w:val="nil"/>
            </w:tcBorders>
            <w:hideMark/>
          </w:tcPr>
          <w:p w:rsidR="00471C32" w:rsidRPr="00D51720" w:rsidRDefault="00471C32" w:rsidP="00471C32">
            <w:pPr>
              <w:tabs>
                <w:tab w:val="left" w:pos="6705"/>
                <w:tab w:val="left" w:pos="9150"/>
              </w:tabs>
              <w:rPr>
                <w:b/>
                <w:bCs/>
                <w:sz w:val="22"/>
                <w:szCs w:val="22"/>
              </w:rPr>
            </w:pPr>
          </w:p>
        </w:tc>
        <w:tc>
          <w:tcPr>
            <w:tcW w:w="277" w:type="pct"/>
            <w:tcBorders>
              <w:top w:val="nil"/>
              <w:left w:val="nil"/>
              <w:bottom w:val="nil"/>
              <w:right w:val="nil"/>
            </w:tcBorders>
            <w:hideMark/>
          </w:tcPr>
          <w:p w:rsidR="00471C32" w:rsidRPr="00D51720" w:rsidRDefault="00471C32" w:rsidP="00471C32">
            <w:pPr>
              <w:tabs>
                <w:tab w:val="left" w:pos="6705"/>
                <w:tab w:val="left" w:pos="9150"/>
              </w:tabs>
              <w:rPr>
                <w:b/>
                <w:bCs/>
                <w:sz w:val="22"/>
                <w:szCs w:val="22"/>
              </w:rPr>
            </w:pPr>
          </w:p>
        </w:tc>
        <w:tc>
          <w:tcPr>
            <w:tcW w:w="136" w:type="pct"/>
            <w:tcBorders>
              <w:top w:val="nil"/>
              <w:left w:val="nil"/>
              <w:bottom w:val="nil"/>
              <w:right w:val="nil"/>
            </w:tcBorders>
            <w:hideMark/>
          </w:tcPr>
          <w:p w:rsidR="00471C32" w:rsidRPr="00D51720" w:rsidRDefault="00471C32" w:rsidP="00471C32">
            <w:pPr>
              <w:tabs>
                <w:tab w:val="left" w:pos="6705"/>
                <w:tab w:val="left" w:pos="9150"/>
              </w:tabs>
              <w:rPr>
                <w:b/>
                <w:bCs/>
                <w:sz w:val="22"/>
                <w:szCs w:val="22"/>
              </w:rPr>
            </w:pPr>
          </w:p>
        </w:tc>
        <w:tc>
          <w:tcPr>
            <w:tcW w:w="235" w:type="pct"/>
            <w:tcBorders>
              <w:top w:val="nil"/>
              <w:left w:val="nil"/>
              <w:bottom w:val="nil"/>
              <w:right w:val="nil"/>
            </w:tcBorders>
            <w:hideMark/>
          </w:tcPr>
          <w:p w:rsidR="00471C32" w:rsidRPr="00D51720" w:rsidRDefault="00471C32" w:rsidP="00471C32">
            <w:pPr>
              <w:tabs>
                <w:tab w:val="left" w:pos="6705"/>
                <w:tab w:val="left" w:pos="9150"/>
              </w:tabs>
              <w:rPr>
                <w:b/>
                <w:bCs/>
                <w:sz w:val="22"/>
                <w:szCs w:val="22"/>
              </w:rPr>
            </w:pPr>
          </w:p>
        </w:tc>
        <w:tc>
          <w:tcPr>
            <w:tcW w:w="235" w:type="pct"/>
            <w:tcBorders>
              <w:top w:val="nil"/>
              <w:left w:val="nil"/>
              <w:bottom w:val="nil"/>
              <w:right w:val="nil"/>
            </w:tcBorders>
            <w:hideMark/>
          </w:tcPr>
          <w:p w:rsidR="00471C32" w:rsidRPr="00D51720" w:rsidRDefault="00471C32" w:rsidP="00471C32">
            <w:pPr>
              <w:tabs>
                <w:tab w:val="left" w:pos="6705"/>
                <w:tab w:val="left" w:pos="9150"/>
              </w:tabs>
              <w:rPr>
                <w:b/>
                <w:bCs/>
                <w:sz w:val="22"/>
                <w:szCs w:val="22"/>
              </w:rPr>
            </w:pPr>
          </w:p>
        </w:tc>
        <w:tc>
          <w:tcPr>
            <w:tcW w:w="297" w:type="pct"/>
            <w:tcBorders>
              <w:top w:val="nil"/>
              <w:left w:val="nil"/>
              <w:bottom w:val="nil"/>
              <w:right w:val="nil"/>
            </w:tcBorders>
            <w:hideMark/>
          </w:tcPr>
          <w:p w:rsidR="00471C32" w:rsidRPr="00D51720" w:rsidRDefault="00471C32" w:rsidP="00471C32">
            <w:pPr>
              <w:tabs>
                <w:tab w:val="left" w:pos="6705"/>
                <w:tab w:val="left" w:pos="9150"/>
              </w:tabs>
              <w:rPr>
                <w:b/>
                <w:bCs/>
                <w:sz w:val="22"/>
                <w:szCs w:val="22"/>
              </w:rPr>
            </w:pPr>
          </w:p>
        </w:tc>
        <w:tc>
          <w:tcPr>
            <w:tcW w:w="235" w:type="pct"/>
            <w:tcBorders>
              <w:top w:val="nil"/>
              <w:left w:val="nil"/>
              <w:bottom w:val="nil"/>
              <w:right w:val="nil"/>
            </w:tcBorders>
            <w:hideMark/>
          </w:tcPr>
          <w:p w:rsidR="00471C32" w:rsidRPr="00D51720" w:rsidRDefault="00471C32" w:rsidP="00471C32">
            <w:pPr>
              <w:tabs>
                <w:tab w:val="left" w:pos="6705"/>
                <w:tab w:val="left" w:pos="9150"/>
              </w:tabs>
              <w:rPr>
                <w:b/>
                <w:bCs/>
                <w:sz w:val="22"/>
                <w:szCs w:val="22"/>
              </w:rPr>
            </w:pPr>
          </w:p>
        </w:tc>
        <w:tc>
          <w:tcPr>
            <w:tcW w:w="334" w:type="pct"/>
            <w:tcBorders>
              <w:top w:val="nil"/>
              <w:left w:val="nil"/>
              <w:bottom w:val="nil"/>
              <w:right w:val="nil"/>
            </w:tcBorders>
            <w:hideMark/>
          </w:tcPr>
          <w:p w:rsidR="00471C32" w:rsidRPr="00D51720" w:rsidRDefault="00471C32" w:rsidP="00471C32">
            <w:pPr>
              <w:tabs>
                <w:tab w:val="left" w:pos="6705"/>
                <w:tab w:val="left" w:pos="9150"/>
              </w:tabs>
              <w:rPr>
                <w:b/>
                <w:bCs/>
                <w:sz w:val="22"/>
                <w:szCs w:val="22"/>
              </w:rPr>
            </w:pPr>
          </w:p>
        </w:tc>
        <w:tc>
          <w:tcPr>
            <w:tcW w:w="278" w:type="pct"/>
            <w:tcBorders>
              <w:top w:val="nil"/>
              <w:left w:val="nil"/>
              <w:bottom w:val="nil"/>
              <w:right w:val="nil"/>
            </w:tcBorders>
            <w:hideMark/>
          </w:tcPr>
          <w:p w:rsidR="00471C32" w:rsidRPr="00D51720" w:rsidRDefault="00471C32" w:rsidP="00471C32">
            <w:pPr>
              <w:tabs>
                <w:tab w:val="left" w:pos="6705"/>
                <w:tab w:val="left" w:pos="9150"/>
              </w:tabs>
              <w:rPr>
                <w:b/>
                <w:bCs/>
                <w:sz w:val="22"/>
                <w:szCs w:val="22"/>
              </w:rPr>
            </w:pPr>
          </w:p>
        </w:tc>
        <w:tc>
          <w:tcPr>
            <w:tcW w:w="1194" w:type="pct"/>
            <w:tcBorders>
              <w:top w:val="nil"/>
              <w:left w:val="nil"/>
              <w:bottom w:val="nil"/>
              <w:right w:val="nil"/>
            </w:tcBorders>
            <w:hideMark/>
          </w:tcPr>
          <w:p w:rsidR="00471C32" w:rsidRPr="00D51720" w:rsidRDefault="00471C32" w:rsidP="00471C32">
            <w:pPr>
              <w:tabs>
                <w:tab w:val="left" w:pos="6705"/>
                <w:tab w:val="left" w:pos="9150"/>
              </w:tabs>
              <w:rPr>
                <w:b/>
                <w:bCs/>
                <w:sz w:val="22"/>
                <w:szCs w:val="22"/>
              </w:rPr>
            </w:pPr>
          </w:p>
        </w:tc>
        <w:tc>
          <w:tcPr>
            <w:tcW w:w="508" w:type="pct"/>
            <w:tcBorders>
              <w:top w:val="nil"/>
              <w:left w:val="nil"/>
              <w:bottom w:val="nil"/>
              <w:right w:val="nil"/>
            </w:tcBorders>
            <w:hideMark/>
          </w:tcPr>
          <w:p w:rsidR="00471C32" w:rsidRPr="00D51720" w:rsidRDefault="00471C32" w:rsidP="00471C32">
            <w:pPr>
              <w:tabs>
                <w:tab w:val="left" w:pos="6705"/>
                <w:tab w:val="left" w:pos="9150"/>
              </w:tabs>
              <w:rPr>
                <w:b/>
                <w:bCs/>
                <w:sz w:val="22"/>
                <w:szCs w:val="22"/>
              </w:rPr>
            </w:pPr>
          </w:p>
        </w:tc>
        <w:tc>
          <w:tcPr>
            <w:tcW w:w="508" w:type="pct"/>
            <w:tcBorders>
              <w:top w:val="nil"/>
              <w:left w:val="nil"/>
              <w:bottom w:val="nil"/>
              <w:right w:val="nil"/>
            </w:tcBorders>
            <w:hideMark/>
          </w:tcPr>
          <w:p w:rsidR="00471C32" w:rsidRPr="00D51720" w:rsidRDefault="00471C32" w:rsidP="00471C32">
            <w:pPr>
              <w:tabs>
                <w:tab w:val="left" w:pos="6705"/>
                <w:tab w:val="left" w:pos="9150"/>
              </w:tabs>
              <w:rPr>
                <w:b/>
                <w:bCs/>
                <w:sz w:val="22"/>
                <w:szCs w:val="22"/>
              </w:rPr>
            </w:pPr>
          </w:p>
        </w:tc>
        <w:tc>
          <w:tcPr>
            <w:tcW w:w="501" w:type="pct"/>
            <w:tcBorders>
              <w:top w:val="nil"/>
              <w:left w:val="nil"/>
              <w:bottom w:val="nil"/>
              <w:right w:val="nil"/>
            </w:tcBorders>
            <w:hideMark/>
          </w:tcPr>
          <w:p w:rsidR="00471C32" w:rsidRPr="00D51720" w:rsidRDefault="00471C32" w:rsidP="00471C32">
            <w:pPr>
              <w:tabs>
                <w:tab w:val="left" w:pos="6705"/>
                <w:tab w:val="left" w:pos="9150"/>
              </w:tabs>
              <w:rPr>
                <w:b/>
                <w:bCs/>
                <w:sz w:val="22"/>
                <w:szCs w:val="22"/>
              </w:rPr>
            </w:pPr>
          </w:p>
        </w:tc>
      </w:tr>
      <w:tr w:rsidR="00471C32" w:rsidRPr="00D51720" w:rsidTr="00ED5612">
        <w:trPr>
          <w:trHeight w:val="315"/>
        </w:trPr>
        <w:tc>
          <w:tcPr>
            <w:tcW w:w="5000" w:type="pct"/>
            <w:gridSpan w:val="13"/>
            <w:tcBorders>
              <w:top w:val="nil"/>
              <w:left w:val="nil"/>
              <w:bottom w:val="nil"/>
              <w:right w:val="nil"/>
            </w:tcBorders>
            <w:hideMark/>
          </w:tcPr>
          <w:p w:rsidR="00471C32" w:rsidRPr="00D51720" w:rsidRDefault="00471C32" w:rsidP="00ED5612">
            <w:pPr>
              <w:tabs>
                <w:tab w:val="left" w:pos="6705"/>
                <w:tab w:val="left" w:pos="9150"/>
              </w:tabs>
              <w:jc w:val="center"/>
              <w:rPr>
                <w:b/>
                <w:bCs/>
                <w:sz w:val="22"/>
                <w:szCs w:val="22"/>
              </w:rPr>
            </w:pPr>
            <w:r w:rsidRPr="00D51720">
              <w:rPr>
                <w:b/>
                <w:bCs/>
                <w:sz w:val="22"/>
                <w:szCs w:val="22"/>
              </w:rPr>
              <w:t>Доходы местного бюджета на 2022 год и плановый период 2023-2024 годов</w:t>
            </w:r>
          </w:p>
        </w:tc>
      </w:tr>
      <w:tr w:rsidR="00ED5612" w:rsidRPr="00D51720" w:rsidTr="00ED5612">
        <w:trPr>
          <w:trHeight w:val="285"/>
        </w:trPr>
        <w:tc>
          <w:tcPr>
            <w:tcW w:w="260" w:type="pct"/>
            <w:tcBorders>
              <w:top w:val="nil"/>
              <w:left w:val="nil"/>
              <w:bottom w:val="nil"/>
              <w:right w:val="nil"/>
            </w:tcBorders>
            <w:hideMark/>
          </w:tcPr>
          <w:p w:rsidR="00471C32" w:rsidRPr="00D51720" w:rsidRDefault="00471C32" w:rsidP="00471C32">
            <w:pPr>
              <w:tabs>
                <w:tab w:val="left" w:pos="6705"/>
                <w:tab w:val="left" w:pos="9150"/>
              </w:tabs>
              <w:rPr>
                <w:b/>
                <w:bCs/>
                <w:sz w:val="22"/>
                <w:szCs w:val="22"/>
              </w:rPr>
            </w:pPr>
          </w:p>
        </w:tc>
        <w:tc>
          <w:tcPr>
            <w:tcW w:w="277" w:type="pct"/>
            <w:tcBorders>
              <w:top w:val="nil"/>
              <w:left w:val="nil"/>
              <w:bottom w:val="nil"/>
              <w:right w:val="nil"/>
            </w:tcBorders>
            <w:hideMark/>
          </w:tcPr>
          <w:p w:rsidR="00471C32" w:rsidRPr="00D51720" w:rsidRDefault="00471C32" w:rsidP="00471C32">
            <w:pPr>
              <w:tabs>
                <w:tab w:val="left" w:pos="6705"/>
                <w:tab w:val="left" w:pos="9150"/>
              </w:tabs>
              <w:rPr>
                <w:b/>
                <w:bCs/>
                <w:sz w:val="22"/>
                <w:szCs w:val="22"/>
              </w:rPr>
            </w:pPr>
          </w:p>
        </w:tc>
        <w:tc>
          <w:tcPr>
            <w:tcW w:w="136" w:type="pct"/>
            <w:tcBorders>
              <w:top w:val="nil"/>
              <w:left w:val="nil"/>
              <w:bottom w:val="nil"/>
              <w:right w:val="nil"/>
            </w:tcBorders>
            <w:hideMark/>
          </w:tcPr>
          <w:p w:rsidR="00471C32" w:rsidRPr="00D51720" w:rsidRDefault="00471C32" w:rsidP="00471C32">
            <w:pPr>
              <w:tabs>
                <w:tab w:val="left" w:pos="6705"/>
                <w:tab w:val="left" w:pos="9150"/>
              </w:tabs>
              <w:rPr>
                <w:b/>
                <w:bCs/>
                <w:sz w:val="22"/>
                <w:szCs w:val="22"/>
              </w:rPr>
            </w:pPr>
          </w:p>
        </w:tc>
        <w:tc>
          <w:tcPr>
            <w:tcW w:w="235" w:type="pct"/>
            <w:tcBorders>
              <w:top w:val="nil"/>
              <w:left w:val="nil"/>
              <w:bottom w:val="nil"/>
              <w:right w:val="nil"/>
            </w:tcBorders>
            <w:hideMark/>
          </w:tcPr>
          <w:p w:rsidR="00471C32" w:rsidRPr="00D51720" w:rsidRDefault="00471C32" w:rsidP="00471C32">
            <w:pPr>
              <w:tabs>
                <w:tab w:val="left" w:pos="6705"/>
                <w:tab w:val="left" w:pos="9150"/>
              </w:tabs>
              <w:rPr>
                <w:b/>
                <w:bCs/>
                <w:sz w:val="22"/>
                <w:szCs w:val="22"/>
              </w:rPr>
            </w:pPr>
          </w:p>
        </w:tc>
        <w:tc>
          <w:tcPr>
            <w:tcW w:w="235" w:type="pct"/>
            <w:tcBorders>
              <w:top w:val="nil"/>
              <w:left w:val="nil"/>
              <w:bottom w:val="nil"/>
              <w:right w:val="nil"/>
            </w:tcBorders>
            <w:hideMark/>
          </w:tcPr>
          <w:p w:rsidR="00471C32" w:rsidRPr="00D51720" w:rsidRDefault="00471C32" w:rsidP="00471C32">
            <w:pPr>
              <w:tabs>
                <w:tab w:val="left" w:pos="6705"/>
                <w:tab w:val="left" w:pos="9150"/>
              </w:tabs>
              <w:rPr>
                <w:b/>
                <w:bCs/>
                <w:sz w:val="22"/>
                <w:szCs w:val="22"/>
              </w:rPr>
            </w:pPr>
          </w:p>
        </w:tc>
        <w:tc>
          <w:tcPr>
            <w:tcW w:w="297" w:type="pct"/>
            <w:tcBorders>
              <w:top w:val="nil"/>
              <w:left w:val="nil"/>
              <w:bottom w:val="nil"/>
              <w:right w:val="nil"/>
            </w:tcBorders>
            <w:hideMark/>
          </w:tcPr>
          <w:p w:rsidR="00471C32" w:rsidRPr="00D51720" w:rsidRDefault="00471C32" w:rsidP="00471C32">
            <w:pPr>
              <w:tabs>
                <w:tab w:val="left" w:pos="6705"/>
                <w:tab w:val="left" w:pos="9150"/>
              </w:tabs>
              <w:rPr>
                <w:b/>
                <w:bCs/>
                <w:sz w:val="22"/>
                <w:szCs w:val="22"/>
              </w:rPr>
            </w:pPr>
          </w:p>
        </w:tc>
        <w:tc>
          <w:tcPr>
            <w:tcW w:w="235" w:type="pct"/>
            <w:tcBorders>
              <w:top w:val="nil"/>
              <w:left w:val="nil"/>
              <w:bottom w:val="nil"/>
              <w:right w:val="nil"/>
            </w:tcBorders>
            <w:hideMark/>
          </w:tcPr>
          <w:p w:rsidR="00471C32" w:rsidRPr="00D51720" w:rsidRDefault="00471C32" w:rsidP="00471C32">
            <w:pPr>
              <w:tabs>
                <w:tab w:val="left" w:pos="6705"/>
                <w:tab w:val="left" w:pos="9150"/>
              </w:tabs>
              <w:rPr>
                <w:b/>
                <w:bCs/>
                <w:sz w:val="22"/>
                <w:szCs w:val="22"/>
              </w:rPr>
            </w:pPr>
          </w:p>
        </w:tc>
        <w:tc>
          <w:tcPr>
            <w:tcW w:w="334" w:type="pct"/>
            <w:tcBorders>
              <w:top w:val="nil"/>
              <w:left w:val="nil"/>
              <w:bottom w:val="nil"/>
              <w:right w:val="nil"/>
            </w:tcBorders>
            <w:hideMark/>
          </w:tcPr>
          <w:p w:rsidR="00471C32" w:rsidRPr="00D51720" w:rsidRDefault="00471C32" w:rsidP="00471C32">
            <w:pPr>
              <w:tabs>
                <w:tab w:val="left" w:pos="6705"/>
                <w:tab w:val="left" w:pos="9150"/>
              </w:tabs>
              <w:rPr>
                <w:b/>
                <w:bCs/>
                <w:sz w:val="22"/>
                <w:szCs w:val="22"/>
              </w:rPr>
            </w:pPr>
          </w:p>
        </w:tc>
        <w:tc>
          <w:tcPr>
            <w:tcW w:w="278" w:type="pct"/>
            <w:tcBorders>
              <w:top w:val="nil"/>
              <w:left w:val="nil"/>
              <w:bottom w:val="nil"/>
              <w:right w:val="nil"/>
            </w:tcBorders>
            <w:hideMark/>
          </w:tcPr>
          <w:p w:rsidR="00471C32" w:rsidRPr="00D51720" w:rsidRDefault="00471C32" w:rsidP="00471C32">
            <w:pPr>
              <w:tabs>
                <w:tab w:val="left" w:pos="6705"/>
                <w:tab w:val="left" w:pos="9150"/>
              </w:tabs>
              <w:rPr>
                <w:b/>
                <w:bCs/>
                <w:sz w:val="22"/>
                <w:szCs w:val="22"/>
              </w:rPr>
            </w:pPr>
          </w:p>
        </w:tc>
        <w:tc>
          <w:tcPr>
            <w:tcW w:w="1194" w:type="pct"/>
            <w:tcBorders>
              <w:top w:val="nil"/>
              <w:left w:val="nil"/>
              <w:bottom w:val="nil"/>
              <w:right w:val="nil"/>
            </w:tcBorders>
            <w:hideMark/>
          </w:tcPr>
          <w:p w:rsidR="00471C32" w:rsidRPr="00D51720" w:rsidRDefault="00471C32" w:rsidP="00471C32">
            <w:pPr>
              <w:tabs>
                <w:tab w:val="left" w:pos="6705"/>
                <w:tab w:val="left" w:pos="9150"/>
              </w:tabs>
              <w:rPr>
                <w:b/>
                <w:bCs/>
                <w:sz w:val="22"/>
                <w:szCs w:val="22"/>
              </w:rPr>
            </w:pPr>
          </w:p>
        </w:tc>
        <w:tc>
          <w:tcPr>
            <w:tcW w:w="508" w:type="pct"/>
            <w:tcBorders>
              <w:top w:val="nil"/>
              <w:left w:val="nil"/>
              <w:bottom w:val="nil"/>
              <w:right w:val="nil"/>
            </w:tcBorders>
            <w:hideMark/>
          </w:tcPr>
          <w:p w:rsidR="00471C32" w:rsidRPr="00D51720" w:rsidRDefault="00471C32" w:rsidP="00471C32">
            <w:pPr>
              <w:tabs>
                <w:tab w:val="left" w:pos="6705"/>
                <w:tab w:val="left" w:pos="9150"/>
              </w:tabs>
              <w:rPr>
                <w:b/>
                <w:bCs/>
                <w:sz w:val="22"/>
                <w:szCs w:val="22"/>
              </w:rPr>
            </w:pPr>
          </w:p>
        </w:tc>
        <w:tc>
          <w:tcPr>
            <w:tcW w:w="508" w:type="pct"/>
            <w:tcBorders>
              <w:top w:val="nil"/>
              <w:left w:val="nil"/>
              <w:bottom w:val="nil"/>
              <w:right w:val="nil"/>
            </w:tcBorders>
            <w:hideMark/>
          </w:tcPr>
          <w:p w:rsidR="00471C32" w:rsidRPr="00D51720" w:rsidRDefault="00471C32" w:rsidP="00471C32">
            <w:pPr>
              <w:tabs>
                <w:tab w:val="left" w:pos="6705"/>
                <w:tab w:val="left" w:pos="9150"/>
              </w:tabs>
              <w:rPr>
                <w:b/>
                <w:bCs/>
                <w:sz w:val="22"/>
                <w:szCs w:val="22"/>
              </w:rPr>
            </w:pPr>
          </w:p>
        </w:tc>
        <w:tc>
          <w:tcPr>
            <w:tcW w:w="501" w:type="pct"/>
            <w:tcBorders>
              <w:top w:val="nil"/>
              <w:left w:val="nil"/>
              <w:bottom w:val="nil"/>
              <w:right w:val="nil"/>
            </w:tcBorders>
            <w:hideMark/>
          </w:tcPr>
          <w:p w:rsidR="00471C32" w:rsidRPr="00D51720" w:rsidRDefault="00471C32" w:rsidP="00471C32">
            <w:pPr>
              <w:tabs>
                <w:tab w:val="left" w:pos="6705"/>
                <w:tab w:val="left" w:pos="9150"/>
              </w:tabs>
              <w:rPr>
                <w:b/>
                <w:bCs/>
                <w:sz w:val="22"/>
                <w:szCs w:val="22"/>
              </w:rPr>
            </w:pPr>
          </w:p>
        </w:tc>
      </w:tr>
      <w:tr w:rsidR="00ED5612" w:rsidRPr="00D51720" w:rsidTr="00ED5612">
        <w:trPr>
          <w:trHeight w:val="315"/>
        </w:trPr>
        <w:tc>
          <w:tcPr>
            <w:tcW w:w="260" w:type="pct"/>
            <w:tcBorders>
              <w:top w:val="nil"/>
              <w:left w:val="nil"/>
              <w:bottom w:val="single" w:sz="4" w:space="0" w:color="auto"/>
              <w:right w:val="nil"/>
            </w:tcBorders>
            <w:hideMark/>
          </w:tcPr>
          <w:p w:rsidR="00471C32" w:rsidRPr="00D51720" w:rsidRDefault="00471C32" w:rsidP="00471C32">
            <w:pPr>
              <w:tabs>
                <w:tab w:val="left" w:pos="6705"/>
                <w:tab w:val="left" w:pos="9150"/>
              </w:tabs>
              <w:rPr>
                <w:b/>
                <w:bCs/>
                <w:sz w:val="22"/>
                <w:szCs w:val="22"/>
              </w:rPr>
            </w:pPr>
          </w:p>
        </w:tc>
        <w:tc>
          <w:tcPr>
            <w:tcW w:w="277" w:type="pct"/>
            <w:tcBorders>
              <w:top w:val="nil"/>
              <w:left w:val="nil"/>
              <w:bottom w:val="single" w:sz="4" w:space="0" w:color="auto"/>
              <w:right w:val="nil"/>
            </w:tcBorders>
            <w:hideMark/>
          </w:tcPr>
          <w:p w:rsidR="00471C32" w:rsidRPr="00D51720" w:rsidRDefault="00471C32" w:rsidP="00471C32">
            <w:pPr>
              <w:tabs>
                <w:tab w:val="left" w:pos="6705"/>
                <w:tab w:val="left" w:pos="9150"/>
              </w:tabs>
              <w:rPr>
                <w:b/>
                <w:bCs/>
                <w:sz w:val="22"/>
                <w:szCs w:val="22"/>
              </w:rPr>
            </w:pPr>
          </w:p>
        </w:tc>
        <w:tc>
          <w:tcPr>
            <w:tcW w:w="136" w:type="pct"/>
            <w:tcBorders>
              <w:top w:val="nil"/>
              <w:left w:val="nil"/>
              <w:bottom w:val="single" w:sz="4" w:space="0" w:color="auto"/>
              <w:right w:val="nil"/>
            </w:tcBorders>
            <w:hideMark/>
          </w:tcPr>
          <w:p w:rsidR="00471C32" w:rsidRPr="00D51720" w:rsidRDefault="00471C32" w:rsidP="00471C32">
            <w:pPr>
              <w:tabs>
                <w:tab w:val="left" w:pos="6705"/>
                <w:tab w:val="left" w:pos="9150"/>
              </w:tabs>
              <w:rPr>
                <w:b/>
                <w:bCs/>
                <w:sz w:val="22"/>
                <w:szCs w:val="22"/>
              </w:rPr>
            </w:pPr>
          </w:p>
        </w:tc>
        <w:tc>
          <w:tcPr>
            <w:tcW w:w="235" w:type="pct"/>
            <w:tcBorders>
              <w:top w:val="nil"/>
              <w:left w:val="nil"/>
              <w:bottom w:val="single" w:sz="4" w:space="0" w:color="auto"/>
              <w:right w:val="nil"/>
            </w:tcBorders>
            <w:hideMark/>
          </w:tcPr>
          <w:p w:rsidR="00471C32" w:rsidRPr="00D51720" w:rsidRDefault="00471C32" w:rsidP="00471C32">
            <w:pPr>
              <w:tabs>
                <w:tab w:val="left" w:pos="6705"/>
                <w:tab w:val="left" w:pos="9150"/>
              </w:tabs>
              <w:rPr>
                <w:b/>
                <w:bCs/>
                <w:sz w:val="22"/>
                <w:szCs w:val="22"/>
              </w:rPr>
            </w:pPr>
          </w:p>
        </w:tc>
        <w:tc>
          <w:tcPr>
            <w:tcW w:w="235" w:type="pct"/>
            <w:tcBorders>
              <w:top w:val="nil"/>
              <w:left w:val="nil"/>
              <w:bottom w:val="single" w:sz="4" w:space="0" w:color="auto"/>
              <w:right w:val="nil"/>
            </w:tcBorders>
            <w:hideMark/>
          </w:tcPr>
          <w:p w:rsidR="00471C32" w:rsidRPr="00D51720" w:rsidRDefault="00471C32" w:rsidP="00471C32">
            <w:pPr>
              <w:tabs>
                <w:tab w:val="left" w:pos="6705"/>
                <w:tab w:val="left" w:pos="9150"/>
              </w:tabs>
              <w:rPr>
                <w:b/>
                <w:bCs/>
                <w:sz w:val="22"/>
                <w:szCs w:val="22"/>
              </w:rPr>
            </w:pPr>
          </w:p>
        </w:tc>
        <w:tc>
          <w:tcPr>
            <w:tcW w:w="297" w:type="pct"/>
            <w:tcBorders>
              <w:top w:val="nil"/>
              <w:left w:val="nil"/>
              <w:bottom w:val="single" w:sz="4" w:space="0" w:color="auto"/>
              <w:right w:val="nil"/>
            </w:tcBorders>
            <w:hideMark/>
          </w:tcPr>
          <w:p w:rsidR="00471C32" w:rsidRPr="00D51720" w:rsidRDefault="00471C32" w:rsidP="00471C32">
            <w:pPr>
              <w:tabs>
                <w:tab w:val="left" w:pos="6705"/>
                <w:tab w:val="left" w:pos="9150"/>
              </w:tabs>
              <w:rPr>
                <w:b/>
                <w:bCs/>
                <w:sz w:val="22"/>
                <w:szCs w:val="22"/>
              </w:rPr>
            </w:pPr>
          </w:p>
        </w:tc>
        <w:tc>
          <w:tcPr>
            <w:tcW w:w="235" w:type="pct"/>
            <w:tcBorders>
              <w:top w:val="nil"/>
              <w:left w:val="nil"/>
              <w:bottom w:val="single" w:sz="4" w:space="0" w:color="auto"/>
              <w:right w:val="nil"/>
            </w:tcBorders>
            <w:hideMark/>
          </w:tcPr>
          <w:p w:rsidR="00471C32" w:rsidRPr="00D51720" w:rsidRDefault="00471C32" w:rsidP="00471C32">
            <w:pPr>
              <w:tabs>
                <w:tab w:val="left" w:pos="6705"/>
                <w:tab w:val="left" w:pos="9150"/>
              </w:tabs>
              <w:rPr>
                <w:b/>
                <w:bCs/>
                <w:sz w:val="22"/>
                <w:szCs w:val="22"/>
              </w:rPr>
            </w:pPr>
          </w:p>
        </w:tc>
        <w:tc>
          <w:tcPr>
            <w:tcW w:w="334" w:type="pct"/>
            <w:tcBorders>
              <w:top w:val="nil"/>
              <w:left w:val="nil"/>
              <w:bottom w:val="single" w:sz="4" w:space="0" w:color="auto"/>
              <w:right w:val="nil"/>
            </w:tcBorders>
            <w:hideMark/>
          </w:tcPr>
          <w:p w:rsidR="00471C32" w:rsidRPr="00D51720" w:rsidRDefault="00471C32" w:rsidP="00471C32">
            <w:pPr>
              <w:tabs>
                <w:tab w:val="left" w:pos="6705"/>
                <w:tab w:val="left" w:pos="9150"/>
              </w:tabs>
              <w:rPr>
                <w:b/>
                <w:bCs/>
                <w:sz w:val="22"/>
                <w:szCs w:val="22"/>
              </w:rPr>
            </w:pPr>
          </w:p>
        </w:tc>
        <w:tc>
          <w:tcPr>
            <w:tcW w:w="278" w:type="pct"/>
            <w:tcBorders>
              <w:top w:val="nil"/>
              <w:left w:val="nil"/>
              <w:bottom w:val="single" w:sz="4" w:space="0" w:color="auto"/>
              <w:right w:val="nil"/>
            </w:tcBorders>
            <w:hideMark/>
          </w:tcPr>
          <w:p w:rsidR="00471C32" w:rsidRPr="00D51720" w:rsidRDefault="00471C32" w:rsidP="00471C32">
            <w:pPr>
              <w:tabs>
                <w:tab w:val="left" w:pos="6705"/>
                <w:tab w:val="left" w:pos="9150"/>
              </w:tabs>
              <w:rPr>
                <w:b/>
                <w:bCs/>
                <w:sz w:val="22"/>
                <w:szCs w:val="22"/>
              </w:rPr>
            </w:pPr>
          </w:p>
        </w:tc>
        <w:tc>
          <w:tcPr>
            <w:tcW w:w="1194" w:type="pct"/>
            <w:tcBorders>
              <w:top w:val="nil"/>
              <w:left w:val="nil"/>
              <w:bottom w:val="single" w:sz="4" w:space="0" w:color="auto"/>
              <w:right w:val="nil"/>
            </w:tcBorders>
            <w:hideMark/>
          </w:tcPr>
          <w:p w:rsidR="00471C32" w:rsidRPr="00D51720" w:rsidRDefault="00471C32" w:rsidP="00471C32">
            <w:pPr>
              <w:tabs>
                <w:tab w:val="left" w:pos="6705"/>
                <w:tab w:val="left" w:pos="9150"/>
              </w:tabs>
              <w:rPr>
                <w:b/>
                <w:bCs/>
                <w:sz w:val="22"/>
                <w:szCs w:val="22"/>
              </w:rPr>
            </w:pPr>
          </w:p>
        </w:tc>
        <w:tc>
          <w:tcPr>
            <w:tcW w:w="508" w:type="pct"/>
            <w:tcBorders>
              <w:top w:val="nil"/>
              <w:left w:val="nil"/>
              <w:bottom w:val="single" w:sz="4" w:space="0" w:color="auto"/>
              <w:right w:val="nil"/>
            </w:tcBorders>
            <w:hideMark/>
          </w:tcPr>
          <w:p w:rsidR="00471C32" w:rsidRPr="00D51720" w:rsidRDefault="00471C32" w:rsidP="00471C32">
            <w:pPr>
              <w:tabs>
                <w:tab w:val="left" w:pos="6705"/>
                <w:tab w:val="left" w:pos="9150"/>
              </w:tabs>
              <w:rPr>
                <w:b/>
                <w:bCs/>
                <w:sz w:val="22"/>
                <w:szCs w:val="22"/>
              </w:rPr>
            </w:pPr>
          </w:p>
        </w:tc>
        <w:tc>
          <w:tcPr>
            <w:tcW w:w="508" w:type="pct"/>
            <w:tcBorders>
              <w:top w:val="nil"/>
              <w:left w:val="nil"/>
              <w:bottom w:val="single" w:sz="4" w:space="0" w:color="auto"/>
              <w:right w:val="nil"/>
            </w:tcBorders>
            <w:hideMark/>
          </w:tcPr>
          <w:p w:rsidR="00471C32" w:rsidRPr="00D51720" w:rsidRDefault="00471C32" w:rsidP="00471C32">
            <w:pPr>
              <w:tabs>
                <w:tab w:val="left" w:pos="6705"/>
                <w:tab w:val="left" w:pos="9150"/>
              </w:tabs>
              <w:rPr>
                <w:b/>
                <w:bCs/>
                <w:sz w:val="22"/>
                <w:szCs w:val="22"/>
              </w:rPr>
            </w:pPr>
          </w:p>
        </w:tc>
        <w:tc>
          <w:tcPr>
            <w:tcW w:w="501" w:type="pct"/>
            <w:tcBorders>
              <w:top w:val="nil"/>
              <w:left w:val="nil"/>
              <w:bottom w:val="single" w:sz="4" w:space="0" w:color="auto"/>
              <w:right w:val="nil"/>
            </w:tcBorders>
            <w:hideMark/>
          </w:tcPr>
          <w:p w:rsidR="00471C32" w:rsidRPr="00D51720" w:rsidRDefault="00471C32" w:rsidP="00471C32">
            <w:pPr>
              <w:tabs>
                <w:tab w:val="left" w:pos="6705"/>
                <w:tab w:val="left" w:pos="9150"/>
              </w:tabs>
              <w:rPr>
                <w:sz w:val="22"/>
                <w:szCs w:val="22"/>
              </w:rPr>
            </w:pPr>
            <w:r w:rsidRPr="00D51720">
              <w:rPr>
                <w:sz w:val="22"/>
                <w:szCs w:val="22"/>
              </w:rPr>
              <w:t>(тыс. рублей)</w:t>
            </w:r>
          </w:p>
        </w:tc>
      </w:tr>
      <w:tr w:rsidR="00ED5612" w:rsidRPr="00D51720" w:rsidTr="00ED5612">
        <w:trPr>
          <w:trHeight w:val="300"/>
        </w:trPr>
        <w:tc>
          <w:tcPr>
            <w:tcW w:w="260" w:type="pct"/>
            <w:vMerge w:val="restart"/>
            <w:tcBorders>
              <w:top w:val="single" w:sz="4" w:space="0" w:color="auto"/>
            </w:tcBorders>
            <w:textDirection w:val="btLr"/>
            <w:hideMark/>
          </w:tcPr>
          <w:p w:rsidR="00471C32" w:rsidRPr="00D51720" w:rsidRDefault="00471C32" w:rsidP="00ED5612">
            <w:pPr>
              <w:tabs>
                <w:tab w:val="left" w:pos="6705"/>
                <w:tab w:val="left" w:pos="9150"/>
              </w:tabs>
              <w:jc w:val="center"/>
              <w:rPr>
                <w:sz w:val="22"/>
                <w:szCs w:val="22"/>
              </w:rPr>
            </w:pPr>
            <w:r w:rsidRPr="00D51720">
              <w:rPr>
                <w:sz w:val="22"/>
                <w:szCs w:val="22"/>
              </w:rPr>
              <w:t>№ строки</w:t>
            </w:r>
          </w:p>
        </w:tc>
        <w:tc>
          <w:tcPr>
            <w:tcW w:w="2028" w:type="pct"/>
            <w:gridSpan w:val="8"/>
            <w:tcBorders>
              <w:top w:val="single" w:sz="4" w:space="0" w:color="auto"/>
            </w:tcBorders>
            <w:hideMark/>
          </w:tcPr>
          <w:p w:rsidR="00471C32" w:rsidRPr="00D51720" w:rsidRDefault="00471C32" w:rsidP="00ED5612">
            <w:pPr>
              <w:tabs>
                <w:tab w:val="left" w:pos="6705"/>
                <w:tab w:val="left" w:pos="9150"/>
              </w:tabs>
              <w:jc w:val="center"/>
              <w:rPr>
                <w:sz w:val="22"/>
                <w:szCs w:val="22"/>
              </w:rPr>
            </w:pPr>
            <w:r w:rsidRPr="00D51720">
              <w:rPr>
                <w:sz w:val="22"/>
                <w:szCs w:val="22"/>
              </w:rPr>
              <w:t>Код классификации доходов бюджета</w:t>
            </w:r>
          </w:p>
        </w:tc>
        <w:tc>
          <w:tcPr>
            <w:tcW w:w="1194" w:type="pct"/>
            <w:vMerge w:val="restart"/>
            <w:tcBorders>
              <w:top w:val="single" w:sz="4" w:space="0" w:color="auto"/>
            </w:tcBorders>
            <w:hideMark/>
          </w:tcPr>
          <w:p w:rsidR="00471C32" w:rsidRPr="00D51720" w:rsidRDefault="00471C32" w:rsidP="00ED5612">
            <w:pPr>
              <w:tabs>
                <w:tab w:val="left" w:pos="6705"/>
                <w:tab w:val="left" w:pos="9150"/>
              </w:tabs>
              <w:jc w:val="center"/>
              <w:rPr>
                <w:sz w:val="22"/>
                <w:szCs w:val="22"/>
              </w:rPr>
            </w:pPr>
            <w:r w:rsidRPr="00D51720">
              <w:rPr>
                <w:sz w:val="22"/>
                <w:szCs w:val="22"/>
              </w:rPr>
              <w:t>Наименование кода классификации доходов бюджета</w:t>
            </w:r>
          </w:p>
        </w:tc>
        <w:tc>
          <w:tcPr>
            <w:tcW w:w="508" w:type="pct"/>
            <w:vMerge w:val="restart"/>
            <w:tcBorders>
              <w:top w:val="single" w:sz="4" w:space="0" w:color="auto"/>
            </w:tcBorders>
            <w:hideMark/>
          </w:tcPr>
          <w:p w:rsidR="00471C32" w:rsidRPr="00D51720" w:rsidRDefault="00471C32" w:rsidP="00ED5612">
            <w:pPr>
              <w:tabs>
                <w:tab w:val="left" w:pos="6705"/>
                <w:tab w:val="left" w:pos="9150"/>
              </w:tabs>
              <w:jc w:val="center"/>
              <w:rPr>
                <w:sz w:val="22"/>
                <w:szCs w:val="22"/>
              </w:rPr>
            </w:pPr>
            <w:r w:rsidRPr="00D51720">
              <w:rPr>
                <w:sz w:val="22"/>
                <w:szCs w:val="22"/>
              </w:rPr>
              <w:t xml:space="preserve">Доходы </w:t>
            </w:r>
            <w:r w:rsidRPr="00D51720">
              <w:rPr>
                <w:sz w:val="22"/>
                <w:szCs w:val="22"/>
              </w:rPr>
              <w:br/>
              <w:t>бюджета</w:t>
            </w:r>
            <w:r w:rsidRPr="00D51720">
              <w:rPr>
                <w:sz w:val="22"/>
                <w:szCs w:val="22"/>
              </w:rPr>
              <w:br/>
              <w:t>2022 год</w:t>
            </w:r>
          </w:p>
        </w:tc>
        <w:tc>
          <w:tcPr>
            <w:tcW w:w="508" w:type="pct"/>
            <w:vMerge w:val="restart"/>
            <w:tcBorders>
              <w:top w:val="single" w:sz="4" w:space="0" w:color="auto"/>
            </w:tcBorders>
            <w:hideMark/>
          </w:tcPr>
          <w:p w:rsidR="00471C32" w:rsidRPr="00D51720" w:rsidRDefault="00471C32" w:rsidP="00ED5612">
            <w:pPr>
              <w:tabs>
                <w:tab w:val="left" w:pos="6705"/>
                <w:tab w:val="left" w:pos="9150"/>
              </w:tabs>
              <w:jc w:val="center"/>
              <w:rPr>
                <w:sz w:val="22"/>
                <w:szCs w:val="22"/>
              </w:rPr>
            </w:pPr>
            <w:r w:rsidRPr="00D51720">
              <w:rPr>
                <w:sz w:val="22"/>
                <w:szCs w:val="22"/>
              </w:rPr>
              <w:t xml:space="preserve">Доходы </w:t>
            </w:r>
            <w:r w:rsidRPr="00D51720">
              <w:rPr>
                <w:sz w:val="22"/>
                <w:szCs w:val="22"/>
              </w:rPr>
              <w:br/>
              <w:t>бюджета</w:t>
            </w:r>
            <w:r w:rsidRPr="00D51720">
              <w:rPr>
                <w:sz w:val="22"/>
                <w:szCs w:val="22"/>
              </w:rPr>
              <w:br/>
              <w:t>2023 год</w:t>
            </w:r>
          </w:p>
        </w:tc>
        <w:tc>
          <w:tcPr>
            <w:tcW w:w="501" w:type="pct"/>
            <w:vMerge w:val="restart"/>
            <w:tcBorders>
              <w:top w:val="single" w:sz="4" w:space="0" w:color="auto"/>
            </w:tcBorders>
            <w:hideMark/>
          </w:tcPr>
          <w:p w:rsidR="00471C32" w:rsidRPr="00D51720" w:rsidRDefault="00471C32" w:rsidP="00ED5612">
            <w:pPr>
              <w:tabs>
                <w:tab w:val="left" w:pos="6705"/>
                <w:tab w:val="left" w:pos="9150"/>
              </w:tabs>
              <w:jc w:val="center"/>
              <w:rPr>
                <w:sz w:val="22"/>
                <w:szCs w:val="22"/>
              </w:rPr>
            </w:pPr>
            <w:r w:rsidRPr="00D51720">
              <w:rPr>
                <w:sz w:val="22"/>
                <w:szCs w:val="22"/>
              </w:rPr>
              <w:t xml:space="preserve">Доходы </w:t>
            </w:r>
            <w:r w:rsidRPr="00D51720">
              <w:rPr>
                <w:sz w:val="22"/>
                <w:szCs w:val="22"/>
              </w:rPr>
              <w:br/>
              <w:t>бюджета</w:t>
            </w:r>
            <w:r w:rsidRPr="00D51720">
              <w:rPr>
                <w:sz w:val="22"/>
                <w:szCs w:val="22"/>
              </w:rPr>
              <w:br/>
              <w:t xml:space="preserve">2024 </w:t>
            </w:r>
            <w:r w:rsidRPr="00D51720">
              <w:rPr>
                <w:sz w:val="22"/>
                <w:szCs w:val="22"/>
              </w:rPr>
              <w:lastRenderedPageBreak/>
              <w:t>год</w:t>
            </w:r>
          </w:p>
        </w:tc>
      </w:tr>
      <w:tr w:rsidR="00ED5612" w:rsidRPr="00D51720" w:rsidTr="00ED5612">
        <w:trPr>
          <w:trHeight w:val="465"/>
        </w:trPr>
        <w:tc>
          <w:tcPr>
            <w:tcW w:w="260" w:type="pct"/>
            <w:vMerge/>
            <w:hideMark/>
          </w:tcPr>
          <w:p w:rsidR="00471C32" w:rsidRPr="00D51720" w:rsidRDefault="00471C32" w:rsidP="00ED5612">
            <w:pPr>
              <w:tabs>
                <w:tab w:val="left" w:pos="6705"/>
                <w:tab w:val="left" w:pos="9150"/>
              </w:tabs>
              <w:jc w:val="center"/>
              <w:rPr>
                <w:sz w:val="22"/>
                <w:szCs w:val="22"/>
              </w:rPr>
            </w:pPr>
          </w:p>
        </w:tc>
        <w:tc>
          <w:tcPr>
            <w:tcW w:w="277" w:type="pct"/>
            <w:textDirection w:val="btLr"/>
            <w:hideMark/>
          </w:tcPr>
          <w:p w:rsidR="00471C32" w:rsidRPr="00D51720" w:rsidRDefault="00471C32" w:rsidP="00ED5612">
            <w:pPr>
              <w:tabs>
                <w:tab w:val="left" w:pos="6705"/>
                <w:tab w:val="left" w:pos="9150"/>
              </w:tabs>
              <w:jc w:val="center"/>
              <w:rPr>
                <w:sz w:val="22"/>
                <w:szCs w:val="22"/>
              </w:rPr>
            </w:pPr>
            <w:r w:rsidRPr="00D51720">
              <w:rPr>
                <w:sz w:val="22"/>
                <w:szCs w:val="22"/>
              </w:rPr>
              <w:t>код главного администратора</w:t>
            </w:r>
          </w:p>
        </w:tc>
        <w:tc>
          <w:tcPr>
            <w:tcW w:w="136" w:type="pct"/>
            <w:textDirection w:val="btLr"/>
            <w:hideMark/>
          </w:tcPr>
          <w:p w:rsidR="00471C32" w:rsidRPr="00D51720" w:rsidRDefault="00471C32" w:rsidP="00ED5612">
            <w:pPr>
              <w:tabs>
                <w:tab w:val="left" w:pos="6705"/>
                <w:tab w:val="left" w:pos="9150"/>
              </w:tabs>
              <w:jc w:val="center"/>
              <w:rPr>
                <w:sz w:val="22"/>
                <w:szCs w:val="22"/>
              </w:rPr>
            </w:pPr>
            <w:r w:rsidRPr="00D51720">
              <w:rPr>
                <w:sz w:val="22"/>
                <w:szCs w:val="22"/>
              </w:rPr>
              <w:t>код группы</w:t>
            </w:r>
          </w:p>
        </w:tc>
        <w:tc>
          <w:tcPr>
            <w:tcW w:w="235" w:type="pct"/>
            <w:textDirection w:val="btLr"/>
            <w:hideMark/>
          </w:tcPr>
          <w:p w:rsidR="00471C32" w:rsidRPr="00D51720" w:rsidRDefault="00471C32" w:rsidP="00ED5612">
            <w:pPr>
              <w:tabs>
                <w:tab w:val="left" w:pos="6705"/>
                <w:tab w:val="left" w:pos="9150"/>
              </w:tabs>
              <w:jc w:val="center"/>
              <w:rPr>
                <w:sz w:val="22"/>
                <w:szCs w:val="22"/>
              </w:rPr>
            </w:pPr>
            <w:r w:rsidRPr="00D51720">
              <w:rPr>
                <w:sz w:val="22"/>
                <w:szCs w:val="22"/>
              </w:rPr>
              <w:t>код подгруппы</w:t>
            </w:r>
          </w:p>
        </w:tc>
        <w:tc>
          <w:tcPr>
            <w:tcW w:w="235" w:type="pct"/>
            <w:textDirection w:val="btLr"/>
            <w:hideMark/>
          </w:tcPr>
          <w:p w:rsidR="00471C32" w:rsidRPr="00D51720" w:rsidRDefault="00471C32" w:rsidP="00ED5612">
            <w:pPr>
              <w:tabs>
                <w:tab w:val="left" w:pos="6705"/>
                <w:tab w:val="left" w:pos="9150"/>
              </w:tabs>
              <w:jc w:val="center"/>
              <w:rPr>
                <w:sz w:val="22"/>
                <w:szCs w:val="22"/>
              </w:rPr>
            </w:pPr>
            <w:r w:rsidRPr="00D51720">
              <w:rPr>
                <w:sz w:val="22"/>
                <w:szCs w:val="22"/>
              </w:rPr>
              <w:t>код статьи</w:t>
            </w:r>
          </w:p>
        </w:tc>
        <w:tc>
          <w:tcPr>
            <w:tcW w:w="297" w:type="pct"/>
            <w:textDirection w:val="btLr"/>
            <w:hideMark/>
          </w:tcPr>
          <w:p w:rsidR="00471C32" w:rsidRPr="00D51720" w:rsidRDefault="00471C32" w:rsidP="00ED5612">
            <w:pPr>
              <w:tabs>
                <w:tab w:val="left" w:pos="6705"/>
                <w:tab w:val="left" w:pos="9150"/>
              </w:tabs>
              <w:jc w:val="center"/>
              <w:rPr>
                <w:sz w:val="22"/>
                <w:szCs w:val="22"/>
              </w:rPr>
            </w:pPr>
            <w:r w:rsidRPr="00D51720">
              <w:rPr>
                <w:sz w:val="22"/>
                <w:szCs w:val="22"/>
              </w:rPr>
              <w:t>код подстатьи</w:t>
            </w:r>
          </w:p>
        </w:tc>
        <w:tc>
          <w:tcPr>
            <w:tcW w:w="235" w:type="pct"/>
            <w:textDirection w:val="btLr"/>
            <w:hideMark/>
          </w:tcPr>
          <w:p w:rsidR="00471C32" w:rsidRPr="00D51720" w:rsidRDefault="00471C32" w:rsidP="00ED5612">
            <w:pPr>
              <w:tabs>
                <w:tab w:val="left" w:pos="6705"/>
                <w:tab w:val="left" w:pos="9150"/>
              </w:tabs>
              <w:jc w:val="center"/>
              <w:rPr>
                <w:sz w:val="22"/>
                <w:szCs w:val="22"/>
              </w:rPr>
            </w:pPr>
            <w:r w:rsidRPr="00D51720">
              <w:rPr>
                <w:sz w:val="22"/>
                <w:szCs w:val="22"/>
              </w:rPr>
              <w:t>код элемента</w:t>
            </w:r>
          </w:p>
        </w:tc>
        <w:tc>
          <w:tcPr>
            <w:tcW w:w="334" w:type="pct"/>
            <w:textDirection w:val="btLr"/>
            <w:hideMark/>
          </w:tcPr>
          <w:p w:rsidR="00471C32" w:rsidRPr="00D51720" w:rsidRDefault="00471C32" w:rsidP="00ED5612">
            <w:pPr>
              <w:tabs>
                <w:tab w:val="left" w:pos="6705"/>
                <w:tab w:val="left" w:pos="9150"/>
              </w:tabs>
              <w:jc w:val="center"/>
              <w:rPr>
                <w:sz w:val="22"/>
                <w:szCs w:val="22"/>
              </w:rPr>
            </w:pPr>
            <w:r w:rsidRPr="00D51720">
              <w:rPr>
                <w:sz w:val="22"/>
                <w:szCs w:val="22"/>
              </w:rPr>
              <w:t>код группы подвида</w:t>
            </w:r>
          </w:p>
        </w:tc>
        <w:tc>
          <w:tcPr>
            <w:tcW w:w="278" w:type="pct"/>
            <w:textDirection w:val="btLr"/>
            <w:hideMark/>
          </w:tcPr>
          <w:p w:rsidR="00471C32" w:rsidRPr="00D51720" w:rsidRDefault="00471C32" w:rsidP="00ED5612">
            <w:pPr>
              <w:tabs>
                <w:tab w:val="left" w:pos="6705"/>
                <w:tab w:val="left" w:pos="9150"/>
              </w:tabs>
              <w:jc w:val="center"/>
              <w:rPr>
                <w:sz w:val="22"/>
                <w:szCs w:val="22"/>
              </w:rPr>
            </w:pPr>
            <w:r w:rsidRPr="00D51720">
              <w:rPr>
                <w:sz w:val="22"/>
                <w:szCs w:val="22"/>
              </w:rPr>
              <w:t>код аналитической группы подвида</w:t>
            </w:r>
          </w:p>
        </w:tc>
        <w:tc>
          <w:tcPr>
            <w:tcW w:w="1194" w:type="pct"/>
            <w:vMerge/>
            <w:hideMark/>
          </w:tcPr>
          <w:p w:rsidR="00471C32" w:rsidRPr="00D51720" w:rsidRDefault="00471C32" w:rsidP="00ED5612">
            <w:pPr>
              <w:tabs>
                <w:tab w:val="left" w:pos="6705"/>
                <w:tab w:val="left" w:pos="9150"/>
              </w:tabs>
              <w:jc w:val="center"/>
              <w:rPr>
                <w:sz w:val="22"/>
                <w:szCs w:val="22"/>
              </w:rPr>
            </w:pPr>
          </w:p>
        </w:tc>
        <w:tc>
          <w:tcPr>
            <w:tcW w:w="508" w:type="pct"/>
            <w:vMerge/>
            <w:hideMark/>
          </w:tcPr>
          <w:p w:rsidR="00471C32" w:rsidRPr="00D51720" w:rsidRDefault="00471C32" w:rsidP="00ED5612">
            <w:pPr>
              <w:tabs>
                <w:tab w:val="left" w:pos="6705"/>
                <w:tab w:val="left" w:pos="9150"/>
              </w:tabs>
              <w:jc w:val="center"/>
              <w:rPr>
                <w:sz w:val="22"/>
                <w:szCs w:val="22"/>
              </w:rPr>
            </w:pPr>
          </w:p>
        </w:tc>
        <w:tc>
          <w:tcPr>
            <w:tcW w:w="508" w:type="pct"/>
            <w:vMerge/>
            <w:hideMark/>
          </w:tcPr>
          <w:p w:rsidR="00471C32" w:rsidRPr="00D51720" w:rsidRDefault="00471C32" w:rsidP="00ED5612">
            <w:pPr>
              <w:tabs>
                <w:tab w:val="left" w:pos="6705"/>
                <w:tab w:val="left" w:pos="9150"/>
              </w:tabs>
              <w:jc w:val="center"/>
              <w:rPr>
                <w:sz w:val="22"/>
                <w:szCs w:val="22"/>
              </w:rPr>
            </w:pPr>
          </w:p>
        </w:tc>
        <w:tc>
          <w:tcPr>
            <w:tcW w:w="501" w:type="pct"/>
            <w:vMerge/>
            <w:hideMark/>
          </w:tcPr>
          <w:p w:rsidR="00471C32" w:rsidRPr="00D51720" w:rsidRDefault="00471C32" w:rsidP="00ED5612">
            <w:pPr>
              <w:tabs>
                <w:tab w:val="left" w:pos="6705"/>
                <w:tab w:val="left" w:pos="9150"/>
              </w:tabs>
              <w:jc w:val="center"/>
              <w:rPr>
                <w:sz w:val="22"/>
                <w:szCs w:val="22"/>
              </w:rPr>
            </w:pPr>
          </w:p>
        </w:tc>
      </w:tr>
      <w:tr w:rsidR="00ED5612" w:rsidRPr="00D51720" w:rsidTr="00ED5612">
        <w:trPr>
          <w:trHeight w:val="259"/>
        </w:trPr>
        <w:tc>
          <w:tcPr>
            <w:tcW w:w="260" w:type="pct"/>
            <w:hideMark/>
          </w:tcPr>
          <w:p w:rsidR="00471C32" w:rsidRPr="00D51720" w:rsidRDefault="00471C32" w:rsidP="00ED5612">
            <w:pPr>
              <w:tabs>
                <w:tab w:val="left" w:pos="6705"/>
                <w:tab w:val="left" w:pos="9150"/>
              </w:tabs>
              <w:jc w:val="center"/>
              <w:rPr>
                <w:b/>
                <w:bCs/>
                <w:sz w:val="22"/>
                <w:szCs w:val="22"/>
              </w:rPr>
            </w:pPr>
          </w:p>
        </w:tc>
        <w:tc>
          <w:tcPr>
            <w:tcW w:w="277" w:type="pct"/>
            <w:hideMark/>
          </w:tcPr>
          <w:p w:rsidR="00471C32" w:rsidRPr="00D51720" w:rsidRDefault="00471C32" w:rsidP="00ED5612">
            <w:pPr>
              <w:tabs>
                <w:tab w:val="left" w:pos="6705"/>
                <w:tab w:val="left" w:pos="9150"/>
              </w:tabs>
              <w:jc w:val="center"/>
              <w:rPr>
                <w:sz w:val="22"/>
                <w:szCs w:val="22"/>
              </w:rPr>
            </w:pPr>
            <w:r w:rsidRPr="00D51720">
              <w:rPr>
                <w:sz w:val="22"/>
                <w:szCs w:val="22"/>
              </w:rPr>
              <w:t>1</w:t>
            </w:r>
          </w:p>
        </w:tc>
        <w:tc>
          <w:tcPr>
            <w:tcW w:w="136" w:type="pct"/>
            <w:hideMark/>
          </w:tcPr>
          <w:p w:rsidR="00471C32" w:rsidRPr="00D51720" w:rsidRDefault="00471C32" w:rsidP="00ED5612">
            <w:pPr>
              <w:tabs>
                <w:tab w:val="left" w:pos="6705"/>
                <w:tab w:val="left" w:pos="9150"/>
              </w:tabs>
              <w:jc w:val="center"/>
              <w:rPr>
                <w:sz w:val="22"/>
                <w:szCs w:val="22"/>
              </w:rPr>
            </w:pPr>
            <w:r w:rsidRPr="00D51720">
              <w:rPr>
                <w:sz w:val="22"/>
                <w:szCs w:val="22"/>
              </w:rPr>
              <w:t>2</w:t>
            </w:r>
          </w:p>
        </w:tc>
        <w:tc>
          <w:tcPr>
            <w:tcW w:w="235" w:type="pct"/>
            <w:hideMark/>
          </w:tcPr>
          <w:p w:rsidR="00471C32" w:rsidRPr="00D51720" w:rsidRDefault="00471C32" w:rsidP="00ED5612">
            <w:pPr>
              <w:tabs>
                <w:tab w:val="left" w:pos="6705"/>
                <w:tab w:val="left" w:pos="9150"/>
              </w:tabs>
              <w:jc w:val="center"/>
              <w:rPr>
                <w:sz w:val="22"/>
                <w:szCs w:val="22"/>
              </w:rPr>
            </w:pPr>
            <w:r w:rsidRPr="00D51720">
              <w:rPr>
                <w:sz w:val="22"/>
                <w:szCs w:val="22"/>
              </w:rPr>
              <w:t>3</w:t>
            </w:r>
          </w:p>
        </w:tc>
        <w:tc>
          <w:tcPr>
            <w:tcW w:w="235" w:type="pct"/>
            <w:hideMark/>
          </w:tcPr>
          <w:p w:rsidR="00471C32" w:rsidRPr="00D51720" w:rsidRDefault="00471C32" w:rsidP="00ED5612">
            <w:pPr>
              <w:tabs>
                <w:tab w:val="left" w:pos="6705"/>
                <w:tab w:val="left" w:pos="9150"/>
              </w:tabs>
              <w:jc w:val="center"/>
              <w:rPr>
                <w:sz w:val="22"/>
                <w:szCs w:val="22"/>
              </w:rPr>
            </w:pPr>
            <w:r w:rsidRPr="00D51720">
              <w:rPr>
                <w:sz w:val="22"/>
                <w:szCs w:val="22"/>
              </w:rPr>
              <w:t>4</w:t>
            </w:r>
          </w:p>
        </w:tc>
        <w:tc>
          <w:tcPr>
            <w:tcW w:w="297" w:type="pct"/>
            <w:hideMark/>
          </w:tcPr>
          <w:p w:rsidR="00471C32" w:rsidRPr="00D51720" w:rsidRDefault="00471C32" w:rsidP="00ED5612">
            <w:pPr>
              <w:tabs>
                <w:tab w:val="left" w:pos="6705"/>
                <w:tab w:val="left" w:pos="9150"/>
              </w:tabs>
              <w:jc w:val="center"/>
              <w:rPr>
                <w:sz w:val="22"/>
                <w:szCs w:val="22"/>
              </w:rPr>
            </w:pPr>
            <w:r w:rsidRPr="00D51720">
              <w:rPr>
                <w:sz w:val="22"/>
                <w:szCs w:val="22"/>
              </w:rPr>
              <w:t>5</w:t>
            </w:r>
          </w:p>
        </w:tc>
        <w:tc>
          <w:tcPr>
            <w:tcW w:w="235" w:type="pct"/>
            <w:hideMark/>
          </w:tcPr>
          <w:p w:rsidR="00471C32" w:rsidRPr="00D51720" w:rsidRDefault="00471C32" w:rsidP="00ED5612">
            <w:pPr>
              <w:tabs>
                <w:tab w:val="left" w:pos="6705"/>
                <w:tab w:val="left" w:pos="9150"/>
              </w:tabs>
              <w:jc w:val="center"/>
              <w:rPr>
                <w:sz w:val="22"/>
                <w:szCs w:val="22"/>
              </w:rPr>
            </w:pPr>
            <w:r w:rsidRPr="00D51720">
              <w:rPr>
                <w:sz w:val="22"/>
                <w:szCs w:val="22"/>
              </w:rPr>
              <w:t>6</w:t>
            </w:r>
          </w:p>
        </w:tc>
        <w:tc>
          <w:tcPr>
            <w:tcW w:w="334" w:type="pct"/>
            <w:hideMark/>
          </w:tcPr>
          <w:p w:rsidR="00471C32" w:rsidRPr="00D51720" w:rsidRDefault="00471C32" w:rsidP="00ED5612">
            <w:pPr>
              <w:tabs>
                <w:tab w:val="left" w:pos="6705"/>
                <w:tab w:val="left" w:pos="9150"/>
              </w:tabs>
              <w:jc w:val="center"/>
              <w:rPr>
                <w:sz w:val="22"/>
                <w:szCs w:val="22"/>
              </w:rPr>
            </w:pPr>
            <w:r w:rsidRPr="00D51720">
              <w:rPr>
                <w:sz w:val="22"/>
                <w:szCs w:val="22"/>
              </w:rPr>
              <w:t>7</w:t>
            </w:r>
          </w:p>
        </w:tc>
        <w:tc>
          <w:tcPr>
            <w:tcW w:w="278" w:type="pct"/>
            <w:hideMark/>
          </w:tcPr>
          <w:p w:rsidR="00471C32" w:rsidRPr="00D51720" w:rsidRDefault="00471C32" w:rsidP="00ED5612">
            <w:pPr>
              <w:tabs>
                <w:tab w:val="left" w:pos="6705"/>
                <w:tab w:val="left" w:pos="9150"/>
              </w:tabs>
              <w:jc w:val="center"/>
              <w:rPr>
                <w:sz w:val="22"/>
                <w:szCs w:val="22"/>
              </w:rPr>
            </w:pPr>
            <w:r w:rsidRPr="00D51720">
              <w:rPr>
                <w:sz w:val="22"/>
                <w:szCs w:val="22"/>
              </w:rPr>
              <w:t>8</w:t>
            </w:r>
          </w:p>
        </w:tc>
        <w:tc>
          <w:tcPr>
            <w:tcW w:w="1194" w:type="pct"/>
            <w:hideMark/>
          </w:tcPr>
          <w:p w:rsidR="00471C32" w:rsidRPr="00D51720" w:rsidRDefault="00471C32" w:rsidP="00ED5612">
            <w:pPr>
              <w:tabs>
                <w:tab w:val="left" w:pos="6705"/>
                <w:tab w:val="left" w:pos="9150"/>
              </w:tabs>
              <w:jc w:val="center"/>
              <w:rPr>
                <w:sz w:val="22"/>
                <w:szCs w:val="22"/>
              </w:rPr>
            </w:pPr>
            <w:r w:rsidRPr="00D51720">
              <w:rPr>
                <w:sz w:val="22"/>
                <w:szCs w:val="22"/>
              </w:rPr>
              <w:t>9</w:t>
            </w:r>
          </w:p>
        </w:tc>
        <w:tc>
          <w:tcPr>
            <w:tcW w:w="508" w:type="pct"/>
            <w:hideMark/>
          </w:tcPr>
          <w:p w:rsidR="00471C32" w:rsidRPr="00D51720" w:rsidRDefault="00471C32" w:rsidP="00ED5612">
            <w:pPr>
              <w:tabs>
                <w:tab w:val="left" w:pos="6705"/>
                <w:tab w:val="left" w:pos="9150"/>
              </w:tabs>
              <w:jc w:val="center"/>
              <w:rPr>
                <w:sz w:val="22"/>
                <w:szCs w:val="22"/>
              </w:rPr>
            </w:pPr>
            <w:r w:rsidRPr="00D51720">
              <w:rPr>
                <w:sz w:val="22"/>
                <w:szCs w:val="22"/>
              </w:rPr>
              <w:t>10</w:t>
            </w:r>
          </w:p>
        </w:tc>
        <w:tc>
          <w:tcPr>
            <w:tcW w:w="508" w:type="pct"/>
            <w:hideMark/>
          </w:tcPr>
          <w:p w:rsidR="00471C32" w:rsidRPr="00D51720" w:rsidRDefault="00471C32" w:rsidP="00ED5612">
            <w:pPr>
              <w:tabs>
                <w:tab w:val="left" w:pos="6705"/>
                <w:tab w:val="left" w:pos="9150"/>
              </w:tabs>
              <w:jc w:val="center"/>
              <w:rPr>
                <w:sz w:val="22"/>
                <w:szCs w:val="22"/>
              </w:rPr>
            </w:pPr>
            <w:r w:rsidRPr="00D51720">
              <w:rPr>
                <w:sz w:val="22"/>
                <w:szCs w:val="22"/>
              </w:rPr>
              <w:t>11</w:t>
            </w:r>
          </w:p>
        </w:tc>
        <w:tc>
          <w:tcPr>
            <w:tcW w:w="501" w:type="pct"/>
            <w:hideMark/>
          </w:tcPr>
          <w:p w:rsidR="00471C32" w:rsidRPr="00D51720" w:rsidRDefault="00471C32" w:rsidP="00ED5612">
            <w:pPr>
              <w:tabs>
                <w:tab w:val="left" w:pos="6705"/>
                <w:tab w:val="left" w:pos="9150"/>
              </w:tabs>
              <w:jc w:val="center"/>
              <w:rPr>
                <w:sz w:val="22"/>
                <w:szCs w:val="22"/>
              </w:rPr>
            </w:pPr>
            <w:r w:rsidRPr="00D51720">
              <w:rPr>
                <w:sz w:val="22"/>
                <w:szCs w:val="22"/>
              </w:rPr>
              <w:t>12</w:t>
            </w:r>
          </w:p>
        </w:tc>
      </w:tr>
      <w:tr w:rsidR="00ED5612" w:rsidRPr="00D51720" w:rsidTr="00ED5612">
        <w:trPr>
          <w:trHeight w:val="285"/>
        </w:trPr>
        <w:tc>
          <w:tcPr>
            <w:tcW w:w="260"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w:t>
            </w:r>
          </w:p>
        </w:tc>
        <w:tc>
          <w:tcPr>
            <w:tcW w:w="277"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000</w:t>
            </w:r>
          </w:p>
        </w:tc>
        <w:tc>
          <w:tcPr>
            <w:tcW w:w="136"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w:t>
            </w:r>
          </w:p>
        </w:tc>
        <w:tc>
          <w:tcPr>
            <w:tcW w:w="23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c>
          <w:tcPr>
            <w:tcW w:w="23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c>
          <w:tcPr>
            <w:tcW w:w="297"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000</w:t>
            </w:r>
          </w:p>
        </w:tc>
        <w:tc>
          <w:tcPr>
            <w:tcW w:w="23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c>
          <w:tcPr>
            <w:tcW w:w="334"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0000</w:t>
            </w:r>
          </w:p>
        </w:tc>
        <w:tc>
          <w:tcPr>
            <w:tcW w:w="27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000</w:t>
            </w:r>
          </w:p>
        </w:tc>
        <w:tc>
          <w:tcPr>
            <w:tcW w:w="1194"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t>НАЛОГОВЫЕ И НЕНАЛОГОВЫЕ ДОХОДЫ</w:t>
            </w:r>
          </w:p>
        </w:tc>
        <w:tc>
          <w:tcPr>
            <w:tcW w:w="508"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11 831,0</w:t>
            </w:r>
          </w:p>
        </w:tc>
        <w:tc>
          <w:tcPr>
            <w:tcW w:w="508"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5 800,5</w:t>
            </w:r>
          </w:p>
        </w:tc>
        <w:tc>
          <w:tcPr>
            <w:tcW w:w="501"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6 019,2</w:t>
            </w:r>
          </w:p>
        </w:tc>
      </w:tr>
      <w:tr w:rsidR="00ED5612" w:rsidRPr="00D51720" w:rsidTr="00ED5612">
        <w:trPr>
          <w:trHeight w:val="285"/>
        </w:trPr>
        <w:tc>
          <w:tcPr>
            <w:tcW w:w="260"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w:t>
            </w:r>
          </w:p>
        </w:tc>
        <w:tc>
          <w:tcPr>
            <w:tcW w:w="277"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000</w:t>
            </w:r>
          </w:p>
        </w:tc>
        <w:tc>
          <w:tcPr>
            <w:tcW w:w="136"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w:t>
            </w:r>
          </w:p>
        </w:tc>
        <w:tc>
          <w:tcPr>
            <w:tcW w:w="23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23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c>
          <w:tcPr>
            <w:tcW w:w="297"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000</w:t>
            </w:r>
          </w:p>
        </w:tc>
        <w:tc>
          <w:tcPr>
            <w:tcW w:w="23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c>
          <w:tcPr>
            <w:tcW w:w="334"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0000</w:t>
            </w:r>
          </w:p>
        </w:tc>
        <w:tc>
          <w:tcPr>
            <w:tcW w:w="27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000</w:t>
            </w:r>
          </w:p>
        </w:tc>
        <w:tc>
          <w:tcPr>
            <w:tcW w:w="1194"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t>НАЛОГОВЫЕ ДОХОДЫ</w:t>
            </w:r>
          </w:p>
        </w:tc>
        <w:tc>
          <w:tcPr>
            <w:tcW w:w="508"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11 831,0</w:t>
            </w:r>
          </w:p>
        </w:tc>
        <w:tc>
          <w:tcPr>
            <w:tcW w:w="508"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5 800,5</w:t>
            </w:r>
          </w:p>
        </w:tc>
        <w:tc>
          <w:tcPr>
            <w:tcW w:w="501"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6 019,2</w:t>
            </w:r>
          </w:p>
        </w:tc>
      </w:tr>
      <w:tr w:rsidR="00ED5612" w:rsidRPr="00D51720" w:rsidTr="00ED5612">
        <w:trPr>
          <w:trHeight w:val="285"/>
        </w:trPr>
        <w:tc>
          <w:tcPr>
            <w:tcW w:w="260" w:type="pct"/>
            <w:noWrap/>
            <w:hideMark/>
          </w:tcPr>
          <w:p w:rsidR="00471C32" w:rsidRPr="00D51720" w:rsidRDefault="00471C32" w:rsidP="00ED5612">
            <w:pPr>
              <w:tabs>
                <w:tab w:val="left" w:pos="6705"/>
                <w:tab w:val="left" w:pos="9150"/>
              </w:tabs>
              <w:jc w:val="center"/>
              <w:rPr>
                <w:sz w:val="22"/>
                <w:szCs w:val="22"/>
              </w:rPr>
            </w:pPr>
            <w:r w:rsidRPr="00D51720">
              <w:rPr>
                <w:sz w:val="22"/>
                <w:szCs w:val="22"/>
              </w:rPr>
              <w:t>3</w:t>
            </w:r>
          </w:p>
        </w:tc>
        <w:tc>
          <w:tcPr>
            <w:tcW w:w="277"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182</w:t>
            </w:r>
          </w:p>
        </w:tc>
        <w:tc>
          <w:tcPr>
            <w:tcW w:w="136"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w:t>
            </w:r>
          </w:p>
        </w:tc>
        <w:tc>
          <w:tcPr>
            <w:tcW w:w="23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23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02</w:t>
            </w:r>
          </w:p>
        </w:tc>
        <w:tc>
          <w:tcPr>
            <w:tcW w:w="297"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000</w:t>
            </w:r>
          </w:p>
        </w:tc>
        <w:tc>
          <w:tcPr>
            <w:tcW w:w="23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334"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0000</w:t>
            </w:r>
          </w:p>
        </w:tc>
        <w:tc>
          <w:tcPr>
            <w:tcW w:w="27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110</w:t>
            </w:r>
          </w:p>
        </w:tc>
        <w:tc>
          <w:tcPr>
            <w:tcW w:w="1194" w:type="pct"/>
            <w:hideMark/>
          </w:tcPr>
          <w:p w:rsidR="00471C32" w:rsidRPr="00D51720" w:rsidRDefault="00471C32" w:rsidP="00ED5612">
            <w:pPr>
              <w:tabs>
                <w:tab w:val="left" w:pos="6705"/>
                <w:tab w:val="left" w:pos="9150"/>
              </w:tabs>
              <w:jc w:val="center"/>
              <w:rPr>
                <w:sz w:val="22"/>
                <w:szCs w:val="22"/>
              </w:rPr>
            </w:pPr>
            <w:r w:rsidRPr="00D51720">
              <w:rPr>
                <w:sz w:val="22"/>
                <w:szCs w:val="22"/>
              </w:rPr>
              <w:t>Налог на доходы физических лиц</w:t>
            </w:r>
          </w:p>
        </w:tc>
        <w:tc>
          <w:tcPr>
            <w:tcW w:w="50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4 931,3</w:t>
            </w:r>
          </w:p>
        </w:tc>
        <w:tc>
          <w:tcPr>
            <w:tcW w:w="50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2 384,0</w:t>
            </w:r>
          </w:p>
        </w:tc>
        <w:tc>
          <w:tcPr>
            <w:tcW w:w="50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2 527,0</w:t>
            </w:r>
          </w:p>
        </w:tc>
      </w:tr>
      <w:tr w:rsidR="00ED5612" w:rsidRPr="00D51720" w:rsidTr="00ED5612">
        <w:trPr>
          <w:trHeight w:val="1350"/>
        </w:trPr>
        <w:tc>
          <w:tcPr>
            <w:tcW w:w="260" w:type="pct"/>
            <w:noWrap/>
            <w:hideMark/>
          </w:tcPr>
          <w:p w:rsidR="00471C32" w:rsidRPr="00D51720" w:rsidRDefault="00471C32" w:rsidP="00ED5612">
            <w:pPr>
              <w:tabs>
                <w:tab w:val="left" w:pos="6705"/>
                <w:tab w:val="left" w:pos="9150"/>
              </w:tabs>
              <w:jc w:val="center"/>
              <w:rPr>
                <w:sz w:val="22"/>
                <w:szCs w:val="22"/>
              </w:rPr>
            </w:pPr>
            <w:r w:rsidRPr="00D51720">
              <w:rPr>
                <w:sz w:val="22"/>
                <w:szCs w:val="22"/>
              </w:rPr>
              <w:t>4</w:t>
            </w:r>
          </w:p>
        </w:tc>
        <w:tc>
          <w:tcPr>
            <w:tcW w:w="277"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182</w:t>
            </w:r>
          </w:p>
        </w:tc>
        <w:tc>
          <w:tcPr>
            <w:tcW w:w="136"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w:t>
            </w:r>
          </w:p>
        </w:tc>
        <w:tc>
          <w:tcPr>
            <w:tcW w:w="23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23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02</w:t>
            </w:r>
          </w:p>
        </w:tc>
        <w:tc>
          <w:tcPr>
            <w:tcW w:w="297"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010</w:t>
            </w:r>
          </w:p>
        </w:tc>
        <w:tc>
          <w:tcPr>
            <w:tcW w:w="23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334"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0000</w:t>
            </w:r>
          </w:p>
        </w:tc>
        <w:tc>
          <w:tcPr>
            <w:tcW w:w="27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110</w:t>
            </w:r>
          </w:p>
        </w:tc>
        <w:tc>
          <w:tcPr>
            <w:tcW w:w="1194" w:type="pct"/>
            <w:hideMark/>
          </w:tcPr>
          <w:p w:rsidR="00471C32" w:rsidRPr="00D51720" w:rsidRDefault="00471C32" w:rsidP="00ED5612">
            <w:pPr>
              <w:tabs>
                <w:tab w:val="left" w:pos="6705"/>
                <w:tab w:val="left" w:pos="9150"/>
              </w:tabs>
              <w:jc w:val="center"/>
              <w:rPr>
                <w:sz w:val="22"/>
                <w:szCs w:val="22"/>
              </w:rPr>
            </w:pPr>
            <w:r w:rsidRPr="00D51720">
              <w:rPr>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50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4 919,0</w:t>
            </w:r>
          </w:p>
        </w:tc>
        <w:tc>
          <w:tcPr>
            <w:tcW w:w="50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2 384,0</w:t>
            </w:r>
          </w:p>
        </w:tc>
        <w:tc>
          <w:tcPr>
            <w:tcW w:w="50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2 527,0</w:t>
            </w:r>
          </w:p>
        </w:tc>
      </w:tr>
      <w:tr w:rsidR="00ED5612" w:rsidRPr="00D51720" w:rsidTr="00ED5612">
        <w:trPr>
          <w:trHeight w:val="765"/>
        </w:trPr>
        <w:tc>
          <w:tcPr>
            <w:tcW w:w="260" w:type="pct"/>
            <w:noWrap/>
            <w:hideMark/>
          </w:tcPr>
          <w:p w:rsidR="00471C32" w:rsidRPr="00D51720" w:rsidRDefault="00471C32" w:rsidP="00ED5612">
            <w:pPr>
              <w:tabs>
                <w:tab w:val="left" w:pos="6705"/>
                <w:tab w:val="left" w:pos="9150"/>
              </w:tabs>
              <w:jc w:val="center"/>
              <w:rPr>
                <w:sz w:val="22"/>
                <w:szCs w:val="22"/>
              </w:rPr>
            </w:pPr>
            <w:r w:rsidRPr="00D51720">
              <w:rPr>
                <w:sz w:val="22"/>
                <w:szCs w:val="22"/>
              </w:rPr>
              <w:t>4</w:t>
            </w:r>
          </w:p>
        </w:tc>
        <w:tc>
          <w:tcPr>
            <w:tcW w:w="277"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182</w:t>
            </w:r>
          </w:p>
        </w:tc>
        <w:tc>
          <w:tcPr>
            <w:tcW w:w="136"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w:t>
            </w:r>
          </w:p>
        </w:tc>
        <w:tc>
          <w:tcPr>
            <w:tcW w:w="23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23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02</w:t>
            </w:r>
          </w:p>
        </w:tc>
        <w:tc>
          <w:tcPr>
            <w:tcW w:w="297"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030</w:t>
            </w:r>
          </w:p>
        </w:tc>
        <w:tc>
          <w:tcPr>
            <w:tcW w:w="23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334"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0000</w:t>
            </w:r>
          </w:p>
        </w:tc>
        <w:tc>
          <w:tcPr>
            <w:tcW w:w="27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110</w:t>
            </w:r>
          </w:p>
        </w:tc>
        <w:tc>
          <w:tcPr>
            <w:tcW w:w="1194" w:type="pct"/>
            <w:hideMark/>
          </w:tcPr>
          <w:p w:rsidR="00471C32" w:rsidRPr="00D51720" w:rsidRDefault="00471C32" w:rsidP="00ED5612">
            <w:pPr>
              <w:tabs>
                <w:tab w:val="left" w:pos="6705"/>
                <w:tab w:val="left" w:pos="9150"/>
              </w:tabs>
              <w:jc w:val="center"/>
              <w:rPr>
                <w:sz w:val="22"/>
                <w:szCs w:val="22"/>
              </w:rPr>
            </w:pPr>
            <w:r w:rsidRPr="00D51720">
              <w:rPr>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50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12,3</w:t>
            </w:r>
          </w:p>
        </w:tc>
        <w:tc>
          <w:tcPr>
            <w:tcW w:w="50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c>
          <w:tcPr>
            <w:tcW w:w="50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r>
      <w:tr w:rsidR="00ED5612" w:rsidRPr="00D51720" w:rsidTr="00ED5612">
        <w:trPr>
          <w:trHeight w:val="555"/>
        </w:trPr>
        <w:tc>
          <w:tcPr>
            <w:tcW w:w="260" w:type="pct"/>
            <w:noWrap/>
            <w:hideMark/>
          </w:tcPr>
          <w:p w:rsidR="00471C32" w:rsidRPr="00D51720" w:rsidRDefault="00471C32" w:rsidP="00ED5612">
            <w:pPr>
              <w:tabs>
                <w:tab w:val="left" w:pos="6705"/>
                <w:tab w:val="left" w:pos="9150"/>
              </w:tabs>
              <w:jc w:val="center"/>
              <w:rPr>
                <w:sz w:val="22"/>
                <w:szCs w:val="22"/>
              </w:rPr>
            </w:pPr>
            <w:r w:rsidRPr="00D51720">
              <w:rPr>
                <w:sz w:val="22"/>
                <w:szCs w:val="22"/>
              </w:rPr>
              <w:t>5</w:t>
            </w:r>
          </w:p>
        </w:tc>
        <w:tc>
          <w:tcPr>
            <w:tcW w:w="277"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000</w:t>
            </w:r>
          </w:p>
        </w:tc>
        <w:tc>
          <w:tcPr>
            <w:tcW w:w="136"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w:t>
            </w:r>
          </w:p>
        </w:tc>
        <w:tc>
          <w:tcPr>
            <w:tcW w:w="23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03</w:t>
            </w:r>
          </w:p>
        </w:tc>
        <w:tc>
          <w:tcPr>
            <w:tcW w:w="23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c>
          <w:tcPr>
            <w:tcW w:w="297"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000</w:t>
            </w:r>
          </w:p>
        </w:tc>
        <w:tc>
          <w:tcPr>
            <w:tcW w:w="23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c>
          <w:tcPr>
            <w:tcW w:w="334"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0000</w:t>
            </w:r>
          </w:p>
        </w:tc>
        <w:tc>
          <w:tcPr>
            <w:tcW w:w="27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000</w:t>
            </w:r>
          </w:p>
        </w:tc>
        <w:tc>
          <w:tcPr>
            <w:tcW w:w="1194"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t>НАЛОГИ НА ТОВАРЫ (РАБОТЫ, УСЛУГИ), РЕАЛИЗУЕМЫЕ НА ТЕРРИТОРИИ РОССИЙСКОЙ ФЕДЕРАЦИИ</w:t>
            </w:r>
          </w:p>
        </w:tc>
        <w:tc>
          <w:tcPr>
            <w:tcW w:w="508"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1 211,2</w:t>
            </w:r>
          </w:p>
        </w:tc>
        <w:tc>
          <w:tcPr>
            <w:tcW w:w="508"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1 268,6</w:t>
            </w:r>
          </w:p>
        </w:tc>
        <w:tc>
          <w:tcPr>
            <w:tcW w:w="501"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1 337,5</w:t>
            </w:r>
          </w:p>
        </w:tc>
      </w:tr>
      <w:tr w:rsidR="00ED5612" w:rsidRPr="00D51720" w:rsidTr="00ED5612">
        <w:trPr>
          <w:trHeight w:val="1830"/>
        </w:trPr>
        <w:tc>
          <w:tcPr>
            <w:tcW w:w="260" w:type="pct"/>
            <w:noWrap/>
            <w:hideMark/>
          </w:tcPr>
          <w:p w:rsidR="00471C32" w:rsidRPr="00D51720" w:rsidRDefault="00471C32" w:rsidP="00ED5612">
            <w:pPr>
              <w:tabs>
                <w:tab w:val="left" w:pos="6705"/>
                <w:tab w:val="left" w:pos="9150"/>
              </w:tabs>
              <w:jc w:val="center"/>
              <w:rPr>
                <w:sz w:val="22"/>
                <w:szCs w:val="22"/>
              </w:rPr>
            </w:pPr>
            <w:r w:rsidRPr="00D51720">
              <w:rPr>
                <w:sz w:val="22"/>
                <w:szCs w:val="22"/>
              </w:rPr>
              <w:t>6</w:t>
            </w:r>
          </w:p>
        </w:tc>
        <w:tc>
          <w:tcPr>
            <w:tcW w:w="277"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100</w:t>
            </w:r>
          </w:p>
        </w:tc>
        <w:tc>
          <w:tcPr>
            <w:tcW w:w="136"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w:t>
            </w:r>
          </w:p>
        </w:tc>
        <w:tc>
          <w:tcPr>
            <w:tcW w:w="23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03</w:t>
            </w:r>
          </w:p>
        </w:tc>
        <w:tc>
          <w:tcPr>
            <w:tcW w:w="23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02</w:t>
            </w:r>
          </w:p>
        </w:tc>
        <w:tc>
          <w:tcPr>
            <w:tcW w:w="297"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231</w:t>
            </w:r>
          </w:p>
        </w:tc>
        <w:tc>
          <w:tcPr>
            <w:tcW w:w="23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334"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0000</w:t>
            </w:r>
          </w:p>
        </w:tc>
        <w:tc>
          <w:tcPr>
            <w:tcW w:w="27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110</w:t>
            </w:r>
          </w:p>
        </w:tc>
        <w:tc>
          <w:tcPr>
            <w:tcW w:w="1194" w:type="pct"/>
            <w:hideMark/>
          </w:tcPr>
          <w:p w:rsidR="00471C32" w:rsidRPr="00D51720" w:rsidRDefault="00471C32" w:rsidP="00ED5612">
            <w:pPr>
              <w:tabs>
                <w:tab w:val="left" w:pos="6705"/>
                <w:tab w:val="left" w:pos="9150"/>
              </w:tabs>
              <w:jc w:val="center"/>
              <w:rPr>
                <w:sz w:val="22"/>
                <w:szCs w:val="22"/>
              </w:rPr>
            </w:pPr>
            <w:r w:rsidRPr="00D51720">
              <w:rPr>
                <w:sz w:val="22"/>
                <w:szCs w:val="22"/>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w:t>
            </w:r>
            <w:r w:rsidRPr="00D51720">
              <w:rPr>
                <w:sz w:val="22"/>
                <w:szCs w:val="22"/>
              </w:rPr>
              <w:lastRenderedPageBreak/>
              <w:t>бюджете в целях формирования дорожных фондов субъектов Российской Федерации)</w:t>
            </w:r>
          </w:p>
        </w:tc>
        <w:tc>
          <w:tcPr>
            <w:tcW w:w="508" w:type="pct"/>
            <w:noWrap/>
            <w:hideMark/>
          </w:tcPr>
          <w:p w:rsidR="00471C32" w:rsidRPr="00D51720" w:rsidRDefault="00471C32" w:rsidP="00ED5612">
            <w:pPr>
              <w:tabs>
                <w:tab w:val="left" w:pos="6705"/>
                <w:tab w:val="left" w:pos="9150"/>
              </w:tabs>
              <w:jc w:val="center"/>
              <w:rPr>
                <w:sz w:val="22"/>
                <w:szCs w:val="22"/>
              </w:rPr>
            </w:pPr>
            <w:r w:rsidRPr="00D51720">
              <w:rPr>
                <w:sz w:val="22"/>
                <w:szCs w:val="22"/>
              </w:rPr>
              <w:lastRenderedPageBreak/>
              <w:t>519,7</w:t>
            </w:r>
          </w:p>
        </w:tc>
        <w:tc>
          <w:tcPr>
            <w:tcW w:w="50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544,2</w:t>
            </w:r>
          </w:p>
        </w:tc>
        <w:tc>
          <w:tcPr>
            <w:tcW w:w="50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574,5</w:t>
            </w:r>
          </w:p>
        </w:tc>
      </w:tr>
      <w:tr w:rsidR="00ED5612" w:rsidRPr="00D51720" w:rsidTr="00ED5612">
        <w:trPr>
          <w:trHeight w:val="2213"/>
        </w:trPr>
        <w:tc>
          <w:tcPr>
            <w:tcW w:w="260" w:type="pct"/>
            <w:noWrap/>
            <w:hideMark/>
          </w:tcPr>
          <w:p w:rsidR="00471C32" w:rsidRPr="00D51720" w:rsidRDefault="00471C32" w:rsidP="00ED5612">
            <w:pPr>
              <w:tabs>
                <w:tab w:val="left" w:pos="6705"/>
                <w:tab w:val="left" w:pos="9150"/>
              </w:tabs>
              <w:jc w:val="center"/>
              <w:rPr>
                <w:sz w:val="22"/>
                <w:szCs w:val="22"/>
              </w:rPr>
            </w:pPr>
            <w:r w:rsidRPr="00D51720">
              <w:rPr>
                <w:sz w:val="22"/>
                <w:szCs w:val="22"/>
              </w:rPr>
              <w:lastRenderedPageBreak/>
              <w:t>7</w:t>
            </w:r>
          </w:p>
        </w:tc>
        <w:tc>
          <w:tcPr>
            <w:tcW w:w="277"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100</w:t>
            </w:r>
          </w:p>
        </w:tc>
        <w:tc>
          <w:tcPr>
            <w:tcW w:w="136"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w:t>
            </w:r>
          </w:p>
        </w:tc>
        <w:tc>
          <w:tcPr>
            <w:tcW w:w="23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03</w:t>
            </w:r>
          </w:p>
        </w:tc>
        <w:tc>
          <w:tcPr>
            <w:tcW w:w="23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02</w:t>
            </w:r>
          </w:p>
        </w:tc>
        <w:tc>
          <w:tcPr>
            <w:tcW w:w="297"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241</w:t>
            </w:r>
          </w:p>
        </w:tc>
        <w:tc>
          <w:tcPr>
            <w:tcW w:w="23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334"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0000</w:t>
            </w:r>
          </w:p>
        </w:tc>
        <w:tc>
          <w:tcPr>
            <w:tcW w:w="27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110</w:t>
            </w:r>
          </w:p>
        </w:tc>
        <w:tc>
          <w:tcPr>
            <w:tcW w:w="1194" w:type="pct"/>
            <w:hideMark/>
          </w:tcPr>
          <w:p w:rsidR="00471C32" w:rsidRPr="00D51720" w:rsidRDefault="00471C32" w:rsidP="00ED5612">
            <w:pPr>
              <w:tabs>
                <w:tab w:val="left" w:pos="6705"/>
                <w:tab w:val="left" w:pos="9150"/>
              </w:tabs>
              <w:jc w:val="center"/>
              <w:rPr>
                <w:sz w:val="22"/>
                <w:szCs w:val="22"/>
              </w:rPr>
            </w:pPr>
            <w:r w:rsidRPr="00D51720">
              <w:rPr>
                <w:sz w:val="22"/>
                <w:szCs w:val="2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0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3,7</w:t>
            </w:r>
          </w:p>
        </w:tc>
        <w:tc>
          <w:tcPr>
            <w:tcW w:w="50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3,9</w:t>
            </w:r>
          </w:p>
        </w:tc>
        <w:tc>
          <w:tcPr>
            <w:tcW w:w="50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4,1</w:t>
            </w:r>
          </w:p>
        </w:tc>
      </w:tr>
      <w:tr w:rsidR="00ED5612" w:rsidRPr="00D51720" w:rsidTr="00ED5612">
        <w:trPr>
          <w:trHeight w:val="2100"/>
        </w:trPr>
        <w:tc>
          <w:tcPr>
            <w:tcW w:w="260" w:type="pct"/>
            <w:noWrap/>
            <w:hideMark/>
          </w:tcPr>
          <w:p w:rsidR="00471C32" w:rsidRPr="00D51720" w:rsidRDefault="00471C32" w:rsidP="00ED5612">
            <w:pPr>
              <w:tabs>
                <w:tab w:val="left" w:pos="6705"/>
                <w:tab w:val="left" w:pos="9150"/>
              </w:tabs>
              <w:jc w:val="center"/>
              <w:rPr>
                <w:sz w:val="22"/>
                <w:szCs w:val="22"/>
              </w:rPr>
            </w:pPr>
            <w:r w:rsidRPr="00D51720">
              <w:rPr>
                <w:sz w:val="22"/>
                <w:szCs w:val="22"/>
              </w:rPr>
              <w:t>8</w:t>
            </w:r>
          </w:p>
        </w:tc>
        <w:tc>
          <w:tcPr>
            <w:tcW w:w="277"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100</w:t>
            </w:r>
          </w:p>
        </w:tc>
        <w:tc>
          <w:tcPr>
            <w:tcW w:w="136"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w:t>
            </w:r>
          </w:p>
        </w:tc>
        <w:tc>
          <w:tcPr>
            <w:tcW w:w="23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03</w:t>
            </w:r>
          </w:p>
        </w:tc>
        <w:tc>
          <w:tcPr>
            <w:tcW w:w="23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02</w:t>
            </w:r>
          </w:p>
        </w:tc>
        <w:tc>
          <w:tcPr>
            <w:tcW w:w="297"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251</w:t>
            </w:r>
          </w:p>
        </w:tc>
        <w:tc>
          <w:tcPr>
            <w:tcW w:w="23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334"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0000</w:t>
            </w:r>
          </w:p>
        </w:tc>
        <w:tc>
          <w:tcPr>
            <w:tcW w:w="27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110</w:t>
            </w:r>
          </w:p>
        </w:tc>
        <w:tc>
          <w:tcPr>
            <w:tcW w:w="1194" w:type="pct"/>
            <w:hideMark/>
          </w:tcPr>
          <w:p w:rsidR="00471C32" w:rsidRPr="00D51720" w:rsidRDefault="00471C32" w:rsidP="00ED5612">
            <w:pPr>
              <w:tabs>
                <w:tab w:val="left" w:pos="6705"/>
                <w:tab w:val="left" w:pos="9150"/>
              </w:tabs>
              <w:jc w:val="center"/>
              <w:rPr>
                <w:sz w:val="22"/>
                <w:szCs w:val="22"/>
              </w:rPr>
            </w:pPr>
            <w:r w:rsidRPr="00D51720">
              <w:rPr>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0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769,0</w:t>
            </w:r>
          </w:p>
        </w:tc>
        <w:tc>
          <w:tcPr>
            <w:tcW w:w="50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803,4</w:t>
            </w:r>
          </w:p>
        </w:tc>
        <w:tc>
          <w:tcPr>
            <w:tcW w:w="50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847,1</w:t>
            </w:r>
          </w:p>
        </w:tc>
      </w:tr>
      <w:tr w:rsidR="00ED5612" w:rsidRPr="00D51720" w:rsidTr="00ED5612">
        <w:trPr>
          <w:trHeight w:val="2085"/>
        </w:trPr>
        <w:tc>
          <w:tcPr>
            <w:tcW w:w="260" w:type="pct"/>
            <w:noWrap/>
            <w:hideMark/>
          </w:tcPr>
          <w:p w:rsidR="00471C32" w:rsidRPr="00D51720" w:rsidRDefault="00471C32" w:rsidP="00ED5612">
            <w:pPr>
              <w:tabs>
                <w:tab w:val="left" w:pos="6705"/>
                <w:tab w:val="left" w:pos="9150"/>
              </w:tabs>
              <w:jc w:val="center"/>
              <w:rPr>
                <w:sz w:val="22"/>
                <w:szCs w:val="22"/>
              </w:rPr>
            </w:pPr>
            <w:r w:rsidRPr="00D51720">
              <w:rPr>
                <w:sz w:val="22"/>
                <w:szCs w:val="22"/>
              </w:rPr>
              <w:lastRenderedPageBreak/>
              <w:t>9</w:t>
            </w:r>
          </w:p>
        </w:tc>
        <w:tc>
          <w:tcPr>
            <w:tcW w:w="277"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100</w:t>
            </w:r>
          </w:p>
        </w:tc>
        <w:tc>
          <w:tcPr>
            <w:tcW w:w="136"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w:t>
            </w:r>
          </w:p>
        </w:tc>
        <w:tc>
          <w:tcPr>
            <w:tcW w:w="23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03</w:t>
            </w:r>
          </w:p>
        </w:tc>
        <w:tc>
          <w:tcPr>
            <w:tcW w:w="23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02</w:t>
            </w:r>
          </w:p>
        </w:tc>
        <w:tc>
          <w:tcPr>
            <w:tcW w:w="297"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261</w:t>
            </w:r>
          </w:p>
        </w:tc>
        <w:tc>
          <w:tcPr>
            <w:tcW w:w="23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334"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0000</w:t>
            </w:r>
          </w:p>
        </w:tc>
        <w:tc>
          <w:tcPr>
            <w:tcW w:w="27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110</w:t>
            </w:r>
          </w:p>
        </w:tc>
        <w:tc>
          <w:tcPr>
            <w:tcW w:w="1194" w:type="pct"/>
            <w:hideMark/>
          </w:tcPr>
          <w:p w:rsidR="00471C32" w:rsidRPr="00D51720" w:rsidRDefault="00471C32" w:rsidP="00ED5612">
            <w:pPr>
              <w:tabs>
                <w:tab w:val="left" w:pos="6705"/>
                <w:tab w:val="left" w:pos="9150"/>
              </w:tabs>
              <w:jc w:val="center"/>
              <w:rPr>
                <w:sz w:val="22"/>
                <w:szCs w:val="22"/>
              </w:rPr>
            </w:pPr>
            <w:r w:rsidRPr="00D51720">
              <w:rPr>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0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-81,2</w:t>
            </w:r>
          </w:p>
        </w:tc>
        <w:tc>
          <w:tcPr>
            <w:tcW w:w="50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-82,9</w:t>
            </w:r>
          </w:p>
        </w:tc>
        <w:tc>
          <w:tcPr>
            <w:tcW w:w="50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-88,2</w:t>
            </w:r>
          </w:p>
        </w:tc>
      </w:tr>
      <w:tr w:rsidR="00ED5612" w:rsidRPr="00D51720" w:rsidTr="00ED5612">
        <w:trPr>
          <w:trHeight w:val="285"/>
        </w:trPr>
        <w:tc>
          <w:tcPr>
            <w:tcW w:w="260"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10</w:t>
            </w:r>
          </w:p>
        </w:tc>
        <w:tc>
          <w:tcPr>
            <w:tcW w:w="277"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000</w:t>
            </w:r>
          </w:p>
        </w:tc>
        <w:tc>
          <w:tcPr>
            <w:tcW w:w="136"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w:t>
            </w:r>
          </w:p>
        </w:tc>
        <w:tc>
          <w:tcPr>
            <w:tcW w:w="23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05</w:t>
            </w:r>
          </w:p>
        </w:tc>
        <w:tc>
          <w:tcPr>
            <w:tcW w:w="23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c>
          <w:tcPr>
            <w:tcW w:w="297"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000</w:t>
            </w:r>
          </w:p>
        </w:tc>
        <w:tc>
          <w:tcPr>
            <w:tcW w:w="23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c>
          <w:tcPr>
            <w:tcW w:w="334"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0000</w:t>
            </w:r>
          </w:p>
        </w:tc>
        <w:tc>
          <w:tcPr>
            <w:tcW w:w="27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000</w:t>
            </w:r>
          </w:p>
        </w:tc>
        <w:tc>
          <w:tcPr>
            <w:tcW w:w="1194"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t>НАЛОГИ НА СОВОКУПНЫЙ ДОХОД</w:t>
            </w:r>
          </w:p>
        </w:tc>
        <w:tc>
          <w:tcPr>
            <w:tcW w:w="508"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5,3</w:t>
            </w:r>
          </w:p>
        </w:tc>
        <w:tc>
          <w:tcPr>
            <w:tcW w:w="508"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2,6</w:t>
            </w:r>
          </w:p>
        </w:tc>
        <w:tc>
          <w:tcPr>
            <w:tcW w:w="501"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2,7</w:t>
            </w:r>
          </w:p>
        </w:tc>
      </w:tr>
      <w:tr w:rsidR="00ED5612" w:rsidRPr="00D51720" w:rsidTr="00ED5612">
        <w:trPr>
          <w:trHeight w:val="334"/>
        </w:trPr>
        <w:tc>
          <w:tcPr>
            <w:tcW w:w="260"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11</w:t>
            </w:r>
          </w:p>
        </w:tc>
        <w:tc>
          <w:tcPr>
            <w:tcW w:w="277"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182</w:t>
            </w:r>
          </w:p>
        </w:tc>
        <w:tc>
          <w:tcPr>
            <w:tcW w:w="136"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w:t>
            </w:r>
          </w:p>
        </w:tc>
        <w:tc>
          <w:tcPr>
            <w:tcW w:w="23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05</w:t>
            </w:r>
          </w:p>
        </w:tc>
        <w:tc>
          <w:tcPr>
            <w:tcW w:w="23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03</w:t>
            </w:r>
          </w:p>
        </w:tc>
        <w:tc>
          <w:tcPr>
            <w:tcW w:w="297"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000</w:t>
            </w:r>
          </w:p>
        </w:tc>
        <w:tc>
          <w:tcPr>
            <w:tcW w:w="23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334"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0000</w:t>
            </w:r>
          </w:p>
        </w:tc>
        <w:tc>
          <w:tcPr>
            <w:tcW w:w="27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110</w:t>
            </w:r>
          </w:p>
        </w:tc>
        <w:tc>
          <w:tcPr>
            <w:tcW w:w="1194" w:type="pct"/>
            <w:hideMark/>
          </w:tcPr>
          <w:p w:rsidR="00471C32" w:rsidRPr="00D51720" w:rsidRDefault="00471C32" w:rsidP="00ED5612">
            <w:pPr>
              <w:tabs>
                <w:tab w:val="left" w:pos="6705"/>
                <w:tab w:val="left" w:pos="9150"/>
              </w:tabs>
              <w:jc w:val="center"/>
              <w:rPr>
                <w:b/>
                <w:bCs/>
                <w:i/>
                <w:iCs/>
                <w:sz w:val="22"/>
                <w:szCs w:val="22"/>
              </w:rPr>
            </w:pPr>
            <w:r w:rsidRPr="00D51720">
              <w:rPr>
                <w:b/>
                <w:bCs/>
                <w:i/>
                <w:iCs/>
                <w:sz w:val="22"/>
                <w:szCs w:val="22"/>
              </w:rPr>
              <w:t>Единый сельскохозяйственный налог</w:t>
            </w:r>
          </w:p>
        </w:tc>
        <w:tc>
          <w:tcPr>
            <w:tcW w:w="508" w:type="pct"/>
            <w:noWrap/>
            <w:hideMark/>
          </w:tcPr>
          <w:p w:rsidR="00471C32" w:rsidRPr="00D51720" w:rsidRDefault="00471C32" w:rsidP="00ED5612">
            <w:pPr>
              <w:tabs>
                <w:tab w:val="left" w:pos="6705"/>
                <w:tab w:val="left" w:pos="9150"/>
              </w:tabs>
              <w:jc w:val="center"/>
              <w:rPr>
                <w:b/>
                <w:bCs/>
                <w:i/>
                <w:iCs/>
                <w:sz w:val="22"/>
                <w:szCs w:val="22"/>
              </w:rPr>
            </w:pPr>
            <w:r w:rsidRPr="00D51720">
              <w:rPr>
                <w:b/>
                <w:bCs/>
                <w:i/>
                <w:iCs/>
                <w:sz w:val="22"/>
                <w:szCs w:val="22"/>
              </w:rPr>
              <w:t>5,3</w:t>
            </w:r>
          </w:p>
        </w:tc>
        <w:tc>
          <w:tcPr>
            <w:tcW w:w="508" w:type="pct"/>
            <w:noWrap/>
            <w:hideMark/>
          </w:tcPr>
          <w:p w:rsidR="00471C32" w:rsidRPr="00D51720" w:rsidRDefault="00471C32" w:rsidP="00ED5612">
            <w:pPr>
              <w:tabs>
                <w:tab w:val="left" w:pos="6705"/>
                <w:tab w:val="left" w:pos="9150"/>
              </w:tabs>
              <w:jc w:val="center"/>
              <w:rPr>
                <w:b/>
                <w:bCs/>
                <w:i/>
                <w:iCs/>
                <w:sz w:val="22"/>
                <w:szCs w:val="22"/>
              </w:rPr>
            </w:pPr>
            <w:r w:rsidRPr="00D51720">
              <w:rPr>
                <w:b/>
                <w:bCs/>
                <w:i/>
                <w:iCs/>
                <w:sz w:val="22"/>
                <w:szCs w:val="22"/>
              </w:rPr>
              <w:t>2,6</w:t>
            </w:r>
          </w:p>
        </w:tc>
        <w:tc>
          <w:tcPr>
            <w:tcW w:w="501" w:type="pct"/>
            <w:noWrap/>
            <w:hideMark/>
          </w:tcPr>
          <w:p w:rsidR="00471C32" w:rsidRPr="00D51720" w:rsidRDefault="00471C32" w:rsidP="00ED5612">
            <w:pPr>
              <w:tabs>
                <w:tab w:val="left" w:pos="6705"/>
                <w:tab w:val="left" w:pos="9150"/>
              </w:tabs>
              <w:jc w:val="center"/>
              <w:rPr>
                <w:b/>
                <w:bCs/>
                <w:i/>
                <w:iCs/>
                <w:sz w:val="22"/>
                <w:szCs w:val="22"/>
              </w:rPr>
            </w:pPr>
            <w:r w:rsidRPr="00D51720">
              <w:rPr>
                <w:b/>
                <w:bCs/>
                <w:i/>
                <w:iCs/>
                <w:sz w:val="22"/>
                <w:szCs w:val="22"/>
              </w:rPr>
              <w:t>2,7</w:t>
            </w:r>
          </w:p>
        </w:tc>
      </w:tr>
      <w:tr w:rsidR="00ED5612" w:rsidRPr="00D51720" w:rsidTr="00ED5612">
        <w:trPr>
          <w:trHeight w:val="387"/>
        </w:trPr>
        <w:tc>
          <w:tcPr>
            <w:tcW w:w="260"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12</w:t>
            </w:r>
          </w:p>
        </w:tc>
        <w:tc>
          <w:tcPr>
            <w:tcW w:w="277"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182</w:t>
            </w:r>
          </w:p>
        </w:tc>
        <w:tc>
          <w:tcPr>
            <w:tcW w:w="136"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w:t>
            </w:r>
          </w:p>
        </w:tc>
        <w:tc>
          <w:tcPr>
            <w:tcW w:w="23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05</w:t>
            </w:r>
          </w:p>
        </w:tc>
        <w:tc>
          <w:tcPr>
            <w:tcW w:w="23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03</w:t>
            </w:r>
          </w:p>
        </w:tc>
        <w:tc>
          <w:tcPr>
            <w:tcW w:w="297"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010</w:t>
            </w:r>
          </w:p>
        </w:tc>
        <w:tc>
          <w:tcPr>
            <w:tcW w:w="23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334"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0000</w:t>
            </w:r>
          </w:p>
        </w:tc>
        <w:tc>
          <w:tcPr>
            <w:tcW w:w="27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110</w:t>
            </w:r>
          </w:p>
        </w:tc>
        <w:tc>
          <w:tcPr>
            <w:tcW w:w="1194" w:type="pct"/>
            <w:hideMark/>
          </w:tcPr>
          <w:p w:rsidR="00471C32" w:rsidRPr="00D51720" w:rsidRDefault="00471C32" w:rsidP="00ED5612">
            <w:pPr>
              <w:tabs>
                <w:tab w:val="left" w:pos="6705"/>
                <w:tab w:val="left" w:pos="9150"/>
              </w:tabs>
              <w:jc w:val="center"/>
              <w:rPr>
                <w:sz w:val="22"/>
                <w:szCs w:val="22"/>
              </w:rPr>
            </w:pPr>
            <w:r w:rsidRPr="00D51720">
              <w:rPr>
                <w:sz w:val="22"/>
                <w:szCs w:val="22"/>
              </w:rPr>
              <w:t>Единый сельскохозяйственный налог</w:t>
            </w:r>
          </w:p>
        </w:tc>
        <w:tc>
          <w:tcPr>
            <w:tcW w:w="50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5,3</w:t>
            </w:r>
          </w:p>
        </w:tc>
        <w:tc>
          <w:tcPr>
            <w:tcW w:w="50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2,6</w:t>
            </w:r>
          </w:p>
        </w:tc>
        <w:tc>
          <w:tcPr>
            <w:tcW w:w="50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2,7</w:t>
            </w:r>
          </w:p>
        </w:tc>
      </w:tr>
      <w:tr w:rsidR="00ED5612" w:rsidRPr="00D51720" w:rsidTr="00ED5612">
        <w:trPr>
          <w:trHeight w:val="285"/>
        </w:trPr>
        <w:tc>
          <w:tcPr>
            <w:tcW w:w="260"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13</w:t>
            </w:r>
          </w:p>
        </w:tc>
        <w:tc>
          <w:tcPr>
            <w:tcW w:w="277"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182</w:t>
            </w:r>
          </w:p>
        </w:tc>
        <w:tc>
          <w:tcPr>
            <w:tcW w:w="136"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w:t>
            </w:r>
          </w:p>
        </w:tc>
        <w:tc>
          <w:tcPr>
            <w:tcW w:w="23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06</w:t>
            </w:r>
          </w:p>
        </w:tc>
        <w:tc>
          <w:tcPr>
            <w:tcW w:w="23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c>
          <w:tcPr>
            <w:tcW w:w="297"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000</w:t>
            </w:r>
          </w:p>
        </w:tc>
        <w:tc>
          <w:tcPr>
            <w:tcW w:w="23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c>
          <w:tcPr>
            <w:tcW w:w="334"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0000</w:t>
            </w:r>
          </w:p>
        </w:tc>
        <w:tc>
          <w:tcPr>
            <w:tcW w:w="27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000</w:t>
            </w:r>
          </w:p>
        </w:tc>
        <w:tc>
          <w:tcPr>
            <w:tcW w:w="1194"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t>НАЛОГИ НА ИМУЩЕСТВО</w:t>
            </w:r>
          </w:p>
        </w:tc>
        <w:tc>
          <w:tcPr>
            <w:tcW w:w="508"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5 683,2</w:t>
            </w:r>
          </w:p>
        </w:tc>
        <w:tc>
          <w:tcPr>
            <w:tcW w:w="508"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2 145,3</w:t>
            </w:r>
          </w:p>
        </w:tc>
        <w:tc>
          <w:tcPr>
            <w:tcW w:w="501"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2 152,0</w:t>
            </w:r>
          </w:p>
        </w:tc>
      </w:tr>
      <w:tr w:rsidR="00ED5612" w:rsidRPr="00D51720" w:rsidTr="00ED5612">
        <w:trPr>
          <w:trHeight w:val="285"/>
        </w:trPr>
        <w:tc>
          <w:tcPr>
            <w:tcW w:w="260"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14</w:t>
            </w:r>
          </w:p>
        </w:tc>
        <w:tc>
          <w:tcPr>
            <w:tcW w:w="277"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182</w:t>
            </w:r>
          </w:p>
        </w:tc>
        <w:tc>
          <w:tcPr>
            <w:tcW w:w="136"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w:t>
            </w:r>
          </w:p>
        </w:tc>
        <w:tc>
          <w:tcPr>
            <w:tcW w:w="23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06</w:t>
            </w:r>
          </w:p>
        </w:tc>
        <w:tc>
          <w:tcPr>
            <w:tcW w:w="23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297"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000</w:t>
            </w:r>
          </w:p>
        </w:tc>
        <w:tc>
          <w:tcPr>
            <w:tcW w:w="23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c>
          <w:tcPr>
            <w:tcW w:w="334"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0000</w:t>
            </w:r>
          </w:p>
        </w:tc>
        <w:tc>
          <w:tcPr>
            <w:tcW w:w="27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110</w:t>
            </w:r>
          </w:p>
        </w:tc>
        <w:tc>
          <w:tcPr>
            <w:tcW w:w="1194" w:type="pct"/>
            <w:hideMark/>
          </w:tcPr>
          <w:p w:rsidR="00471C32" w:rsidRPr="00D51720" w:rsidRDefault="00471C32" w:rsidP="00ED5612">
            <w:pPr>
              <w:tabs>
                <w:tab w:val="left" w:pos="6705"/>
                <w:tab w:val="left" w:pos="9150"/>
              </w:tabs>
              <w:jc w:val="center"/>
              <w:rPr>
                <w:b/>
                <w:bCs/>
                <w:i/>
                <w:iCs/>
                <w:sz w:val="22"/>
                <w:szCs w:val="22"/>
              </w:rPr>
            </w:pPr>
            <w:r w:rsidRPr="00D51720">
              <w:rPr>
                <w:b/>
                <w:bCs/>
                <w:i/>
                <w:iCs/>
                <w:sz w:val="22"/>
                <w:szCs w:val="22"/>
              </w:rPr>
              <w:t>Налог на имущество физических лиц</w:t>
            </w:r>
          </w:p>
        </w:tc>
        <w:tc>
          <w:tcPr>
            <w:tcW w:w="508" w:type="pct"/>
            <w:noWrap/>
            <w:hideMark/>
          </w:tcPr>
          <w:p w:rsidR="00471C32" w:rsidRPr="00D51720" w:rsidRDefault="00471C32" w:rsidP="00ED5612">
            <w:pPr>
              <w:tabs>
                <w:tab w:val="left" w:pos="6705"/>
                <w:tab w:val="left" w:pos="9150"/>
              </w:tabs>
              <w:jc w:val="center"/>
              <w:rPr>
                <w:b/>
                <w:bCs/>
                <w:i/>
                <w:iCs/>
                <w:sz w:val="22"/>
                <w:szCs w:val="22"/>
              </w:rPr>
            </w:pPr>
            <w:r w:rsidRPr="00D51720">
              <w:rPr>
                <w:b/>
                <w:bCs/>
                <w:i/>
                <w:iCs/>
                <w:sz w:val="22"/>
                <w:szCs w:val="22"/>
              </w:rPr>
              <w:t>106,7</w:t>
            </w:r>
          </w:p>
        </w:tc>
        <w:tc>
          <w:tcPr>
            <w:tcW w:w="508" w:type="pct"/>
            <w:noWrap/>
            <w:hideMark/>
          </w:tcPr>
          <w:p w:rsidR="00471C32" w:rsidRPr="00D51720" w:rsidRDefault="00471C32" w:rsidP="00ED5612">
            <w:pPr>
              <w:tabs>
                <w:tab w:val="left" w:pos="6705"/>
                <w:tab w:val="left" w:pos="9150"/>
              </w:tabs>
              <w:jc w:val="center"/>
              <w:rPr>
                <w:b/>
                <w:bCs/>
                <w:i/>
                <w:iCs/>
                <w:sz w:val="22"/>
                <w:szCs w:val="22"/>
              </w:rPr>
            </w:pPr>
            <w:r w:rsidRPr="00D51720">
              <w:rPr>
                <w:b/>
                <w:bCs/>
                <w:i/>
                <w:iCs/>
                <w:sz w:val="22"/>
                <w:szCs w:val="22"/>
              </w:rPr>
              <w:t>96,4</w:t>
            </w:r>
          </w:p>
        </w:tc>
        <w:tc>
          <w:tcPr>
            <w:tcW w:w="501" w:type="pct"/>
            <w:noWrap/>
            <w:hideMark/>
          </w:tcPr>
          <w:p w:rsidR="00471C32" w:rsidRPr="00D51720" w:rsidRDefault="00471C32" w:rsidP="00ED5612">
            <w:pPr>
              <w:tabs>
                <w:tab w:val="left" w:pos="6705"/>
                <w:tab w:val="left" w:pos="9150"/>
              </w:tabs>
              <w:jc w:val="center"/>
              <w:rPr>
                <w:b/>
                <w:bCs/>
                <w:i/>
                <w:iCs/>
                <w:sz w:val="22"/>
                <w:szCs w:val="22"/>
              </w:rPr>
            </w:pPr>
            <w:r w:rsidRPr="00D51720">
              <w:rPr>
                <w:b/>
                <w:bCs/>
                <w:i/>
                <w:iCs/>
                <w:sz w:val="22"/>
                <w:szCs w:val="22"/>
              </w:rPr>
              <w:t>106,0</w:t>
            </w:r>
          </w:p>
        </w:tc>
      </w:tr>
      <w:tr w:rsidR="00ED5612" w:rsidRPr="00D51720" w:rsidTr="00ED5612">
        <w:trPr>
          <w:trHeight w:val="822"/>
        </w:trPr>
        <w:tc>
          <w:tcPr>
            <w:tcW w:w="260"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15</w:t>
            </w:r>
          </w:p>
        </w:tc>
        <w:tc>
          <w:tcPr>
            <w:tcW w:w="277"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182</w:t>
            </w:r>
          </w:p>
        </w:tc>
        <w:tc>
          <w:tcPr>
            <w:tcW w:w="136"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w:t>
            </w:r>
          </w:p>
        </w:tc>
        <w:tc>
          <w:tcPr>
            <w:tcW w:w="23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06</w:t>
            </w:r>
          </w:p>
        </w:tc>
        <w:tc>
          <w:tcPr>
            <w:tcW w:w="23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297"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030</w:t>
            </w:r>
          </w:p>
        </w:tc>
        <w:tc>
          <w:tcPr>
            <w:tcW w:w="23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10</w:t>
            </w:r>
          </w:p>
        </w:tc>
        <w:tc>
          <w:tcPr>
            <w:tcW w:w="334"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0000</w:t>
            </w:r>
          </w:p>
        </w:tc>
        <w:tc>
          <w:tcPr>
            <w:tcW w:w="27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110</w:t>
            </w:r>
          </w:p>
        </w:tc>
        <w:tc>
          <w:tcPr>
            <w:tcW w:w="1194" w:type="pct"/>
            <w:hideMark/>
          </w:tcPr>
          <w:p w:rsidR="00471C32" w:rsidRPr="00D51720" w:rsidRDefault="00471C32" w:rsidP="00ED5612">
            <w:pPr>
              <w:tabs>
                <w:tab w:val="left" w:pos="6705"/>
                <w:tab w:val="left" w:pos="9150"/>
              </w:tabs>
              <w:jc w:val="center"/>
              <w:rPr>
                <w:sz w:val="22"/>
                <w:szCs w:val="22"/>
              </w:rPr>
            </w:pPr>
            <w:r w:rsidRPr="00D51720">
              <w:rPr>
                <w:sz w:val="22"/>
                <w:szCs w:val="2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508" w:type="pct"/>
            <w:hideMark/>
          </w:tcPr>
          <w:p w:rsidR="00471C32" w:rsidRPr="00D51720" w:rsidRDefault="00471C32" w:rsidP="00ED5612">
            <w:pPr>
              <w:tabs>
                <w:tab w:val="left" w:pos="6705"/>
                <w:tab w:val="left" w:pos="9150"/>
              </w:tabs>
              <w:jc w:val="center"/>
              <w:rPr>
                <w:sz w:val="22"/>
                <w:szCs w:val="22"/>
              </w:rPr>
            </w:pPr>
            <w:r w:rsidRPr="00D51720">
              <w:rPr>
                <w:sz w:val="22"/>
                <w:szCs w:val="22"/>
              </w:rPr>
              <w:t>106,7</w:t>
            </w:r>
          </w:p>
        </w:tc>
        <w:tc>
          <w:tcPr>
            <w:tcW w:w="508" w:type="pct"/>
            <w:hideMark/>
          </w:tcPr>
          <w:p w:rsidR="00471C32" w:rsidRPr="00D51720" w:rsidRDefault="00471C32" w:rsidP="00ED5612">
            <w:pPr>
              <w:tabs>
                <w:tab w:val="left" w:pos="6705"/>
                <w:tab w:val="left" w:pos="9150"/>
              </w:tabs>
              <w:jc w:val="center"/>
              <w:rPr>
                <w:sz w:val="22"/>
                <w:szCs w:val="22"/>
              </w:rPr>
            </w:pPr>
            <w:r w:rsidRPr="00D51720">
              <w:rPr>
                <w:sz w:val="22"/>
                <w:szCs w:val="22"/>
              </w:rPr>
              <w:t>96,4</w:t>
            </w:r>
          </w:p>
        </w:tc>
        <w:tc>
          <w:tcPr>
            <w:tcW w:w="501" w:type="pct"/>
            <w:hideMark/>
          </w:tcPr>
          <w:p w:rsidR="00471C32" w:rsidRPr="00D51720" w:rsidRDefault="00471C32" w:rsidP="00ED5612">
            <w:pPr>
              <w:tabs>
                <w:tab w:val="left" w:pos="6705"/>
                <w:tab w:val="left" w:pos="9150"/>
              </w:tabs>
              <w:jc w:val="center"/>
              <w:rPr>
                <w:sz w:val="22"/>
                <w:szCs w:val="22"/>
              </w:rPr>
            </w:pPr>
            <w:r w:rsidRPr="00D51720">
              <w:rPr>
                <w:sz w:val="22"/>
                <w:szCs w:val="22"/>
              </w:rPr>
              <w:t>106,0</w:t>
            </w:r>
          </w:p>
        </w:tc>
      </w:tr>
      <w:tr w:rsidR="00ED5612" w:rsidRPr="00D51720" w:rsidTr="00ED5612">
        <w:trPr>
          <w:trHeight w:val="349"/>
        </w:trPr>
        <w:tc>
          <w:tcPr>
            <w:tcW w:w="260"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16</w:t>
            </w:r>
          </w:p>
        </w:tc>
        <w:tc>
          <w:tcPr>
            <w:tcW w:w="277"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000</w:t>
            </w:r>
          </w:p>
        </w:tc>
        <w:tc>
          <w:tcPr>
            <w:tcW w:w="136"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w:t>
            </w:r>
          </w:p>
        </w:tc>
        <w:tc>
          <w:tcPr>
            <w:tcW w:w="23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06</w:t>
            </w:r>
          </w:p>
        </w:tc>
        <w:tc>
          <w:tcPr>
            <w:tcW w:w="23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c>
          <w:tcPr>
            <w:tcW w:w="297"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000</w:t>
            </w:r>
          </w:p>
        </w:tc>
        <w:tc>
          <w:tcPr>
            <w:tcW w:w="23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c>
          <w:tcPr>
            <w:tcW w:w="334"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0000</w:t>
            </w:r>
          </w:p>
        </w:tc>
        <w:tc>
          <w:tcPr>
            <w:tcW w:w="27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110</w:t>
            </w:r>
          </w:p>
        </w:tc>
        <w:tc>
          <w:tcPr>
            <w:tcW w:w="1194"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t>ЗЕМЕЛЬНЫЙ НАЛОГ</w:t>
            </w:r>
          </w:p>
        </w:tc>
        <w:tc>
          <w:tcPr>
            <w:tcW w:w="508" w:type="pct"/>
            <w:noWrap/>
            <w:hideMark/>
          </w:tcPr>
          <w:p w:rsidR="00471C32" w:rsidRPr="00D51720" w:rsidRDefault="00471C32" w:rsidP="00ED5612">
            <w:pPr>
              <w:tabs>
                <w:tab w:val="left" w:pos="6705"/>
                <w:tab w:val="left" w:pos="9150"/>
              </w:tabs>
              <w:jc w:val="center"/>
              <w:rPr>
                <w:b/>
                <w:bCs/>
                <w:i/>
                <w:iCs/>
                <w:sz w:val="22"/>
                <w:szCs w:val="22"/>
              </w:rPr>
            </w:pPr>
            <w:r w:rsidRPr="00D51720">
              <w:rPr>
                <w:b/>
                <w:bCs/>
                <w:i/>
                <w:iCs/>
                <w:sz w:val="22"/>
                <w:szCs w:val="22"/>
              </w:rPr>
              <w:t>5 576,5</w:t>
            </w:r>
          </w:p>
        </w:tc>
        <w:tc>
          <w:tcPr>
            <w:tcW w:w="508" w:type="pct"/>
            <w:noWrap/>
            <w:hideMark/>
          </w:tcPr>
          <w:p w:rsidR="00471C32" w:rsidRPr="00D51720" w:rsidRDefault="00471C32" w:rsidP="00ED5612">
            <w:pPr>
              <w:tabs>
                <w:tab w:val="left" w:pos="6705"/>
                <w:tab w:val="left" w:pos="9150"/>
              </w:tabs>
              <w:jc w:val="center"/>
              <w:rPr>
                <w:b/>
                <w:bCs/>
                <w:i/>
                <w:iCs/>
                <w:sz w:val="22"/>
                <w:szCs w:val="22"/>
              </w:rPr>
            </w:pPr>
            <w:r w:rsidRPr="00D51720">
              <w:rPr>
                <w:b/>
                <w:bCs/>
                <w:i/>
                <w:iCs/>
                <w:sz w:val="22"/>
                <w:szCs w:val="22"/>
              </w:rPr>
              <w:t>2 048,9</w:t>
            </w:r>
          </w:p>
        </w:tc>
        <w:tc>
          <w:tcPr>
            <w:tcW w:w="501" w:type="pct"/>
            <w:noWrap/>
            <w:hideMark/>
          </w:tcPr>
          <w:p w:rsidR="00471C32" w:rsidRPr="00D51720" w:rsidRDefault="00471C32" w:rsidP="00ED5612">
            <w:pPr>
              <w:tabs>
                <w:tab w:val="left" w:pos="6705"/>
                <w:tab w:val="left" w:pos="9150"/>
              </w:tabs>
              <w:jc w:val="center"/>
              <w:rPr>
                <w:b/>
                <w:bCs/>
                <w:i/>
                <w:iCs/>
                <w:sz w:val="22"/>
                <w:szCs w:val="22"/>
              </w:rPr>
            </w:pPr>
            <w:r w:rsidRPr="00D51720">
              <w:rPr>
                <w:b/>
                <w:bCs/>
                <w:i/>
                <w:iCs/>
                <w:sz w:val="22"/>
                <w:szCs w:val="22"/>
              </w:rPr>
              <w:t>2 046,0</w:t>
            </w:r>
          </w:p>
        </w:tc>
      </w:tr>
      <w:tr w:rsidR="00ED5612" w:rsidRPr="00D51720" w:rsidTr="00ED5612">
        <w:trPr>
          <w:trHeight w:val="372"/>
        </w:trPr>
        <w:tc>
          <w:tcPr>
            <w:tcW w:w="260"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17</w:t>
            </w:r>
          </w:p>
        </w:tc>
        <w:tc>
          <w:tcPr>
            <w:tcW w:w="277"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182</w:t>
            </w:r>
          </w:p>
        </w:tc>
        <w:tc>
          <w:tcPr>
            <w:tcW w:w="136"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w:t>
            </w:r>
          </w:p>
        </w:tc>
        <w:tc>
          <w:tcPr>
            <w:tcW w:w="23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06</w:t>
            </w:r>
          </w:p>
        </w:tc>
        <w:tc>
          <w:tcPr>
            <w:tcW w:w="23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06</w:t>
            </w:r>
          </w:p>
        </w:tc>
        <w:tc>
          <w:tcPr>
            <w:tcW w:w="297"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030</w:t>
            </w:r>
          </w:p>
        </w:tc>
        <w:tc>
          <w:tcPr>
            <w:tcW w:w="23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c>
          <w:tcPr>
            <w:tcW w:w="334"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0000</w:t>
            </w:r>
          </w:p>
        </w:tc>
        <w:tc>
          <w:tcPr>
            <w:tcW w:w="27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110</w:t>
            </w:r>
          </w:p>
        </w:tc>
        <w:tc>
          <w:tcPr>
            <w:tcW w:w="1194" w:type="pct"/>
            <w:hideMark/>
          </w:tcPr>
          <w:p w:rsidR="00471C32" w:rsidRPr="00D51720" w:rsidRDefault="00471C32" w:rsidP="00ED5612">
            <w:pPr>
              <w:tabs>
                <w:tab w:val="left" w:pos="6705"/>
                <w:tab w:val="left" w:pos="9150"/>
              </w:tabs>
              <w:jc w:val="center"/>
              <w:rPr>
                <w:sz w:val="22"/>
                <w:szCs w:val="22"/>
              </w:rPr>
            </w:pPr>
            <w:r w:rsidRPr="00D51720">
              <w:rPr>
                <w:sz w:val="22"/>
                <w:szCs w:val="22"/>
              </w:rPr>
              <w:t>Земельный налог с организаций</w:t>
            </w:r>
          </w:p>
        </w:tc>
        <w:tc>
          <w:tcPr>
            <w:tcW w:w="50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5 277,8</w:t>
            </w:r>
          </w:p>
        </w:tc>
        <w:tc>
          <w:tcPr>
            <w:tcW w:w="50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1 761,1</w:t>
            </w:r>
          </w:p>
        </w:tc>
        <w:tc>
          <w:tcPr>
            <w:tcW w:w="50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1 768,7</w:t>
            </w:r>
          </w:p>
        </w:tc>
      </w:tr>
      <w:tr w:rsidR="00ED5612" w:rsidRPr="00D51720" w:rsidTr="00ED5612">
        <w:trPr>
          <w:trHeight w:val="619"/>
        </w:trPr>
        <w:tc>
          <w:tcPr>
            <w:tcW w:w="260"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18</w:t>
            </w:r>
          </w:p>
        </w:tc>
        <w:tc>
          <w:tcPr>
            <w:tcW w:w="277"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182</w:t>
            </w:r>
          </w:p>
        </w:tc>
        <w:tc>
          <w:tcPr>
            <w:tcW w:w="136"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w:t>
            </w:r>
          </w:p>
        </w:tc>
        <w:tc>
          <w:tcPr>
            <w:tcW w:w="23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06</w:t>
            </w:r>
          </w:p>
        </w:tc>
        <w:tc>
          <w:tcPr>
            <w:tcW w:w="23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06</w:t>
            </w:r>
          </w:p>
        </w:tc>
        <w:tc>
          <w:tcPr>
            <w:tcW w:w="297"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033</w:t>
            </w:r>
          </w:p>
        </w:tc>
        <w:tc>
          <w:tcPr>
            <w:tcW w:w="23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10</w:t>
            </w:r>
          </w:p>
        </w:tc>
        <w:tc>
          <w:tcPr>
            <w:tcW w:w="334"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0000</w:t>
            </w:r>
          </w:p>
        </w:tc>
        <w:tc>
          <w:tcPr>
            <w:tcW w:w="27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110</w:t>
            </w:r>
          </w:p>
        </w:tc>
        <w:tc>
          <w:tcPr>
            <w:tcW w:w="1194" w:type="pct"/>
            <w:hideMark/>
          </w:tcPr>
          <w:p w:rsidR="00471C32" w:rsidRPr="00D51720" w:rsidRDefault="00471C32" w:rsidP="00ED5612">
            <w:pPr>
              <w:tabs>
                <w:tab w:val="left" w:pos="6705"/>
                <w:tab w:val="left" w:pos="9150"/>
              </w:tabs>
              <w:jc w:val="center"/>
              <w:rPr>
                <w:sz w:val="22"/>
                <w:szCs w:val="22"/>
              </w:rPr>
            </w:pPr>
            <w:r w:rsidRPr="00D51720">
              <w:rPr>
                <w:sz w:val="22"/>
                <w:szCs w:val="22"/>
              </w:rPr>
              <w:t>Земельный налог с организаций, обладающих земельным участком, расположенным в границах сельских поселений</w:t>
            </w:r>
          </w:p>
        </w:tc>
        <w:tc>
          <w:tcPr>
            <w:tcW w:w="508" w:type="pct"/>
            <w:hideMark/>
          </w:tcPr>
          <w:p w:rsidR="00471C32" w:rsidRPr="00D51720" w:rsidRDefault="00471C32" w:rsidP="00ED5612">
            <w:pPr>
              <w:tabs>
                <w:tab w:val="left" w:pos="6705"/>
                <w:tab w:val="left" w:pos="9150"/>
              </w:tabs>
              <w:jc w:val="center"/>
              <w:rPr>
                <w:sz w:val="22"/>
                <w:szCs w:val="22"/>
              </w:rPr>
            </w:pPr>
            <w:r w:rsidRPr="00D51720">
              <w:rPr>
                <w:sz w:val="22"/>
                <w:szCs w:val="22"/>
              </w:rPr>
              <w:t>5277,8</w:t>
            </w:r>
          </w:p>
        </w:tc>
        <w:tc>
          <w:tcPr>
            <w:tcW w:w="508" w:type="pct"/>
            <w:hideMark/>
          </w:tcPr>
          <w:p w:rsidR="00471C32" w:rsidRPr="00D51720" w:rsidRDefault="00471C32" w:rsidP="00ED5612">
            <w:pPr>
              <w:tabs>
                <w:tab w:val="left" w:pos="6705"/>
                <w:tab w:val="left" w:pos="9150"/>
              </w:tabs>
              <w:jc w:val="center"/>
              <w:rPr>
                <w:sz w:val="22"/>
                <w:szCs w:val="22"/>
              </w:rPr>
            </w:pPr>
            <w:r w:rsidRPr="00D51720">
              <w:rPr>
                <w:sz w:val="22"/>
                <w:szCs w:val="22"/>
              </w:rPr>
              <w:t>1761,1</w:t>
            </w:r>
          </w:p>
        </w:tc>
        <w:tc>
          <w:tcPr>
            <w:tcW w:w="501" w:type="pct"/>
            <w:hideMark/>
          </w:tcPr>
          <w:p w:rsidR="00471C32" w:rsidRPr="00D51720" w:rsidRDefault="00471C32" w:rsidP="00ED5612">
            <w:pPr>
              <w:tabs>
                <w:tab w:val="left" w:pos="6705"/>
                <w:tab w:val="left" w:pos="9150"/>
              </w:tabs>
              <w:jc w:val="center"/>
              <w:rPr>
                <w:sz w:val="22"/>
                <w:szCs w:val="22"/>
              </w:rPr>
            </w:pPr>
            <w:r w:rsidRPr="00D51720">
              <w:rPr>
                <w:sz w:val="22"/>
                <w:szCs w:val="22"/>
              </w:rPr>
              <w:t>1768,7</w:t>
            </w:r>
          </w:p>
        </w:tc>
      </w:tr>
      <w:tr w:rsidR="00ED5612" w:rsidRPr="00D51720" w:rsidTr="00ED5612">
        <w:trPr>
          <w:trHeight w:val="439"/>
        </w:trPr>
        <w:tc>
          <w:tcPr>
            <w:tcW w:w="260"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19</w:t>
            </w:r>
          </w:p>
        </w:tc>
        <w:tc>
          <w:tcPr>
            <w:tcW w:w="277"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182</w:t>
            </w:r>
          </w:p>
        </w:tc>
        <w:tc>
          <w:tcPr>
            <w:tcW w:w="136"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w:t>
            </w:r>
          </w:p>
        </w:tc>
        <w:tc>
          <w:tcPr>
            <w:tcW w:w="23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06</w:t>
            </w:r>
          </w:p>
        </w:tc>
        <w:tc>
          <w:tcPr>
            <w:tcW w:w="23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06</w:t>
            </w:r>
          </w:p>
        </w:tc>
        <w:tc>
          <w:tcPr>
            <w:tcW w:w="297"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040</w:t>
            </w:r>
          </w:p>
        </w:tc>
        <w:tc>
          <w:tcPr>
            <w:tcW w:w="23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c>
          <w:tcPr>
            <w:tcW w:w="334"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0000</w:t>
            </w:r>
          </w:p>
        </w:tc>
        <w:tc>
          <w:tcPr>
            <w:tcW w:w="27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110</w:t>
            </w:r>
          </w:p>
        </w:tc>
        <w:tc>
          <w:tcPr>
            <w:tcW w:w="1194" w:type="pct"/>
            <w:hideMark/>
          </w:tcPr>
          <w:p w:rsidR="00471C32" w:rsidRPr="00D51720" w:rsidRDefault="00471C32" w:rsidP="00ED5612">
            <w:pPr>
              <w:tabs>
                <w:tab w:val="left" w:pos="6705"/>
                <w:tab w:val="left" w:pos="9150"/>
              </w:tabs>
              <w:jc w:val="center"/>
              <w:rPr>
                <w:sz w:val="22"/>
                <w:szCs w:val="22"/>
              </w:rPr>
            </w:pPr>
            <w:r w:rsidRPr="00D51720">
              <w:rPr>
                <w:sz w:val="22"/>
                <w:szCs w:val="22"/>
              </w:rPr>
              <w:t>Земельный налог с физических лиц</w:t>
            </w:r>
          </w:p>
        </w:tc>
        <w:tc>
          <w:tcPr>
            <w:tcW w:w="50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298,7</w:t>
            </w:r>
          </w:p>
        </w:tc>
        <w:tc>
          <w:tcPr>
            <w:tcW w:w="50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287,8</w:t>
            </w:r>
          </w:p>
        </w:tc>
        <w:tc>
          <w:tcPr>
            <w:tcW w:w="50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277,3</w:t>
            </w:r>
          </w:p>
        </w:tc>
      </w:tr>
      <w:tr w:rsidR="00ED5612" w:rsidRPr="00D51720" w:rsidTr="00ED5612">
        <w:trPr>
          <w:trHeight w:val="747"/>
        </w:trPr>
        <w:tc>
          <w:tcPr>
            <w:tcW w:w="260" w:type="pct"/>
            <w:noWrap/>
            <w:hideMark/>
          </w:tcPr>
          <w:p w:rsidR="00471C32" w:rsidRPr="00D51720" w:rsidRDefault="00471C32" w:rsidP="00ED5612">
            <w:pPr>
              <w:tabs>
                <w:tab w:val="left" w:pos="6705"/>
                <w:tab w:val="left" w:pos="9150"/>
              </w:tabs>
              <w:jc w:val="center"/>
              <w:rPr>
                <w:sz w:val="22"/>
                <w:szCs w:val="22"/>
              </w:rPr>
            </w:pPr>
            <w:r w:rsidRPr="00D51720">
              <w:rPr>
                <w:sz w:val="22"/>
                <w:szCs w:val="22"/>
              </w:rPr>
              <w:lastRenderedPageBreak/>
              <w:t>20</w:t>
            </w:r>
          </w:p>
        </w:tc>
        <w:tc>
          <w:tcPr>
            <w:tcW w:w="277"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182</w:t>
            </w:r>
          </w:p>
        </w:tc>
        <w:tc>
          <w:tcPr>
            <w:tcW w:w="136"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w:t>
            </w:r>
          </w:p>
        </w:tc>
        <w:tc>
          <w:tcPr>
            <w:tcW w:w="23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06</w:t>
            </w:r>
          </w:p>
        </w:tc>
        <w:tc>
          <w:tcPr>
            <w:tcW w:w="23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06</w:t>
            </w:r>
          </w:p>
        </w:tc>
        <w:tc>
          <w:tcPr>
            <w:tcW w:w="297"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043</w:t>
            </w:r>
          </w:p>
        </w:tc>
        <w:tc>
          <w:tcPr>
            <w:tcW w:w="23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10</w:t>
            </w:r>
          </w:p>
        </w:tc>
        <w:tc>
          <w:tcPr>
            <w:tcW w:w="334"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0000</w:t>
            </w:r>
          </w:p>
        </w:tc>
        <w:tc>
          <w:tcPr>
            <w:tcW w:w="27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110</w:t>
            </w:r>
          </w:p>
        </w:tc>
        <w:tc>
          <w:tcPr>
            <w:tcW w:w="1194" w:type="pct"/>
            <w:hideMark/>
          </w:tcPr>
          <w:p w:rsidR="00471C32" w:rsidRPr="00D51720" w:rsidRDefault="00471C32" w:rsidP="00ED5612">
            <w:pPr>
              <w:tabs>
                <w:tab w:val="left" w:pos="6705"/>
                <w:tab w:val="left" w:pos="9150"/>
              </w:tabs>
              <w:jc w:val="center"/>
              <w:rPr>
                <w:sz w:val="22"/>
                <w:szCs w:val="22"/>
              </w:rPr>
            </w:pPr>
            <w:r w:rsidRPr="00D51720">
              <w:rPr>
                <w:sz w:val="22"/>
                <w:szCs w:val="22"/>
              </w:rPr>
              <w:t>Земельный налог с физических лиц, обладающих земельным участком, расположенным в границах сельских поселений</w:t>
            </w:r>
          </w:p>
        </w:tc>
        <w:tc>
          <w:tcPr>
            <w:tcW w:w="508" w:type="pct"/>
            <w:hideMark/>
          </w:tcPr>
          <w:p w:rsidR="00471C32" w:rsidRPr="00D51720" w:rsidRDefault="00471C32" w:rsidP="00ED5612">
            <w:pPr>
              <w:tabs>
                <w:tab w:val="left" w:pos="6705"/>
                <w:tab w:val="left" w:pos="9150"/>
              </w:tabs>
              <w:jc w:val="center"/>
              <w:rPr>
                <w:sz w:val="22"/>
                <w:szCs w:val="22"/>
              </w:rPr>
            </w:pPr>
            <w:r w:rsidRPr="00D51720">
              <w:rPr>
                <w:sz w:val="22"/>
                <w:szCs w:val="22"/>
              </w:rPr>
              <w:t>298,7</w:t>
            </w:r>
          </w:p>
        </w:tc>
        <w:tc>
          <w:tcPr>
            <w:tcW w:w="508" w:type="pct"/>
            <w:hideMark/>
          </w:tcPr>
          <w:p w:rsidR="00471C32" w:rsidRPr="00D51720" w:rsidRDefault="00471C32" w:rsidP="00ED5612">
            <w:pPr>
              <w:tabs>
                <w:tab w:val="left" w:pos="6705"/>
                <w:tab w:val="left" w:pos="9150"/>
              </w:tabs>
              <w:jc w:val="center"/>
              <w:rPr>
                <w:sz w:val="22"/>
                <w:szCs w:val="22"/>
              </w:rPr>
            </w:pPr>
            <w:r w:rsidRPr="00D51720">
              <w:rPr>
                <w:sz w:val="22"/>
                <w:szCs w:val="22"/>
              </w:rPr>
              <w:t>287,8</w:t>
            </w:r>
          </w:p>
        </w:tc>
        <w:tc>
          <w:tcPr>
            <w:tcW w:w="501" w:type="pct"/>
            <w:hideMark/>
          </w:tcPr>
          <w:p w:rsidR="00471C32" w:rsidRPr="00D51720" w:rsidRDefault="00471C32" w:rsidP="00ED5612">
            <w:pPr>
              <w:tabs>
                <w:tab w:val="left" w:pos="6705"/>
                <w:tab w:val="left" w:pos="9150"/>
              </w:tabs>
              <w:jc w:val="center"/>
              <w:rPr>
                <w:sz w:val="22"/>
                <w:szCs w:val="22"/>
              </w:rPr>
            </w:pPr>
            <w:r w:rsidRPr="00D51720">
              <w:rPr>
                <w:sz w:val="22"/>
                <w:szCs w:val="22"/>
              </w:rPr>
              <w:t>277,3</w:t>
            </w:r>
          </w:p>
        </w:tc>
      </w:tr>
      <w:tr w:rsidR="00ED5612" w:rsidRPr="00D51720" w:rsidTr="00ED5612">
        <w:trPr>
          <w:trHeight w:val="300"/>
        </w:trPr>
        <w:tc>
          <w:tcPr>
            <w:tcW w:w="260"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21</w:t>
            </w:r>
          </w:p>
        </w:tc>
        <w:tc>
          <w:tcPr>
            <w:tcW w:w="277"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000</w:t>
            </w:r>
          </w:p>
        </w:tc>
        <w:tc>
          <w:tcPr>
            <w:tcW w:w="136"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w:t>
            </w:r>
          </w:p>
        </w:tc>
        <w:tc>
          <w:tcPr>
            <w:tcW w:w="23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c>
          <w:tcPr>
            <w:tcW w:w="23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c>
          <w:tcPr>
            <w:tcW w:w="297"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000</w:t>
            </w:r>
          </w:p>
        </w:tc>
        <w:tc>
          <w:tcPr>
            <w:tcW w:w="23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c>
          <w:tcPr>
            <w:tcW w:w="334"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0000</w:t>
            </w:r>
          </w:p>
        </w:tc>
        <w:tc>
          <w:tcPr>
            <w:tcW w:w="27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000</w:t>
            </w:r>
          </w:p>
        </w:tc>
        <w:tc>
          <w:tcPr>
            <w:tcW w:w="1194"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t>БЕЗВОЗМЕЗДНЫЕ ПОСТУПЛЕНИЯ</w:t>
            </w:r>
          </w:p>
        </w:tc>
        <w:tc>
          <w:tcPr>
            <w:tcW w:w="508"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13 337,9</w:t>
            </w:r>
          </w:p>
        </w:tc>
        <w:tc>
          <w:tcPr>
            <w:tcW w:w="508"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2 039,3</w:t>
            </w:r>
          </w:p>
        </w:tc>
        <w:tc>
          <w:tcPr>
            <w:tcW w:w="501"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2 401,2</w:t>
            </w:r>
          </w:p>
        </w:tc>
      </w:tr>
      <w:tr w:rsidR="00ED5612" w:rsidRPr="00D51720" w:rsidTr="00ED5612">
        <w:trPr>
          <w:trHeight w:val="555"/>
        </w:trPr>
        <w:tc>
          <w:tcPr>
            <w:tcW w:w="260"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22</w:t>
            </w:r>
          </w:p>
        </w:tc>
        <w:tc>
          <w:tcPr>
            <w:tcW w:w="277"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000</w:t>
            </w:r>
          </w:p>
        </w:tc>
        <w:tc>
          <w:tcPr>
            <w:tcW w:w="136"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w:t>
            </w:r>
          </w:p>
        </w:tc>
        <w:tc>
          <w:tcPr>
            <w:tcW w:w="23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02</w:t>
            </w:r>
          </w:p>
        </w:tc>
        <w:tc>
          <w:tcPr>
            <w:tcW w:w="23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c>
          <w:tcPr>
            <w:tcW w:w="297"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000</w:t>
            </w:r>
          </w:p>
        </w:tc>
        <w:tc>
          <w:tcPr>
            <w:tcW w:w="23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c>
          <w:tcPr>
            <w:tcW w:w="334"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0000</w:t>
            </w:r>
          </w:p>
        </w:tc>
        <w:tc>
          <w:tcPr>
            <w:tcW w:w="27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000</w:t>
            </w:r>
          </w:p>
        </w:tc>
        <w:tc>
          <w:tcPr>
            <w:tcW w:w="1194"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t>БЕЗВОЗМЕЗДНЫЕ ПОСТУПЛЕНИЯ ОТ ДРУГИХ БЮДЖЕТОВ БЮДЖЕТНОЙ СИСТЕМЫ РОССИЙСКОЙ ФЕДЕРАЦИИ</w:t>
            </w:r>
          </w:p>
        </w:tc>
        <w:tc>
          <w:tcPr>
            <w:tcW w:w="508"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11 937,9</w:t>
            </w:r>
          </w:p>
        </w:tc>
        <w:tc>
          <w:tcPr>
            <w:tcW w:w="508"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2 039,3</w:t>
            </w:r>
          </w:p>
        </w:tc>
        <w:tc>
          <w:tcPr>
            <w:tcW w:w="501"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2 401,2</w:t>
            </w:r>
          </w:p>
        </w:tc>
      </w:tr>
      <w:tr w:rsidR="00ED5612" w:rsidRPr="00D51720" w:rsidTr="00ED5612">
        <w:trPr>
          <w:trHeight w:val="555"/>
        </w:trPr>
        <w:tc>
          <w:tcPr>
            <w:tcW w:w="260"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23</w:t>
            </w:r>
          </w:p>
        </w:tc>
        <w:tc>
          <w:tcPr>
            <w:tcW w:w="277"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000</w:t>
            </w:r>
          </w:p>
        </w:tc>
        <w:tc>
          <w:tcPr>
            <w:tcW w:w="136"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w:t>
            </w:r>
          </w:p>
        </w:tc>
        <w:tc>
          <w:tcPr>
            <w:tcW w:w="23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02</w:t>
            </w:r>
          </w:p>
        </w:tc>
        <w:tc>
          <w:tcPr>
            <w:tcW w:w="23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16</w:t>
            </w:r>
          </w:p>
        </w:tc>
        <w:tc>
          <w:tcPr>
            <w:tcW w:w="297"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000</w:t>
            </w:r>
          </w:p>
        </w:tc>
        <w:tc>
          <w:tcPr>
            <w:tcW w:w="23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c>
          <w:tcPr>
            <w:tcW w:w="334"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0000</w:t>
            </w:r>
          </w:p>
        </w:tc>
        <w:tc>
          <w:tcPr>
            <w:tcW w:w="27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150</w:t>
            </w:r>
          </w:p>
        </w:tc>
        <w:tc>
          <w:tcPr>
            <w:tcW w:w="1194"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t>Дотации бюджетам субъектов Российской Федерации и муниципальных образований</w:t>
            </w:r>
          </w:p>
        </w:tc>
        <w:tc>
          <w:tcPr>
            <w:tcW w:w="508"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3 268,9</w:t>
            </w:r>
          </w:p>
        </w:tc>
        <w:tc>
          <w:tcPr>
            <w:tcW w:w="508"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1 921,6</w:t>
            </w:r>
          </w:p>
        </w:tc>
        <w:tc>
          <w:tcPr>
            <w:tcW w:w="501"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2 279,3</w:t>
            </w:r>
          </w:p>
        </w:tc>
      </w:tr>
      <w:tr w:rsidR="00ED5612" w:rsidRPr="00D51720" w:rsidTr="00ED5612">
        <w:trPr>
          <w:trHeight w:val="413"/>
        </w:trPr>
        <w:tc>
          <w:tcPr>
            <w:tcW w:w="260"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24</w:t>
            </w:r>
          </w:p>
        </w:tc>
        <w:tc>
          <w:tcPr>
            <w:tcW w:w="277"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293</w:t>
            </w:r>
          </w:p>
        </w:tc>
        <w:tc>
          <w:tcPr>
            <w:tcW w:w="136"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w:t>
            </w:r>
          </w:p>
        </w:tc>
        <w:tc>
          <w:tcPr>
            <w:tcW w:w="23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02</w:t>
            </w:r>
          </w:p>
        </w:tc>
        <w:tc>
          <w:tcPr>
            <w:tcW w:w="23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16</w:t>
            </w:r>
          </w:p>
        </w:tc>
        <w:tc>
          <w:tcPr>
            <w:tcW w:w="297"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001</w:t>
            </w:r>
          </w:p>
        </w:tc>
        <w:tc>
          <w:tcPr>
            <w:tcW w:w="23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c>
          <w:tcPr>
            <w:tcW w:w="334"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0000</w:t>
            </w:r>
          </w:p>
        </w:tc>
        <w:tc>
          <w:tcPr>
            <w:tcW w:w="27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150</w:t>
            </w:r>
          </w:p>
        </w:tc>
        <w:tc>
          <w:tcPr>
            <w:tcW w:w="1194" w:type="pct"/>
            <w:hideMark/>
          </w:tcPr>
          <w:p w:rsidR="00471C32" w:rsidRPr="00D51720" w:rsidRDefault="00471C32" w:rsidP="00ED5612">
            <w:pPr>
              <w:tabs>
                <w:tab w:val="left" w:pos="6705"/>
                <w:tab w:val="left" w:pos="9150"/>
              </w:tabs>
              <w:jc w:val="center"/>
              <w:rPr>
                <w:sz w:val="22"/>
                <w:szCs w:val="22"/>
              </w:rPr>
            </w:pPr>
            <w:r w:rsidRPr="00D51720">
              <w:rPr>
                <w:sz w:val="22"/>
                <w:szCs w:val="22"/>
              </w:rPr>
              <w:t>Дотации на выравнивание бюджетной обеспеченности</w:t>
            </w:r>
          </w:p>
        </w:tc>
        <w:tc>
          <w:tcPr>
            <w:tcW w:w="50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3 268,9</w:t>
            </w:r>
          </w:p>
        </w:tc>
        <w:tc>
          <w:tcPr>
            <w:tcW w:w="50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1 921,6</w:t>
            </w:r>
          </w:p>
        </w:tc>
        <w:tc>
          <w:tcPr>
            <w:tcW w:w="50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2 279,3</w:t>
            </w:r>
          </w:p>
        </w:tc>
      </w:tr>
      <w:tr w:rsidR="00ED5612" w:rsidRPr="00D51720" w:rsidTr="00ED5612">
        <w:trPr>
          <w:trHeight w:val="604"/>
        </w:trPr>
        <w:tc>
          <w:tcPr>
            <w:tcW w:w="260"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25</w:t>
            </w:r>
          </w:p>
        </w:tc>
        <w:tc>
          <w:tcPr>
            <w:tcW w:w="277"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293</w:t>
            </w:r>
          </w:p>
        </w:tc>
        <w:tc>
          <w:tcPr>
            <w:tcW w:w="136"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w:t>
            </w:r>
          </w:p>
        </w:tc>
        <w:tc>
          <w:tcPr>
            <w:tcW w:w="23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02</w:t>
            </w:r>
          </w:p>
        </w:tc>
        <w:tc>
          <w:tcPr>
            <w:tcW w:w="23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16</w:t>
            </w:r>
          </w:p>
        </w:tc>
        <w:tc>
          <w:tcPr>
            <w:tcW w:w="297"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001</w:t>
            </w:r>
          </w:p>
        </w:tc>
        <w:tc>
          <w:tcPr>
            <w:tcW w:w="23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10</w:t>
            </w:r>
          </w:p>
        </w:tc>
        <w:tc>
          <w:tcPr>
            <w:tcW w:w="334"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0000</w:t>
            </w:r>
          </w:p>
        </w:tc>
        <w:tc>
          <w:tcPr>
            <w:tcW w:w="27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150</w:t>
            </w:r>
          </w:p>
        </w:tc>
        <w:tc>
          <w:tcPr>
            <w:tcW w:w="1194" w:type="pct"/>
            <w:hideMark/>
          </w:tcPr>
          <w:p w:rsidR="00471C32" w:rsidRPr="00D51720" w:rsidRDefault="00471C32" w:rsidP="00ED5612">
            <w:pPr>
              <w:tabs>
                <w:tab w:val="left" w:pos="6705"/>
                <w:tab w:val="left" w:pos="9150"/>
              </w:tabs>
              <w:jc w:val="center"/>
              <w:rPr>
                <w:sz w:val="22"/>
                <w:szCs w:val="22"/>
              </w:rPr>
            </w:pPr>
            <w:r w:rsidRPr="00D51720">
              <w:rPr>
                <w:sz w:val="22"/>
                <w:szCs w:val="22"/>
              </w:rPr>
              <w:t>Дотации бюджетам сельских поселений на выравнивание бюджетной обеспеченности</w:t>
            </w:r>
          </w:p>
        </w:tc>
        <w:tc>
          <w:tcPr>
            <w:tcW w:w="508" w:type="pct"/>
            <w:hideMark/>
          </w:tcPr>
          <w:p w:rsidR="00471C32" w:rsidRPr="00D51720" w:rsidRDefault="00471C32" w:rsidP="00ED5612">
            <w:pPr>
              <w:tabs>
                <w:tab w:val="left" w:pos="6705"/>
                <w:tab w:val="left" w:pos="9150"/>
              </w:tabs>
              <w:jc w:val="center"/>
              <w:rPr>
                <w:sz w:val="22"/>
                <w:szCs w:val="22"/>
              </w:rPr>
            </w:pPr>
            <w:r w:rsidRPr="00D51720">
              <w:rPr>
                <w:sz w:val="22"/>
                <w:szCs w:val="22"/>
              </w:rPr>
              <w:t>3268,9</w:t>
            </w:r>
          </w:p>
        </w:tc>
        <w:tc>
          <w:tcPr>
            <w:tcW w:w="508" w:type="pct"/>
            <w:hideMark/>
          </w:tcPr>
          <w:p w:rsidR="00471C32" w:rsidRPr="00D51720" w:rsidRDefault="00471C32" w:rsidP="00ED5612">
            <w:pPr>
              <w:tabs>
                <w:tab w:val="left" w:pos="6705"/>
                <w:tab w:val="left" w:pos="9150"/>
              </w:tabs>
              <w:jc w:val="center"/>
              <w:rPr>
                <w:sz w:val="22"/>
                <w:szCs w:val="22"/>
              </w:rPr>
            </w:pPr>
            <w:r w:rsidRPr="00D51720">
              <w:rPr>
                <w:sz w:val="22"/>
                <w:szCs w:val="22"/>
              </w:rPr>
              <w:t>1921,6</w:t>
            </w:r>
          </w:p>
        </w:tc>
        <w:tc>
          <w:tcPr>
            <w:tcW w:w="501" w:type="pct"/>
            <w:hideMark/>
          </w:tcPr>
          <w:p w:rsidR="00471C32" w:rsidRPr="00D51720" w:rsidRDefault="00471C32" w:rsidP="00ED5612">
            <w:pPr>
              <w:tabs>
                <w:tab w:val="left" w:pos="6705"/>
                <w:tab w:val="left" w:pos="9150"/>
              </w:tabs>
              <w:jc w:val="center"/>
              <w:rPr>
                <w:sz w:val="22"/>
                <w:szCs w:val="22"/>
              </w:rPr>
            </w:pPr>
            <w:r w:rsidRPr="00D51720">
              <w:rPr>
                <w:sz w:val="22"/>
                <w:szCs w:val="22"/>
              </w:rPr>
              <w:t>2279,3</w:t>
            </w:r>
          </w:p>
        </w:tc>
      </w:tr>
      <w:tr w:rsidR="00ED5612" w:rsidRPr="00D51720" w:rsidTr="00ED5612">
        <w:trPr>
          <w:trHeight w:val="540"/>
        </w:trPr>
        <w:tc>
          <w:tcPr>
            <w:tcW w:w="260"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28</w:t>
            </w:r>
          </w:p>
        </w:tc>
        <w:tc>
          <w:tcPr>
            <w:tcW w:w="277"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000</w:t>
            </w:r>
          </w:p>
        </w:tc>
        <w:tc>
          <w:tcPr>
            <w:tcW w:w="136"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w:t>
            </w:r>
          </w:p>
        </w:tc>
        <w:tc>
          <w:tcPr>
            <w:tcW w:w="23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02</w:t>
            </w:r>
          </w:p>
        </w:tc>
        <w:tc>
          <w:tcPr>
            <w:tcW w:w="23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30</w:t>
            </w:r>
          </w:p>
        </w:tc>
        <w:tc>
          <w:tcPr>
            <w:tcW w:w="297"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000</w:t>
            </w:r>
          </w:p>
        </w:tc>
        <w:tc>
          <w:tcPr>
            <w:tcW w:w="23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c>
          <w:tcPr>
            <w:tcW w:w="334"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0000</w:t>
            </w:r>
          </w:p>
        </w:tc>
        <w:tc>
          <w:tcPr>
            <w:tcW w:w="27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150</w:t>
            </w:r>
          </w:p>
        </w:tc>
        <w:tc>
          <w:tcPr>
            <w:tcW w:w="1194"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t>Субвенции бюджетам бюджетной системы Российской Федерации</w:t>
            </w:r>
          </w:p>
        </w:tc>
        <w:tc>
          <w:tcPr>
            <w:tcW w:w="508"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121,3</w:t>
            </w:r>
          </w:p>
        </w:tc>
        <w:tc>
          <w:tcPr>
            <w:tcW w:w="508"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117,7</w:t>
            </w:r>
          </w:p>
        </w:tc>
        <w:tc>
          <w:tcPr>
            <w:tcW w:w="501"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121,9</w:t>
            </w:r>
          </w:p>
        </w:tc>
      </w:tr>
      <w:tr w:rsidR="00ED5612" w:rsidRPr="00D51720" w:rsidTr="00ED5612">
        <w:trPr>
          <w:trHeight w:val="540"/>
        </w:trPr>
        <w:tc>
          <w:tcPr>
            <w:tcW w:w="260"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29</w:t>
            </w:r>
          </w:p>
        </w:tc>
        <w:tc>
          <w:tcPr>
            <w:tcW w:w="277"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293</w:t>
            </w:r>
          </w:p>
        </w:tc>
        <w:tc>
          <w:tcPr>
            <w:tcW w:w="136"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w:t>
            </w:r>
          </w:p>
        </w:tc>
        <w:tc>
          <w:tcPr>
            <w:tcW w:w="23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02</w:t>
            </w:r>
          </w:p>
        </w:tc>
        <w:tc>
          <w:tcPr>
            <w:tcW w:w="23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30</w:t>
            </w:r>
          </w:p>
        </w:tc>
        <w:tc>
          <w:tcPr>
            <w:tcW w:w="297"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024</w:t>
            </w:r>
          </w:p>
        </w:tc>
        <w:tc>
          <w:tcPr>
            <w:tcW w:w="23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c>
          <w:tcPr>
            <w:tcW w:w="334"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0000</w:t>
            </w:r>
          </w:p>
        </w:tc>
        <w:tc>
          <w:tcPr>
            <w:tcW w:w="27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150</w:t>
            </w:r>
          </w:p>
        </w:tc>
        <w:tc>
          <w:tcPr>
            <w:tcW w:w="1194" w:type="pct"/>
            <w:hideMark/>
          </w:tcPr>
          <w:p w:rsidR="00471C32" w:rsidRPr="00D51720" w:rsidRDefault="00471C32" w:rsidP="00ED5612">
            <w:pPr>
              <w:tabs>
                <w:tab w:val="left" w:pos="6705"/>
                <w:tab w:val="left" w:pos="9150"/>
              </w:tabs>
              <w:jc w:val="center"/>
              <w:rPr>
                <w:sz w:val="22"/>
                <w:szCs w:val="22"/>
              </w:rPr>
            </w:pPr>
            <w:r w:rsidRPr="00D51720">
              <w:rPr>
                <w:sz w:val="22"/>
                <w:szCs w:val="22"/>
              </w:rPr>
              <w:t>Субвенции на выполнение передаваемых полномочий субъектов Российской Федерации</w:t>
            </w:r>
          </w:p>
        </w:tc>
        <w:tc>
          <w:tcPr>
            <w:tcW w:w="50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50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50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r>
      <w:tr w:rsidR="00ED5612" w:rsidRPr="00D51720" w:rsidTr="00ED5612">
        <w:trPr>
          <w:trHeight w:val="540"/>
        </w:trPr>
        <w:tc>
          <w:tcPr>
            <w:tcW w:w="260" w:type="pct"/>
            <w:noWrap/>
            <w:hideMark/>
          </w:tcPr>
          <w:p w:rsidR="00471C32" w:rsidRPr="00D51720" w:rsidRDefault="00471C32" w:rsidP="00ED5612">
            <w:pPr>
              <w:tabs>
                <w:tab w:val="left" w:pos="6705"/>
                <w:tab w:val="left" w:pos="9150"/>
              </w:tabs>
              <w:jc w:val="center"/>
              <w:rPr>
                <w:sz w:val="22"/>
                <w:szCs w:val="22"/>
              </w:rPr>
            </w:pPr>
            <w:r w:rsidRPr="00D51720">
              <w:rPr>
                <w:sz w:val="22"/>
                <w:szCs w:val="22"/>
              </w:rPr>
              <w:t>30</w:t>
            </w:r>
          </w:p>
        </w:tc>
        <w:tc>
          <w:tcPr>
            <w:tcW w:w="277"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293</w:t>
            </w:r>
          </w:p>
        </w:tc>
        <w:tc>
          <w:tcPr>
            <w:tcW w:w="136"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w:t>
            </w:r>
          </w:p>
        </w:tc>
        <w:tc>
          <w:tcPr>
            <w:tcW w:w="23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02</w:t>
            </w:r>
          </w:p>
        </w:tc>
        <w:tc>
          <w:tcPr>
            <w:tcW w:w="23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30</w:t>
            </w:r>
          </w:p>
        </w:tc>
        <w:tc>
          <w:tcPr>
            <w:tcW w:w="297"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024</w:t>
            </w:r>
          </w:p>
        </w:tc>
        <w:tc>
          <w:tcPr>
            <w:tcW w:w="23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10</w:t>
            </w:r>
          </w:p>
        </w:tc>
        <w:tc>
          <w:tcPr>
            <w:tcW w:w="334"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0000</w:t>
            </w:r>
          </w:p>
        </w:tc>
        <w:tc>
          <w:tcPr>
            <w:tcW w:w="27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150</w:t>
            </w:r>
          </w:p>
        </w:tc>
        <w:tc>
          <w:tcPr>
            <w:tcW w:w="1194" w:type="pct"/>
            <w:hideMark/>
          </w:tcPr>
          <w:p w:rsidR="00471C32" w:rsidRPr="00D51720" w:rsidRDefault="00471C32" w:rsidP="00ED5612">
            <w:pPr>
              <w:tabs>
                <w:tab w:val="left" w:pos="6705"/>
                <w:tab w:val="left" w:pos="9150"/>
              </w:tabs>
              <w:jc w:val="center"/>
              <w:rPr>
                <w:sz w:val="22"/>
                <w:szCs w:val="22"/>
              </w:rPr>
            </w:pPr>
            <w:r w:rsidRPr="00D51720">
              <w:rPr>
                <w:sz w:val="22"/>
                <w:szCs w:val="22"/>
              </w:rPr>
              <w:t>Субвенции бюджетам сельских поселений на выполнение передаваемых полномочий субъектов Российской Федерации</w:t>
            </w:r>
          </w:p>
        </w:tc>
        <w:tc>
          <w:tcPr>
            <w:tcW w:w="508" w:type="pct"/>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508" w:type="pct"/>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501" w:type="pct"/>
            <w:hideMark/>
          </w:tcPr>
          <w:p w:rsidR="00471C32" w:rsidRPr="00D51720" w:rsidRDefault="00471C32" w:rsidP="00ED5612">
            <w:pPr>
              <w:tabs>
                <w:tab w:val="left" w:pos="6705"/>
                <w:tab w:val="left" w:pos="9150"/>
              </w:tabs>
              <w:jc w:val="center"/>
              <w:rPr>
                <w:sz w:val="22"/>
                <w:szCs w:val="22"/>
              </w:rPr>
            </w:pPr>
            <w:r w:rsidRPr="00D51720">
              <w:rPr>
                <w:sz w:val="22"/>
                <w:szCs w:val="22"/>
              </w:rPr>
              <w:t>0,1</w:t>
            </w:r>
          </w:p>
        </w:tc>
      </w:tr>
      <w:tr w:rsidR="00ED5612" w:rsidRPr="00D51720" w:rsidTr="00ED5612">
        <w:trPr>
          <w:trHeight w:val="570"/>
        </w:trPr>
        <w:tc>
          <w:tcPr>
            <w:tcW w:w="260" w:type="pct"/>
            <w:noWrap/>
            <w:hideMark/>
          </w:tcPr>
          <w:p w:rsidR="00471C32" w:rsidRPr="00D51720" w:rsidRDefault="00471C32" w:rsidP="00ED5612">
            <w:pPr>
              <w:tabs>
                <w:tab w:val="left" w:pos="6705"/>
                <w:tab w:val="left" w:pos="9150"/>
              </w:tabs>
              <w:jc w:val="center"/>
              <w:rPr>
                <w:sz w:val="22"/>
                <w:szCs w:val="22"/>
              </w:rPr>
            </w:pPr>
            <w:r w:rsidRPr="00D51720">
              <w:rPr>
                <w:sz w:val="22"/>
                <w:szCs w:val="22"/>
              </w:rPr>
              <w:t>31</w:t>
            </w:r>
          </w:p>
        </w:tc>
        <w:tc>
          <w:tcPr>
            <w:tcW w:w="277"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293</w:t>
            </w:r>
          </w:p>
        </w:tc>
        <w:tc>
          <w:tcPr>
            <w:tcW w:w="136"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w:t>
            </w:r>
          </w:p>
        </w:tc>
        <w:tc>
          <w:tcPr>
            <w:tcW w:w="23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02</w:t>
            </w:r>
          </w:p>
        </w:tc>
        <w:tc>
          <w:tcPr>
            <w:tcW w:w="23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35</w:t>
            </w:r>
          </w:p>
        </w:tc>
        <w:tc>
          <w:tcPr>
            <w:tcW w:w="297"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118</w:t>
            </w:r>
          </w:p>
        </w:tc>
        <w:tc>
          <w:tcPr>
            <w:tcW w:w="23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c>
          <w:tcPr>
            <w:tcW w:w="334"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0000</w:t>
            </w:r>
          </w:p>
        </w:tc>
        <w:tc>
          <w:tcPr>
            <w:tcW w:w="27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150</w:t>
            </w:r>
          </w:p>
        </w:tc>
        <w:tc>
          <w:tcPr>
            <w:tcW w:w="1194" w:type="pct"/>
            <w:hideMark/>
          </w:tcPr>
          <w:p w:rsidR="00471C32" w:rsidRPr="00D51720" w:rsidRDefault="00471C32" w:rsidP="00ED5612">
            <w:pPr>
              <w:tabs>
                <w:tab w:val="left" w:pos="6705"/>
                <w:tab w:val="left" w:pos="9150"/>
              </w:tabs>
              <w:jc w:val="center"/>
              <w:rPr>
                <w:sz w:val="22"/>
                <w:szCs w:val="22"/>
              </w:rPr>
            </w:pPr>
            <w:r w:rsidRPr="00D51720">
              <w:rPr>
                <w:sz w:val="22"/>
                <w:szCs w:val="22"/>
              </w:rPr>
              <w:t>Субвенции бюджетам на осуществление первичного воинского учета на территориях, где отсутствуют военные комиссариаты</w:t>
            </w:r>
          </w:p>
        </w:tc>
        <w:tc>
          <w:tcPr>
            <w:tcW w:w="50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121,2</w:t>
            </w:r>
          </w:p>
        </w:tc>
        <w:tc>
          <w:tcPr>
            <w:tcW w:w="50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117,6</w:t>
            </w:r>
          </w:p>
        </w:tc>
        <w:tc>
          <w:tcPr>
            <w:tcW w:w="50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121,8</w:t>
            </w:r>
          </w:p>
        </w:tc>
      </w:tr>
      <w:tr w:rsidR="00ED5612" w:rsidRPr="00D51720" w:rsidTr="00ED5612">
        <w:trPr>
          <w:trHeight w:val="825"/>
        </w:trPr>
        <w:tc>
          <w:tcPr>
            <w:tcW w:w="260" w:type="pct"/>
            <w:noWrap/>
            <w:hideMark/>
          </w:tcPr>
          <w:p w:rsidR="00471C32" w:rsidRPr="00D51720" w:rsidRDefault="00471C32" w:rsidP="00ED5612">
            <w:pPr>
              <w:tabs>
                <w:tab w:val="left" w:pos="6705"/>
                <w:tab w:val="left" w:pos="9150"/>
              </w:tabs>
              <w:jc w:val="center"/>
              <w:rPr>
                <w:sz w:val="22"/>
                <w:szCs w:val="22"/>
              </w:rPr>
            </w:pPr>
            <w:r w:rsidRPr="00D51720">
              <w:rPr>
                <w:sz w:val="22"/>
                <w:szCs w:val="22"/>
              </w:rPr>
              <w:t>32</w:t>
            </w:r>
          </w:p>
        </w:tc>
        <w:tc>
          <w:tcPr>
            <w:tcW w:w="277"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293</w:t>
            </w:r>
          </w:p>
        </w:tc>
        <w:tc>
          <w:tcPr>
            <w:tcW w:w="136"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w:t>
            </w:r>
          </w:p>
        </w:tc>
        <w:tc>
          <w:tcPr>
            <w:tcW w:w="23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02</w:t>
            </w:r>
          </w:p>
        </w:tc>
        <w:tc>
          <w:tcPr>
            <w:tcW w:w="23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35</w:t>
            </w:r>
          </w:p>
        </w:tc>
        <w:tc>
          <w:tcPr>
            <w:tcW w:w="297"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118</w:t>
            </w:r>
          </w:p>
        </w:tc>
        <w:tc>
          <w:tcPr>
            <w:tcW w:w="23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10</w:t>
            </w:r>
          </w:p>
        </w:tc>
        <w:tc>
          <w:tcPr>
            <w:tcW w:w="334"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0000</w:t>
            </w:r>
          </w:p>
        </w:tc>
        <w:tc>
          <w:tcPr>
            <w:tcW w:w="27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150</w:t>
            </w:r>
          </w:p>
        </w:tc>
        <w:tc>
          <w:tcPr>
            <w:tcW w:w="1194" w:type="pct"/>
            <w:hideMark/>
          </w:tcPr>
          <w:p w:rsidR="00471C32" w:rsidRPr="00D51720" w:rsidRDefault="00471C32" w:rsidP="00ED5612">
            <w:pPr>
              <w:tabs>
                <w:tab w:val="left" w:pos="6705"/>
                <w:tab w:val="left" w:pos="9150"/>
              </w:tabs>
              <w:jc w:val="center"/>
              <w:rPr>
                <w:sz w:val="22"/>
                <w:szCs w:val="22"/>
              </w:rPr>
            </w:pPr>
            <w:r w:rsidRPr="00D51720">
              <w:rPr>
                <w:sz w:val="22"/>
                <w:szCs w:val="22"/>
              </w:rPr>
              <w:t xml:space="preserve">Субвенции бюджетам сельских поселений на осуществление первичного воинского </w:t>
            </w:r>
            <w:r w:rsidRPr="00D51720">
              <w:rPr>
                <w:sz w:val="22"/>
                <w:szCs w:val="22"/>
              </w:rPr>
              <w:lastRenderedPageBreak/>
              <w:t>учета на территориях, где отсутствуют военные комиссариаты</w:t>
            </w:r>
          </w:p>
        </w:tc>
        <w:tc>
          <w:tcPr>
            <w:tcW w:w="508" w:type="pct"/>
            <w:hideMark/>
          </w:tcPr>
          <w:p w:rsidR="00471C32" w:rsidRPr="00D51720" w:rsidRDefault="00471C32" w:rsidP="00ED5612">
            <w:pPr>
              <w:tabs>
                <w:tab w:val="left" w:pos="6705"/>
                <w:tab w:val="left" w:pos="9150"/>
              </w:tabs>
              <w:jc w:val="center"/>
              <w:rPr>
                <w:sz w:val="22"/>
                <w:szCs w:val="22"/>
              </w:rPr>
            </w:pPr>
            <w:r w:rsidRPr="00D51720">
              <w:rPr>
                <w:sz w:val="22"/>
                <w:szCs w:val="22"/>
              </w:rPr>
              <w:lastRenderedPageBreak/>
              <w:t>121,2</w:t>
            </w:r>
          </w:p>
        </w:tc>
        <w:tc>
          <w:tcPr>
            <w:tcW w:w="508" w:type="pct"/>
            <w:hideMark/>
          </w:tcPr>
          <w:p w:rsidR="00471C32" w:rsidRPr="00D51720" w:rsidRDefault="00471C32" w:rsidP="00ED5612">
            <w:pPr>
              <w:tabs>
                <w:tab w:val="left" w:pos="6705"/>
                <w:tab w:val="left" w:pos="9150"/>
              </w:tabs>
              <w:jc w:val="center"/>
              <w:rPr>
                <w:sz w:val="22"/>
                <w:szCs w:val="22"/>
              </w:rPr>
            </w:pPr>
            <w:r w:rsidRPr="00D51720">
              <w:rPr>
                <w:sz w:val="22"/>
                <w:szCs w:val="22"/>
              </w:rPr>
              <w:t>117,6</w:t>
            </w:r>
          </w:p>
        </w:tc>
        <w:tc>
          <w:tcPr>
            <w:tcW w:w="501" w:type="pct"/>
            <w:hideMark/>
          </w:tcPr>
          <w:p w:rsidR="00471C32" w:rsidRPr="00D51720" w:rsidRDefault="00471C32" w:rsidP="00ED5612">
            <w:pPr>
              <w:tabs>
                <w:tab w:val="left" w:pos="6705"/>
                <w:tab w:val="left" w:pos="9150"/>
              </w:tabs>
              <w:jc w:val="center"/>
              <w:rPr>
                <w:sz w:val="22"/>
                <w:szCs w:val="22"/>
              </w:rPr>
            </w:pPr>
            <w:r w:rsidRPr="00D51720">
              <w:rPr>
                <w:sz w:val="22"/>
                <w:szCs w:val="22"/>
              </w:rPr>
              <w:t>121,8</w:t>
            </w:r>
          </w:p>
        </w:tc>
      </w:tr>
      <w:tr w:rsidR="00ED5612" w:rsidRPr="00D51720" w:rsidTr="00ED5612">
        <w:trPr>
          <w:trHeight w:val="300"/>
        </w:trPr>
        <w:tc>
          <w:tcPr>
            <w:tcW w:w="260" w:type="pct"/>
            <w:noWrap/>
            <w:hideMark/>
          </w:tcPr>
          <w:p w:rsidR="00471C32" w:rsidRPr="00D51720" w:rsidRDefault="00471C32" w:rsidP="00ED5612">
            <w:pPr>
              <w:tabs>
                <w:tab w:val="left" w:pos="6705"/>
                <w:tab w:val="left" w:pos="9150"/>
              </w:tabs>
              <w:jc w:val="center"/>
              <w:rPr>
                <w:sz w:val="22"/>
                <w:szCs w:val="22"/>
              </w:rPr>
            </w:pPr>
            <w:r w:rsidRPr="00D51720">
              <w:rPr>
                <w:sz w:val="22"/>
                <w:szCs w:val="22"/>
              </w:rPr>
              <w:lastRenderedPageBreak/>
              <w:t>33</w:t>
            </w:r>
          </w:p>
        </w:tc>
        <w:tc>
          <w:tcPr>
            <w:tcW w:w="277"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000</w:t>
            </w:r>
          </w:p>
        </w:tc>
        <w:tc>
          <w:tcPr>
            <w:tcW w:w="136"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w:t>
            </w:r>
          </w:p>
        </w:tc>
        <w:tc>
          <w:tcPr>
            <w:tcW w:w="23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02</w:t>
            </w:r>
          </w:p>
        </w:tc>
        <w:tc>
          <w:tcPr>
            <w:tcW w:w="23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40</w:t>
            </w:r>
          </w:p>
        </w:tc>
        <w:tc>
          <w:tcPr>
            <w:tcW w:w="297"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000</w:t>
            </w:r>
          </w:p>
        </w:tc>
        <w:tc>
          <w:tcPr>
            <w:tcW w:w="23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c>
          <w:tcPr>
            <w:tcW w:w="334"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0000</w:t>
            </w:r>
          </w:p>
        </w:tc>
        <w:tc>
          <w:tcPr>
            <w:tcW w:w="27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150</w:t>
            </w:r>
          </w:p>
        </w:tc>
        <w:tc>
          <w:tcPr>
            <w:tcW w:w="1194"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t>Иные межбюджетные трансферты</w:t>
            </w:r>
          </w:p>
        </w:tc>
        <w:tc>
          <w:tcPr>
            <w:tcW w:w="508"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8 547,7</w:t>
            </w:r>
          </w:p>
        </w:tc>
        <w:tc>
          <w:tcPr>
            <w:tcW w:w="508"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0,0</w:t>
            </w:r>
          </w:p>
        </w:tc>
        <w:tc>
          <w:tcPr>
            <w:tcW w:w="501"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0,0</w:t>
            </w:r>
          </w:p>
        </w:tc>
      </w:tr>
      <w:tr w:rsidR="00ED5612" w:rsidRPr="00D51720" w:rsidTr="00ED5612">
        <w:trPr>
          <w:trHeight w:val="668"/>
        </w:trPr>
        <w:tc>
          <w:tcPr>
            <w:tcW w:w="260" w:type="pct"/>
            <w:noWrap/>
            <w:hideMark/>
          </w:tcPr>
          <w:p w:rsidR="00471C32" w:rsidRPr="00D51720" w:rsidRDefault="00471C32" w:rsidP="00ED5612">
            <w:pPr>
              <w:tabs>
                <w:tab w:val="left" w:pos="6705"/>
                <w:tab w:val="left" w:pos="9150"/>
              </w:tabs>
              <w:jc w:val="center"/>
              <w:rPr>
                <w:sz w:val="22"/>
                <w:szCs w:val="22"/>
              </w:rPr>
            </w:pPr>
            <w:r w:rsidRPr="00D51720">
              <w:rPr>
                <w:sz w:val="22"/>
                <w:szCs w:val="22"/>
              </w:rPr>
              <w:t>34</w:t>
            </w:r>
          </w:p>
        </w:tc>
        <w:tc>
          <w:tcPr>
            <w:tcW w:w="277"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293</w:t>
            </w:r>
          </w:p>
        </w:tc>
        <w:tc>
          <w:tcPr>
            <w:tcW w:w="136"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w:t>
            </w:r>
          </w:p>
        </w:tc>
        <w:tc>
          <w:tcPr>
            <w:tcW w:w="23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02</w:t>
            </w:r>
          </w:p>
        </w:tc>
        <w:tc>
          <w:tcPr>
            <w:tcW w:w="23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49</w:t>
            </w:r>
          </w:p>
        </w:tc>
        <w:tc>
          <w:tcPr>
            <w:tcW w:w="297" w:type="pct"/>
            <w:noWrap/>
            <w:hideMark/>
          </w:tcPr>
          <w:p w:rsidR="00471C32" w:rsidRPr="00D51720" w:rsidRDefault="00471C32" w:rsidP="00ED5612">
            <w:pPr>
              <w:tabs>
                <w:tab w:val="left" w:pos="6705"/>
                <w:tab w:val="left" w:pos="9150"/>
              </w:tabs>
              <w:jc w:val="center"/>
              <w:rPr>
                <w:sz w:val="22"/>
                <w:szCs w:val="22"/>
              </w:rPr>
            </w:pPr>
            <w:r w:rsidRPr="00D51720">
              <w:rPr>
                <w:sz w:val="22"/>
                <w:szCs w:val="22"/>
              </w:rPr>
              <w:t>999</w:t>
            </w:r>
          </w:p>
        </w:tc>
        <w:tc>
          <w:tcPr>
            <w:tcW w:w="23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10</w:t>
            </w:r>
          </w:p>
        </w:tc>
        <w:tc>
          <w:tcPr>
            <w:tcW w:w="334"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0000</w:t>
            </w:r>
          </w:p>
        </w:tc>
        <w:tc>
          <w:tcPr>
            <w:tcW w:w="27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150</w:t>
            </w:r>
          </w:p>
        </w:tc>
        <w:tc>
          <w:tcPr>
            <w:tcW w:w="1194" w:type="pct"/>
            <w:hideMark/>
          </w:tcPr>
          <w:p w:rsidR="00471C32" w:rsidRPr="00D51720" w:rsidRDefault="00471C32" w:rsidP="00ED5612">
            <w:pPr>
              <w:tabs>
                <w:tab w:val="left" w:pos="6705"/>
                <w:tab w:val="left" w:pos="9150"/>
              </w:tabs>
              <w:jc w:val="center"/>
              <w:rPr>
                <w:sz w:val="22"/>
                <w:szCs w:val="22"/>
              </w:rPr>
            </w:pPr>
            <w:r w:rsidRPr="00D51720">
              <w:rPr>
                <w:sz w:val="22"/>
                <w:szCs w:val="22"/>
              </w:rPr>
              <w:t>Прочие межбюджетные трансферты, передаваемые бюджетам сельских поселений</w:t>
            </w:r>
          </w:p>
        </w:tc>
        <w:tc>
          <w:tcPr>
            <w:tcW w:w="50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8 547,7</w:t>
            </w:r>
          </w:p>
        </w:tc>
        <w:tc>
          <w:tcPr>
            <w:tcW w:w="50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c>
          <w:tcPr>
            <w:tcW w:w="50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r>
      <w:tr w:rsidR="00ED5612" w:rsidRPr="00D51720" w:rsidTr="00ED5612">
        <w:trPr>
          <w:trHeight w:val="372"/>
        </w:trPr>
        <w:tc>
          <w:tcPr>
            <w:tcW w:w="260" w:type="pct"/>
            <w:noWrap/>
            <w:hideMark/>
          </w:tcPr>
          <w:p w:rsidR="00471C32" w:rsidRPr="00D51720" w:rsidRDefault="00471C32" w:rsidP="00ED5612">
            <w:pPr>
              <w:tabs>
                <w:tab w:val="left" w:pos="6705"/>
                <w:tab w:val="left" w:pos="9150"/>
              </w:tabs>
              <w:jc w:val="center"/>
              <w:rPr>
                <w:sz w:val="22"/>
                <w:szCs w:val="22"/>
              </w:rPr>
            </w:pPr>
            <w:r w:rsidRPr="00D51720">
              <w:rPr>
                <w:sz w:val="22"/>
                <w:szCs w:val="22"/>
              </w:rPr>
              <w:t>85</w:t>
            </w:r>
          </w:p>
        </w:tc>
        <w:tc>
          <w:tcPr>
            <w:tcW w:w="277" w:type="pct"/>
            <w:noWrap/>
            <w:hideMark/>
          </w:tcPr>
          <w:p w:rsidR="00471C32" w:rsidRPr="00D51720" w:rsidRDefault="00471C32" w:rsidP="00ED5612">
            <w:pPr>
              <w:tabs>
                <w:tab w:val="left" w:pos="6705"/>
                <w:tab w:val="left" w:pos="9150"/>
              </w:tabs>
              <w:jc w:val="center"/>
              <w:rPr>
                <w:sz w:val="22"/>
                <w:szCs w:val="22"/>
              </w:rPr>
            </w:pPr>
            <w:r w:rsidRPr="00D51720">
              <w:rPr>
                <w:sz w:val="22"/>
                <w:szCs w:val="22"/>
              </w:rPr>
              <w:t>800</w:t>
            </w:r>
          </w:p>
        </w:tc>
        <w:tc>
          <w:tcPr>
            <w:tcW w:w="136"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w:t>
            </w:r>
          </w:p>
        </w:tc>
        <w:tc>
          <w:tcPr>
            <w:tcW w:w="23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07</w:t>
            </w:r>
          </w:p>
        </w:tc>
        <w:tc>
          <w:tcPr>
            <w:tcW w:w="23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05</w:t>
            </w:r>
          </w:p>
        </w:tc>
        <w:tc>
          <w:tcPr>
            <w:tcW w:w="297"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000</w:t>
            </w:r>
          </w:p>
        </w:tc>
        <w:tc>
          <w:tcPr>
            <w:tcW w:w="23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10</w:t>
            </w:r>
          </w:p>
        </w:tc>
        <w:tc>
          <w:tcPr>
            <w:tcW w:w="334"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0000</w:t>
            </w:r>
          </w:p>
        </w:tc>
        <w:tc>
          <w:tcPr>
            <w:tcW w:w="27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000</w:t>
            </w:r>
          </w:p>
        </w:tc>
        <w:tc>
          <w:tcPr>
            <w:tcW w:w="1194"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t>Прочие безвозмездные поступления</w:t>
            </w:r>
          </w:p>
        </w:tc>
        <w:tc>
          <w:tcPr>
            <w:tcW w:w="508"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1 400,0</w:t>
            </w:r>
          </w:p>
        </w:tc>
        <w:tc>
          <w:tcPr>
            <w:tcW w:w="508"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0,0</w:t>
            </w:r>
          </w:p>
        </w:tc>
        <w:tc>
          <w:tcPr>
            <w:tcW w:w="501"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0,0</w:t>
            </w:r>
          </w:p>
        </w:tc>
      </w:tr>
      <w:tr w:rsidR="00ED5612" w:rsidRPr="00D51720" w:rsidTr="00ED5612">
        <w:trPr>
          <w:trHeight w:val="555"/>
        </w:trPr>
        <w:tc>
          <w:tcPr>
            <w:tcW w:w="260" w:type="pct"/>
            <w:noWrap/>
            <w:hideMark/>
          </w:tcPr>
          <w:p w:rsidR="00471C32" w:rsidRPr="00D51720" w:rsidRDefault="00471C32" w:rsidP="00ED5612">
            <w:pPr>
              <w:tabs>
                <w:tab w:val="left" w:pos="6705"/>
                <w:tab w:val="left" w:pos="9150"/>
              </w:tabs>
              <w:jc w:val="center"/>
              <w:rPr>
                <w:sz w:val="22"/>
                <w:szCs w:val="22"/>
              </w:rPr>
            </w:pPr>
            <w:r w:rsidRPr="00D51720">
              <w:rPr>
                <w:sz w:val="22"/>
                <w:szCs w:val="22"/>
              </w:rPr>
              <w:t>86</w:t>
            </w:r>
          </w:p>
        </w:tc>
        <w:tc>
          <w:tcPr>
            <w:tcW w:w="277" w:type="pct"/>
            <w:noWrap/>
            <w:hideMark/>
          </w:tcPr>
          <w:p w:rsidR="00471C32" w:rsidRPr="00D51720" w:rsidRDefault="00471C32" w:rsidP="00ED5612">
            <w:pPr>
              <w:tabs>
                <w:tab w:val="left" w:pos="6705"/>
                <w:tab w:val="left" w:pos="9150"/>
              </w:tabs>
              <w:jc w:val="center"/>
              <w:rPr>
                <w:sz w:val="22"/>
                <w:szCs w:val="22"/>
              </w:rPr>
            </w:pPr>
            <w:r w:rsidRPr="00D51720">
              <w:rPr>
                <w:sz w:val="22"/>
                <w:szCs w:val="22"/>
              </w:rPr>
              <w:t>800</w:t>
            </w:r>
          </w:p>
        </w:tc>
        <w:tc>
          <w:tcPr>
            <w:tcW w:w="136"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w:t>
            </w:r>
          </w:p>
        </w:tc>
        <w:tc>
          <w:tcPr>
            <w:tcW w:w="23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07</w:t>
            </w:r>
          </w:p>
        </w:tc>
        <w:tc>
          <w:tcPr>
            <w:tcW w:w="23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05</w:t>
            </w:r>
          </w:p>
        </w:tc>
        <w:tc>
          <w:tcPr>
            <w:tcW w:w="297"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030</w:t>
            </w:r>
          </w:p>
        </w:tc>
        <w:tc>
          <w:tcPr>
            <w:tcW w:w="23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10</w:t>
            </w:r>
          </w:p>
        </w:tc>
        <w:tc>
          <w:tcPr>
            <w:tcW w:w="334"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0000</w:t>
            </w:r>
          </w:p>
        </w:tc>
        <w:tc>
          <w:tcPr>
            <w:tcW w:w="27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150</w:t>
            </w:r>
          </w:p>
        </w:tc>
        <w:tc>
          <w:tcPr>
            <w:tcW w:w="1194" w:type="pct"/>
            <w:hideMark/>
          </w:tcPr>
          <w:p w:rsidR="00471C32" w:rsidRPr="00D51720" w:rsidRDefault="00471C32" w:rsidP="00ED5612">
            <w:pPr>
              <w:tabs>
                <w:tab w:val="left" w:pos="6705"/>
                <w:tab w:val="left" w:pos="9150"/>
              </w:tabs>
              <w:jc w:val="center"/>
              <w:rPr>
                <w:sz w:val="22"/>
                <w:szCs w:val="22"/>
              </w:rPr>
            </w:pPr>
            <w:r w:rsidRPr="00D51720">
              <w:rPr>
                <w:sz w:val="22"/>
                <w:szCs w:val="22"/>
              </w:rPr>
              <w:t>Прочие безвозмездные поступления в бюджеты сельских поселений</w:t>
            </w:r>
          </w:p>
        </w:tc>
        <w:tc>
          <w:tcPr>
            <w:tcW w:w="50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1 400,0</w:t>
            </w:r>
          </w:p>
        </w:tc>
        <w:tc>
          <w:tcPr>
            <w:tcW w:w="50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c>
          <w:tcPr>
            <w:tcW w:w="50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r>
      <w:tr w:rsidR="00471C32" w:rsidRPr="00D51720" w:rsidTr="00ED5612">
        <w:trPr>
          <w:trHeight w:val="300"/>
        </w:trPr>
        <w:tc>
          <w:tcPr>
            <w:tcW w:w="3482" w:type="pct"/>
            <w:gridSpan w:val="10"/>
            <w:hideMark/>
          </w:tcPr>
          <w:p w:rsidR="00471C32" w:rsidRPr="00D51720" w:rsidRDefault="00471C32" w:rsidP="00ED5612">
            <w:pPr>
              <w:tabs>
                <w:tab w:val="left" w:pos="6705"/>
                <w:tab w:val="left" w:pos="9150"/>
              </w:tabs>
              <w:jc w:val="center"/>
              <w:rPr>
                <w:b/>
                <w:bCs/>
                <w:sz w:val="22"/>
                <w:szCs w:val="22"/>
              </w:rPr>
            </w:pPr>
            <w:r w:rsidRPr="00D51720">
              <w:rPr>
                <w:b/>
                <w:bCs/>
                <w:sz w:val="22"/>
                <w:szCs w:val="22"/>
              </w:rPr>
              <w:t>ВСЕГО</w:t>
            </w:r>
          </w:p>
        </w:tc>
        <w:tc>
          <w:tcPr>
            <w:tcW w:w="508"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25 168,9</w:t>
            </w:r>
          </w:p>
        </w:tc>
        <w:tc>
          <w:tcPr>
            <w:tcW w:w="508"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7 839,8</w:t>
            </w:r>
          </w:p>
        </w:tc>
        <w:tc>
          <w:tcPr>
            <w:tcW w:w="501"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8 420,4</w:t>
            </w:r>
          </w:p>
        </w:tc>
      </w:tr>
    </w:tbl>
    <w:p w:rsidR="00471C32" w:rsidRPr="00D51720" w:rsidRDefault="00471C32" w:rsidP="002A3EE7">
      <w:pPr>
        <w:tabs>
          <w:tab w:val="left" w:pos="6705"/>
          <w:tab w:val="left" w:pos="9150"/>
        </w:tabs>
        <w:rPr>
          <w:rFonts w:ascii="Times New Roman" w:hAnsi="Times New Roman" w:cs="Times New Roman"/>
          <w:lang w:eastAsia="en-US"/>
        </w:rPr>
      </w:pPr>
    </w:p>
    <w:p w:rsidR="00ED5612" w:rsidRPr="00D51720" w:rsidRDefault="00ED5612" w:rsidP="002A3EE7">
      <w:pPr>
        <w:tabs>
          <w:tab w:val="left" w:pos="6705"/>
          <w:tab w:val="left" w:pos="9150"/>
        </w:tabs>
        <w:rPr>
          <w:rFonts w:ascii="Times New Roman" w:hAnsi="Times New Roman" w:cs="Times New Roman"/>
          <w:lang w:eastAsia="en-US"/>
        </w:rPr>
      </w:pPr>
    </w:p>
    <w:tbl>
      <w:tblPr>
        <w:tblStyle w:val="aff9"/>
        <w:tblW w:w="5000" w:type="pct"/>
        <w:tblLook w:val="04A0"/>
      </w:tblPr>
      <w:tblGrid>
        <w:gridCol w:w="3850"/>
        <w:gridCol w:w="447"/>
        <w:gridCol w:w="496"/>
        <w:gridCol w:w="1470"/>
        <w:gridCol w:w="543"/>
        <w:gridCol w:w="979"/>
        <w:gridCol w:w="870"/>
        <w:gridCol w:w="1315"/>
      </w:tblGrid>
      <w:tr w:rsidR="00471C32" w:rsidRPr="00D51720" w:rsidTr="00ED5612">
        <w:trPr>
          <w:trHeight w:val="360"/>
        </w:trPr>
        <w:tc>
          <w:tcPr>
            <w:tcW w:w="2297" w:type="pct"/>
            <w:tcBorders>
              <w:top w:val="nil"/>
              <w:left w:val="nil"/>
              <w:bottom w:val="nil"/>
              <w:right w:val="nil"/>
            </w:tcBorders>
            <w:noWrap/>
            <w:hideMark/>
          </w:tcPr>
          <w:p w:rsidR="00471C32" w:rsidRPr="00D51720" w:rsidRDefault="00471C32" w:rsidP="00471C32">
            <w:pPr>
              <w:tabs>
                <w:tab w:val="left" w:pos="6705"/>
                <w:tab w:val="left" w:pos="9150"/>
              </w:tabs>
              <w:rPr>
                <w:sz w:val="22"/>
                <w:szCs w:val="22"/>
              </w:rPr>
            </w:pPr>
            <w:bookmarkStart w:id="3" w:name="RANGE!A1:H130"/>
            <w:bookmarkEnd w:id="3"/>
          </w:p>
        </w:tc>
        <w:tc>
          <w:tcPr>
            <w:tcW w:w="207" w:type="pct"/>
            <w:tcBorders>
              <w:top w:val="nil"/>
              <w:left w:val="nil"/>
              <w:bottom w:val="nil"/>
              <w:right w:val="nil"/>
            </w:tcBorders>
            <w:noWrap/>
            <w:hideMark/>
          </w:tcPr>
          <w:p w:rsidR="00471C32" w:rsidRPr="00D51720" w:rsidRDefault="00471C32" w:rsidP="00471C32">
            <w:pPr>
              <w:tabs>
                <w:tab w:val="left" w:pos="6705"/>
                <w:tab w:val="left" w:pos="9150"/>
              </w:tabs>
              <w:rPr>
                <w:sz w:val="22"/>
                <w:szCs w:val="22"/>
              </w:rPr>
            </w:pPr>
          </w:p>
        </w:tc>
        <w:tc>
          <w:tcPr>
            <w:tcW w:w="208" w:type="pct"/>
            <w:tcBorders>
              <w:top w:val="nil"/>
              <w:left w:val="nil"/>
              <w:bottom w:val="nil"/>
              <w:right w:val="nil"/>
            </w:tcBorders>
            <w:noWrap/>
            <w:hideMark/>
          </w:tcPr>
          <w:p w:rsidR="00471C32" w:rsidRPr="00D51720" w:rsidRDefault="00471C32" w:rsidP="00471C32">
            <w:pPr>
              <w:tabs>
                <w:tab w:val="left" w:pos="6705"/>
                <w:tab w:val="left" w:pos="9150"/>
              </w:tabs>
              <w:rPr>
                <w:sz w:val="22"/>
                <w:szCs w:val="22"/>
              </w:rPr>
            </w:pPr>
          </w:p>
        </w:tc>
        <w:tc>
          <w:tcPr>
            <w:tcW w:w="595" w:type="pct"/>
            <w:tcBorders>
              <w:top w:val="nil"/>
              <w:left w:val="nil"/>
              <w:bottom w:val="nil"/>
              <w:right w:val="nil"/>
            </w:tcBorders>
            <w:noWrap/>
            <w:hideMark/>
          </w:tcPr>
          <w:p w:rsidR="00471C32" w:rsidRPr="00D51720" w:rsidRDefault="00471C32" w:rsidP="00471C32">
            <w:pPr>
              <w:tabs>
                <w:tab w:val="left" w:pos="6705"/>
                <w:tab w:val="left" w:pos="9150"/>
              </w:tabs>
              <w:rPr>
                <w:sz w:val="22"/>
                <w:szCs w:val="22"/>
              </w:rPr>
            </w:pPr>
          </w:p>
        </w:tc>
        <w:tc>
          <w:tcPr>
            <w:tcW w:w="1694" w:type="pct"/>
            <w:gridSpan w:val="4"/>
            <w:tcBorders>
              <w:top w:val="nil"/>
              <w:left w:val="nil"/>
              <w:bottom w:val="nil"/>
              <w:right w:val="nil"/>
            </w:tcBorders>
            <w:noWrap/>
            <w:hideMark/>
          </w:tcPr>
          <w:p w:rsidR="00471C32" w:rsidRPr="00D51720" w:rsidRDefault="00471C32" w:rsidP="00ED5612">
            <w:pPr>
              <w:tabs>
                <w:tab w:val="left" w:pos="6705"/>
                <w:tab w:val="left" w:pos="9150"/>
              </w:tabs>
              <w:jc w:val="right"/>
              <w:rPr>
                <w:sz w:val="22"/>
                <w:szCs w:val="22"/>
              </w:rPr>
            </w:pPr>
            <w:r w:rsidRPr="00D51720">
              <w:rPr>
                <w:sz w:val="22"/>
                <w:szCs w:val="22"/>
              </w:rPr>
              <w:t>Приложение 3</w:t>
            </w:r>
          </w:p>
        </w:tc>
      </w:tr>
      <w:tr w:rsidR="00471C32" w:rsidRPr="00D51720" w:rsidTr="00ED5612">
        <w:trPr>
          <w:trHeight w:val="810"/>
        </w:trPr>
        <w:tc>
          <w:tcPr>
            <w:tcW w:w="2297" w:type="pct"/>
            <w:tcBorders>
              <w:top w:val="nil"/>
              <w:left w:val="nil"/>
              <w:bottom w:val="nil"/>
              <w:right w:val="nil"/>
            </w:tcBorders>
            <w:noWrap/>
            <w:hideMark/>
          </w:tcPr>
          <w:p w:rsidR="00471C32" w:rsidRPr="00D51720" w:rsidRDefault="00471C32" w:rsidP="00471C32">
            <w:pPr>
              <w:tabs>
                <w:tab w:val="left" w:pos="6705"/>
                <w:tab w:val="left" w:pos="9150"/>
              </w:tabs>
              <w:rPr>
                <w:sz w:val="22"/>
                <w:szCs w:val="22"/>
              </w:rPr>
            </w:pPr>
          </w:p>
        </w:tc>
        <w:tc>
          <w:tcPr>
            <w:tcW w:w="207" w:type="pct"/>
            <w:tcBorders>
              <w:top w:val="nil"/>
              <w:left w:val="nil"/>
              <w:bottom w:val="nil"/>
              <w:right w:val="nil"/>
            </w:tcBorders>
            <w:noWrap/>
            <w:hideMark/>
          </w:tcPr>
          <w:p w:rsidR="00471C32" w:rsidRPr="00D51720" w:rsidRDefault="00471C32" w:rsidP="00471C32">
            <w:pPr>
              <w:tabs>
                <w:tab w:val="left" w:pos="6705"/>
                <w:tab w:val="left" w:pos="9150"/>
              </w:tabs>
              <w:rPr>
                <w:sz w:val="22"/>
                <w:szCs w:val="22"/>
              </w:rPr>
            </w:pPr>
          </w:p>
        </w:tc>
        <w:tc>
          <w:tcPr>
            <w:tcW w:w="208" w:type="pct"/>
            <w:tcBorders>
              <w:top w:val="nil"/>
              <w:left w:val="nil"/>
              <w:bottom w:val="nil"/>
              <w:right w:val="nil"/>
            </w:tcBorders>
            <w:noWrap/>
            <w:hideMark/>
          </w:tcPr>
          <w:p w:rsidR="00471C32" w:rsidRPr="00D51720" w:rsidRDefault="00471C32" w:rsidP="00471C32">
            <w:pPr>
              <w:tabs>
                <w:tab w:val="left" w:pos="6705"/>
                <w:tab w:val="left" w:pos="9150"/>
              </w:tabs>
              <w:rPr>
                <w:sz w:val="22"/>
                <w:szCs w:val="22"/>
              </w:rPr>
            </w:pPr>
          </w:p>
        </w:tc>
        <w:tc>
          <w:tcPr>
            <w:tcW w:w="595" w:type="pct"/>
            <w:tcBorders>
              <w:top w:val="nil"/>
              <w:left w:val="nil"/>
              <w:bottom w:val="nil"/>
              <w:right w:val="nil"/>
            </w:tcBorders>
            <w:hideMark/>
          </w:tcPr>
          <w:p w:rsidR="00471C32" w:rsidRPr="00D51720" w:rsidRDefault="00471C32" w:rsidP="00471C32">
            <w:pPr>
              <w:tabs>
                <w:tab w:val="left" w:pos="6705"/>
                <w:tab w:val="left" w:pos="9150"/>
              </w:tabs>
              <w:rPr>
                <w:sz w:val="22"/>
                <w:szCs w:val="22"/>
              </w:rPr>
            </w:pPr>
          </w:p>
        </w:tc>
        <w:tc>
          <w:tcPr>
            <w:tcW w:w="258" w:type="pct"/>
            <w:tcBorders>
              <w:top w:val="nil"/>
              <w:left w:val="nil"/>
              <w:bottom w:val="nil"/>
              <w:right w:val="nil"/>
            </w:tcBorders>
            <w:hideMark/>
          </w:tcPr>
          <w:p w:rsidR="00471C32" w:rsidRPr="00D51720" w:rsidRDefault="00471C32" w:rsidP="00471C32">
            <w:pPr>
              <w:tabs>
                <w:tab w:val="left" w:pos="6705"/>
                <w:tab w:val="left" w:pos="9150"/>
              </w:tabs>
              <w:rPr>
                <w:sz w:val="22"/>
                <w:szCs w:val="22"/>
              </w:rPr>
            </w:pPr>
          </w:p>
        </w:tc>
        <w:tc>
          <w:tcPr>
            <w:tcW w:w="1435" w:type="pct"/>
            <w:gridSpan w:val="3"/>
            <w:tcBorders>
              <w:top w:val="nil"/>
              <w:left w:val="nil"/>
              <w:bottom w:val="nil"/>
              <w:right w:val="nil"/>
            </w:tcBorders>
            <w:hideMark/>
          </w:tcPr>
          <w:p w:rsidR="00471C32" w:rsidRPr="00D51720" w:rsidRDefault="00471C32" w:rsidP="00ED5612">
            <w:pPr>
              <w:tabs>
                <w:tab w:val="left" w:pos="6705"/>
                <w:tab w:val="left" w:pos="9150"/>
              </w:tabs>
              <w:jc w:val="right"/>
              <w:rPr>
                <w:sz w:val="22"/>
                <w:szCs w:val="22"/>
              </w:rPr>
            </w:pPr>
            <w:r w:rsidRPr="00D51720">
              <w:rPr>
                <w:sz w:val="22"/>
                <w:szCs w:val="22"/>
              </w:rPr>
              <w:t>к Решению "О бюджете Усть-Чесмского сельсовета на 2022 год и плановый период 2023 и 2024 годов"</w:t>
            </w:r>
          </w:p>
        </w:tc>
      </w:tr>
      <w:tr w:rsidR="00471C32" w:rsidRPr="00D51720" w:rsidTr="00ED5612">
        <w:trPr>
          <w:trHeight w:val="300"/>
        </w:trPr>
        <w:tc>
          <w:tcPr>
            <w:tcW w:w="2297" w:type="pct"/>
            <w:tcBorders>
              <w:top w:val="nil"/>
              <w:left w:val="nil"/>
              <w:bottom w:val="nil"/>
              <w:right w:val="nil"/>
            </w:tcBorders>
            <w:noWrap/>
            <w:hideMark/>
          </w:tcPr>
          <w:p w:rsidR="00471C32" w:rsidRPr="00D51720" w:rsidRDefault="00471C32" w:rsidP="00471C32">
            <w:pPr>
              <w:tabs>
                <w:tab w:val="left" w:pos="6705"/>
                <w:tab w:val="left" w:pos="9150"/>
              </w:tabs>
              <w:rPr>
                <w:sz w:val="22"/>
                <w:szCs w:val="22"/>
              </w:rPr>
            </w:pPr>
          </w:p>
        </w:tc>
        <w:tc>
          <w:tcPr>
            <w:tcW w:w="207" w:type="pct"/>
            <w:tcBorders>
              <w:top w:val="nil"/>
              <w:left w:val="nil"/>
              <w:bottom w:val="nil"/>
              <w:right w:val="nil"/>
            </w:tcBorders>
            <w:noWrap/>
            <w:hideMark/>
          </w:tcPr>
          <w:p w:rsidR="00471C32" w:rsidRPr="00D51720" w:rsidRDefault="00471C32" w:rsidP="00471C32">
            <w:pPr>
              <w:tabs>
                <w:tab w:val="left" w:pos="6705"/>
                <w:tab w:val="left" w:pos="9150"/>
              </w:tabs>
              <w:rPr>
                <w:sz w:val="22"/>
                <w:szCs w:val="22"/>
              </w:rPr>
            </w:pPr>
          </w:p>
        </w:tc>
        <w:tc>
          <w:tcPr>
            <w:tcW w:w="208" w:type="pct"/>
            <w:tcBorders>
              <w:top w:val="nil"/>
              <w:left w:val="nil"/>
              <w:bottom w:val="nil"/>
              <w:right w:val="nil"/>
            </w:tcBorders>
            <w:noWrap/>
            <w:hideMark/>
          </w:tcPr>
          <w:p w:rsidR="00471C32" w:rsidRPr="00D51720" w:rsidRDefault="00471C32" w:rsidP="00471C32">
            <w:pPr>
              <w:tabs>
                <w:tab w:val="left" w:pos="6705"/>
                <w:tab w:val="left" w:pos="9150"/>
              </w:tabs>
              <w:rPr>
                <w:sz w:val="22"/>
                <w:szCs w:val="22"/>
              </w:rPr>
            </w:pPr>
          </w:p>
        </w:tc>
        <w:tc>
          <w:tcPr>
            <w:tcW w:w="595" w:type="pct"/>
            <w:tcBorders>
              <w:top w:val="nil"/>
              <w:left w:val="nil"/>
              <w:bottom w:val="nil"/>
              <w:right w:val="nil"/>
            </w:tcBorders>
            <w:noWrap/>
            <w:hideMark/>
          </w:tcPr>
          <w:p w:rsidR="00471C32" w:rsidRPr="00D51720" w:rsidRDefault="00471C32" w:rsidP="00471C32">
            <w:pPr>
              <w:tabs>
                <w:tab w:val="left" w:pos="6705"/>
                <w:tab w:val="left" w:pos="9150"/>
              </w:tabs>
              <w:rPr>
                <w:sz w:val="22"/>
                <w:szCs w:val="22"/>
              </w:rPr>
            </w:pPr>
          </w:p>
        </w:tc>
        <w:tc>
          <w:tcPr>
            <w:tcW w:w="258" w:type="pct"/>
            <w:tcBorders>
              <w:top w:val="nil"/>
              <w:left w:val="nil"/>
              <w:bottom w:val="nil"/>
              <w:right w:val="nil"/>
            </w:tcBorders>
            <w:noWrap/>
            <w:hideMark/>
          </w:tcPr>
          <w:p w:rsidR="00471C32" w:rsidRPr="00D51720" w:rsidRDefault="00471C32" w:rsidP="00471C32">
            <w:pPr>
              <w:tabs>
                <w:tab w:val="left" w:pos="6705"/>
                <w:tab w:val="left" w:pos="9150"/>
              </w:tabs>
              <w:rPr>
                <w:sz w:val="22"/>
                <w:szCs w:val="22"/>
              </w:rPr>
            </w:pPr>
          </w:p>
        </w:tc>
        <w:tc>
          <w:tcPr>
            <w:tcW w:w="1435" w:type="pct"/>
            <w:gridSpan w:val="3"/>
            <w:tcBorders>
              <w:top w:val="nil"/>
              <w:left w:val="nil"/>
              <w:bottom w:val="nil"/>
              <w:right w:val="nil"/>
            </w:tcBorders>
            <w:noWrap/>
            <w:hideMark/>
          </w:tcPr>
          <w:p w:rsidR="00471C32" w:rsidRPr="00D51720" w:rsidRDefault="00471C32" w:rsidP="00ED5612">
            <w:pPr>
              <w:tabs>
                <w:tab w:val="left" w:pos="6705"/>
                <w:tab w:val="left" w:pos="9150"/>
              </w:tabs>
              <w:jc w:val="right"/>
              <w:rPr>
                <w:sz w:val="22"/>
                <w:szCs w:val="22"/>
              </w:rPr>
            </w:pPr>
            <w:r w:rsidRPr="00D51720">
              <w:rPr>
                <w:sz w:val="22"/>
                <w:szCs w:val="22"/>
              </w:rPr>
              <w:t>от 02.12.2022 № 112</w:t>
            </w:r>
          </w:p>
        </w:tc>
      </w:tr>
      <w:tr w:rsidR="00471C32" w:rsidRPr="00D51720" w:rsidTr="00ED5612">
        <w:trPr>
          <w:trHeight w:val="255"/>
        </w:trPr>
        <w:tc>
          <w:tcPr>
            <w:tcW w:w="2297" w:type="pct"/>
            <w:tcBorders>
              <w:top w:val="nil"/>
              <w:left w:val="nil"/>
              <w:bottom w:val="nil"/>
              <w:right w:val="nil"/>
            </w:tcBorders>
            <w:noWrap/>
            <w:hideMark/>
          </w:tcPr>
          <w:p w:rsidR="00471C32" w:rsidRPr="00D51720" w:rsidRDefault="00471C32" w:rsidP="00471C32">
            <w:pPr>
              <w:tabs>
                <w:tab w:val="left" w:pos="6705"/>
                <w:tab w:val="left" w:pos="9150"/>
              </w:tabs>
              <w:rPr>
                <w:sz w:val="22"/>
                <w:szCs w:val="22"/>
              </w:rPr>
            </w:pPr>
          </w:p>
        </w:tc>
        <w:tc>
          <w:tcPr>
            <w:tcW w:w="207" w:type="pct"/>
            <w:tcBorders>
              <w:top w:val="nil"/>
              <w:left w:val="nil"/>
              <w:bottom w:val="nil"/>
              <w:right w:val="nil"/>
            </w:tcBorders>
            <w:noWrap/>
            <w:hideMark/>
          </w:tcPr>
          <w:p w:rsidR="00471C32" w:rsidRPr="00D51720" w:rsidRDefault="00471C32" w:rsidP="00471C32">
            <w:pPr>
              <w:tabs>
                <w:tab w:val="left" w:pos="6705"/>
                <w:tab w:val="left" w:pos="9150"/>
              </w:tabs>
              <w:rPr>
                <w:sz w:val="22"/>
                <w:szCs w:val="22"/>
              </w:rPr>
            </w:pPr>
          </w:p>
        </w:tc>
        <w:tc>
          <w:tcPr>
            <w:tcW w:w="208" w:type="pct"/>
            <w:tcBorders>
              <w:top w:val="nil"/>
              <w:left w:val="nil"/>
              <w:bottom w:val="nil"/>
              <w:right w:val="nil"/>
            </w:tcBorders>
            <w:noWrap/>
            <w:hideMark/>
          </w:tcPr>
          <w:p w:rsidR="00471C32" w:rsidRPr="00D51720" w:rsidRDefault="00471C32" w:rsidP="00471C32">
            <w:pPr>
              <w:tabs>
                <w:tab w:val="left" w:pos="6705"/>
                <w:tab w:val="left" w:pos="9150"/>
              </w:tabs>
              <w:rPr>
                <w:sz w:val="22"/>
                <w:szCs w:val="22"/>
              </w:rPr>
            </w:pPr>
          </w:p>
        </w:tc>
        <w:tc>
          <w:tcPr>
            <w:tcW w:w="595" w:type="pct"/>
            <w:tcBorders>
              <w:top w:val="nil"/>
              <w:left w:val="nil"/>
              <w:bottom w:val="nil"/>
              <w:right w:val="nil"/>
            </w:tcBorders>
            <w:noWrap/>
            <w:hideMark/>
          </w:tcPr>
          <w:p w:rsidR="00471C32" w:rsidRPr="00D51720" w:rsidRDefault="00471C32" w:rsidP="00471C32">
            <w:pPr>
              <w:tabs>
                <w:tab w:val="left" w:pos="6705"/>
                <w:tab w:val="left" w:pos="9150"/>
              </w:tabs>
              <w:rPr>
                <w:sz w:val="22"/>
                <w:szCs w:val="22"/>
              </w:rPr>
            </w:pPr>
          </w:p>
        </w:tc>
        <w:tc>
          <w:tcPr>
            <w:tcW w:w="258" w:type="pct"/>
            <w:tcBorders>
              <w:top w:val="nil"/>
              <w:left w:val="nil"/>
              <w:bottom w:val="nil"/>
              <w:right w:val="nil"/>
            </w:tcBorders>
            <w:noWrap/>
            <w:hideMark/>
          </w:tcPr>
          <w:p w:rsidR="00471C32" w:rsidRPr="00D51720" w:rsidRDefault="00471C32" w:rsidP="00471C32">
            <w:pPr>
              <w:tabs>
                <w:tab w:val="left" w:pos="6705"/>
                <w:tab w:val="left" w:pos="9150"/>
              </w:tabs>
              <w:rPr>
                <w:sz w:val="22"/>
                <w:szCs w:val="22"/>
              </w:rPr>
            </w:pPr>
          </w:p>
        </w:tc>
        <w:tc>
          <w:tcPr>
            <w:tcW w:w="459" w:type="pct"/>
            <w:tcBorders>
              <w:top w:val="nil"/>
              <w:left w:val="nil"/>
              <w:bottom w:val="nil"/>
              <w:right w:val="nil"/>
            </w:tcBorders>
            <w:noWrap/>
            <w:hideMark/>
          </w:tcPr>
          <w:p w:rsidR="00471C32" w:rsidRPr="00D51720" w:rsidRDefault="00471C32" w:rsidP="00471C32">
            <w:pPr>
              <w:tabs>
                <w:tab w:val="left" w:pos="6705"/>
                <w:tab w:val="left" w:pos="9150"/>
              </w:tabs>
              <w:rPr>
                <w:sz w:val="22"/>
                <w:szCs w:val="22"/>
              </w:rPr>
            </w:pPr>
          </w:p>
        </w:tc>
        <w:tc>
          <w:tcPr>
            <w:tcW w:w="465" w:type="pct"/>
            <w:tcBorders>
              <w:top w:val="nil"/>
              <w:left w:val="nil"/>
              <w:bottom w:val="nil"/>
              <w:right w:val="nil"/>
            </w:tcBorders>
            <w:noWrap/>
            <w:hideMark/>
          </w:tcPr>
          <w:p w:rsidR="00471C32" w:rsidRPr="00D51720" w:rsidRDefault="00471C32" w:rsidP="00471C32">
            <w:pPr>
              <w:tabs>
                <w:tab w:val="left" w:pos="6705"/>
                <w:tab w:val="left" w:pos="9150"/>
              </w:tabs>
              <w:rPr>
                <w:sz w:val="22"/>
                <w:szCs w:val="22"/>
              </w:rPr>
            </w:pPr>
          </w:p>
        </w:tc>
        <w:tc>
          <w:tcPr>
            <w:tcW w:w="511" w:type="pct"/>
            <w:tcBorders>
              <w:top w:val="nil"/>
              <w:left w:val="nil"/>
              <w:bottom w:val="nil"/>
              <w:right w:val="nil"/>
            </w:tcBorders>
            <w:noWrap/>
            <w:hideMark/>
          </w:tcPr>
          <w:p w:rsidR="00471C32" w:rsidRPr="00D51720" w:rsidRDefault="00471C32" w:rsidP="00471C32">
            <w:pPr>
              <w:tabs>
                <w:tab w:val="left" w:pos="6705"/>
                <w:tab w:val="left" w:pos="9150"/>
              </w:tabs>
              <w:rPr>
                <w:sz w:val="22"/>
                <w:szCs w:val="22"/>
              </w:rPr>
            </w:pPr>
          </w:p>
        </w:tc>
      </w:tr>
      <w:tr w:rsidR="00471C32" w:rsidRPr="00D51720" w:rsidTr="00ED5612">
        <w:trPr>
          <w:trHeight w:val="1230"/>
        </w:trPr>
        <w:tc>
          <w:tcPr>
            <w:tcW w:w="5000" w:type="pct"/>
            <w:gridSpan w:val="8"/>
            <w:tcBorders>
              <w:top w:val="nil"/>
              <w:left w:val="nil"/>
              <w:bottom w:val="nil"/>
              <w:right w:val="nil"/>
            </w:tcBorders>
            <w:hideMark/>
          </w:tcPr>
          <w:p w:rsidR="00471C32" w:rsidRPr="00D51720" w:rsidRDefault="00471C32" w:rsidP="00ED5612">
            <w:pPr>
              <w:tabs>
                <w:tab w:val="left" w:pos="6705"/>
                <w:tab w:val="left" w:pos="9150"/>
              </w:tabs>
              <w:jc w:val="center"/>
              <w:rPr>
                <w:b/>
                <w:bCs/>
                <w:sz w:val="22"/>
                <w:szCs w:val="22"/>
              </w:rPr>
            </w:pPr>
            <w:r w:rsidRPr="00D51720">
              <w:rPr>
                <w:b/>
                <w:bCs/>
                <w:sz w:val="22"/>
                <w:szCs w:val="22"/>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2022 ГОД И ПЛАНОВЫЙ ПЕРИОД 2023 И 2024 ГОДОВ</w:t>
            </w:r>
          </w:p>
        </w:tc>
      </w:tr>
      <w:tr w:rsidR="00471C32" w:rsidRPr="00D51720" w:rsidTr="00ED5612">
        <w:trPr>
          <w:trHeight w:val="375"/>
        </w:trPr>
        <w:tc>
          <w:tcPr>
            <w:tcW w:w="2297" w:type="pct"/>
            <w:tcBorders>
              <w:top w:val="nil"/>
              <w:left w:val="nil"/>
              <w:bottom w:val="single" w:sz="4" w:space="0" w:color="auto"/>
              <w:right w:val="nil"/>
            </w:tcBorders>
            <w:noWrap/>
            <w:hideMark/>
          </w:tcPr>
          <w:p w:rsidR="00471C32" w:rsidRPr="00D51720" w:rsidRDefault="00471C32" w:rsidP="00471C32">
            <w:pPr>
              <w:tabs>
                <w:tab w:val="left" w:pos="6705"/>
                <w:tab w:val="left" w:pos="9150"/>
              </w:tabs>
              <w:rPr>
                <w:sz w:val="22"/>
                <w:szCs w:val="22"/>
              </w:rPr>
            </w:pPr>
          </w:p>
        </w:tc>
        <w:tc>
          <w:tcPr>
            <w:tcW w:w="207" w:type="pct"/>
            <w:tcBorders>
              <w:top w:val="nil"/>
              <w:left w:val="nil"/>
              <w:bottom w:val="single" w:sz="4" w:space="0" w:color="auto"/>
              <w:right w:val="nil"/>
            </w:tcBorders>
            <w:noWrap/>
            <w:hideMark/>
          </w:tcPr>
          <w:p w:rsidR="00471C32" w:rsidRPr="00D51720" w:rsidRDefault="00471C32" w:rsidP="00471C32">
            <w:pPr>
              <w:tabs>
                <w:tab w:val="left" w:pos="6705"/>
                <w:tab w:val="left" w:pos="9150"/>
              </w:tabs>
              <w:rPr>
                <w:sz w:val="22"/>
                <w:szCs w:val="22"/>
              </w:rPr>
            </w:pPr>
          </w:p>
        </w:tc>
        <w:tc>
          <w:tcPr>
            <w:tcW w:w="208" w:type="pct"/>
            <w:tcBorders>
              <w:top w:val="nil"/>
              <w:left w:val="nil"/>
              <w:bottom w:val="single" w:sz="4" w:space="0" w:color="auto"/>
              <w:right w:val="nil"/>
            </w:tcBorders>
            <w:noWrap/>
            <w:hideMark/>
          </w:tcPr>
          <w:p w:rsidR="00471C32" w:rsidRPr="00D51720" w:rsidRDefault="00471C32" w:rsidP="00471C32">
            <w:pPr>
              <w:tabs>
                <w:tab w:val="left" w:pos="6705"/>
                <w:tab w:val="left" w:pos="9150"/>
              </w:tabs>
              <w:rPr>
                <w:sz w:val="22"/>
                <w:szCs w:val="22"/>
              </w:rPr>
            </w:pPr>
          </w:p>
        </w:tc>
        <w:tc>
          <w:tcPr>
            <w:tcW w:w="595" w:type="pct"/>
            <w:tcBorders>
              <w:top w:val="nil"/>
              <w:left w:val="nil"/>
              <w:bottom w:val="single" w:sz="4" w:space="0" w:color="auto"/>
              <w:right w:val="nil"/>
            </w:tcBorders>
            <w:noWrap/>
            <w:hideMark/>
          </w:tcPr>
          <w:p w:rsidR="00471C32" w:rsidRPr="00D51720" w:rsidRDefault="00471C32" w:rsidP="00471C32">
            <w:pPr>
              <w:tabs>
                <w:tab w:val="left" w:pos="6705"/>
                <w:tab w:val="left" w:pos="9150"/>
              </w:tabs>
              <w:rPr>
                <w:sz w:val="22"/>
                <w:szCs w:val="22"/>
              </w:rPr>
            </w:pPr>
          </w:p>
        </w:tc>
        <w:tc>
          <w:tcPr>
            <w:tcW w:w="258" w:type="pct"/>
            <w:tcBorders>
              <w:top w:val="nil"/>
              <w:left w:val="nil"/>
              <w:bottom w:val="single" w:sz="4" w:space="0" w:color="auto"/>
              <w:right w:val="nil"/>
            </w:tcBorders>
            <w:noWrap/>
            <w:hideMark/>
          </w:tcPr>
          <w:p w:rsidR="00471C32" w:rsidRPr="00D51720" w:rsidRDefault="00471C32" w:rsidP="00471C32">
            <w:pPr>
              <w:tabs>
                <w:tab w:val="left" w:pos="6705"/>
                <w:tab w:val="left" w:pos="9150"/>
              </w:tabs>
              <w:rPr>
                <w:sz w:val="22"/>
                <w:szCs w:val="22"/>
              </w:rPr>
            </w:pPr>
          </w:p>
        </w:tc>
        <w:tc>
          <w:tcPr>
            <w:tcW w:w="459" w:type="pct"/>
            <w:tcBorders>
              <w:top w:val="nil"/>
              <w:left w:val="nil"/>
              <w:bottom w:val="single" w:sz="4" w:space="0" w:color="auto"/>
              <w:right w:val="nil"/>
            </w:tcBorders>
            <w:noWrap/>
            <w:hideMark/>
          </w:tcPr>
          <w:p w:rsidR="00471C32" w:rsidRPr="00D51720" w:rsidRDefault="00471C32" w:rsidP="00471C32">
            <w:pPr>
              <w:tabs>
                <w:tab w:val="left" w:pos="6705"/>
                <w:tab w:val="left" w:pos="9150"/>
              </w:tabs>
              <w:rPr>
                <w:sz w:val="22"/>
                <w:szCs w:val="22"/>
              </w:rPr>
            </w:pPr>
          </w:p>
        </w:tc>
        <w:tc>
          <w:tcPr>
            <w:tcW w:w="465" w:type="pct"/>
            <w:tcBorders>
              <w:top w:val="nil"/>
              <w:left w:val="nil"/>
              <w:bottom w:val="single" w:sz="4" w:space="0" w:color="auto"/>
              <w:right w:val="nil"/>
            </w:tcBorders>
            <w:noWrap/>
            <w:hideMark/>
          </w:tcPr>
          <w:p w:rsidR="00471C32" w:rsidRPr="00D51720" w:rsidRDefault="00471C32" w:rsidP="00471C32">
            <w:pPr>
              <w:tabs>
                <w:tab w:val="left" w:pos="6705"/>
                <w:tab w:val="left" w:pos="9150"/>
              </w:tabs>
              <w:rPr>
                <w:sz w:val="22"/>
                <w:szCs w:val="22"/>
              </w:rPr>
            </w:pPr>
          </w:p>
        </w:tc>
        <w:tc>
          <w:tcPr>
            <w:tcW w:w="511" w:type="pct"/>
            <w:tcBorders>
              <w:top w:val="nil"/>
              <w:left w:val="nil"/>
              <w:bottom w:val="single" w:sz="4" w:space="0" w:color="auto"/>
              <w:right w:val="nil"/>
            </w:tcBorders>
            <w:noWrap/>
            <w:hideMark/>
          </w:tcPr>
          <w:p w:rsidR="00471C32" w:rsidRPr="00D51720" w:rsidRDefault="00471C32" w:rsidP="00471C32">
            <w:pPr>
              <w:tabs>
                <w:tab w:val="left" w:pos="6705"/>
                <w:tab w:val="left" w:pos="9150"/>
              </w:tabs>
              <w:rPr>
                <w:sz w:val="22"/>
                <w:szCs w:val="22"/>
              </w:rPr>
            </w:pPr>
            <w:r w:rsidRPr="00D51720">
              <w:rPr>
                <w:sz w:val="22"/>
                <w:szCs w:val="22"/>
              </w:rPr>
              <w:t>тыс. рублей</w:t>
            </w:r>
          </w:p>
        </w:tc>
      </w:tr>
      <w:tr w:rsidR="00471C32" w:rsidRPr="00D51720" w:rsidTr="00ED5612">
        <w:trPr>
          <w:trHeight w:val="405"/>
        </w:trPr>
        <w:tc>
          <w:tcPr>
            <w:tcW w:w="2297" w:type="pct"/>
            <w:vMerge w:val="restart"/>
            <w:tcBorders>
              <w:top w:val="single" w:sz="4" w:space="0" w:color="auto"/>
            </w:tcBorders>
            <w:hideMark/>
          </w:tcPr>
          <w:p w:rsidR="00471C32" w:rsidRPr="00D51720" w:rsidRDefault="00471C32" w:rsidP="00471C32">
            <w:pPr>
              <w:tabs>
                <w:tab w:val="left" w:pos="6705"/>
                <w:tab w:val="left" w:pos="9150"/>
              </w:tabs>
              <w:rPr>
                <w:sz w:val="22"/>
                <w:szCs w:val="22"/>
              </w:rPr>
            </w:pPr>
            <w:r w:rsidRPr="00D51720">
              <w:rPr>
                <w:sz w:val="22"/>
                <w:szCs w:val="22"/>
              </w:rPr>
              <w:t>Наименование</w:t>
            </w:r>
          </w:p>
        </w:tc>
        <w:tc>
          <w:tcPr>
            <w:tcW w:w="207" w:type="pct"/>
            <w:vMerge w:val="restart"/>
            <w:tcBorders>
              <w:top w:val="single" w:sz="4" w:space="0" w:color="auto"/>
            </w:tcBorders>
            <w:hideMark/>
          </w:tcPr>
          <w:p w:rsidR="00471C32" w:rsidRPr="00D51720" w:rsidRDefault="00471C32" w:rsidP="00471C32">
            <w:pPr>
              <w:tabs>
                <w:tab w:val="left" w:pos="6705"/>
                <w:tab w:val="left" w:pos="9150"/>
              </w:tabs>
              <w:rPr>
                <w:sz w:val="22"/>
                <w:szCs w:val="22"/>
              </w:rPr>
            </w:pPr>
            <w:r w:rsidRPr="00D51720">
              <w:rPr>
                <w:sz w:val="22"/>
                <w:szCs w:val="22"/>
              </w:rPr>
              <w:t>РЗ</w:t>
            </w:r>
          </w:p>
        </w:tc>
        <w:tc>
          <w:tcPr>
            <w:tcW w:w="208" w:type="pct"/>
            <w:vMerge w:val="restart"/>
            <w:tcBorders>
              <w:top w:val="single" w:sz="4" w:space="0" w:color="auto"/>
            </w:tcBorders>
            <w:hideMark/>
          </w:tcPr>
          <w:p w:rsidR="00471C32" w:rsidRPr="00D51720" w:rsidRDefault="00471C32" w:rsidP="00471C32">
            <w:pPr>
              <w:tabs>
                <w:tab w:val="left" w:pos="6705"/>
                <w:tab w:val="left" w:pos="9150"/>
              </w:tabs>
              <w:rPr>
                <w:sz w:val="22"/>
                <w:szCs w:val="22"/>
              </w:rPr>
            </w:pPr>
            <w:r w:rsidRPr="00D51720">
              <w:rPr>
                <w:sz w:val="22"/>
                <w:szCs w:val="22"/>
              </w:rPr>
              <w:t>ПР</w:t>
            </w:r>
          </w:p>
        </w:tc>
        <w:tc>
          <w:tcPr>
            <w:tcW w:w="595" w:type="pct"/>
            <w:vMerge w:val="restart"/>
            <w:tcBorders>
              <w:top w:val="single" w:sz="4" w:space="0" w:color="auto"/>
            </w:tcBorders>
            <w:hideMark/>
          </w:tcPr>
          <w:p w:rsidR="00471C32" w:rsidRPr="00D51720" w:rsidRDefault="00471C32" w:rsidP="00471C32">
            <w:pPr>
              <w:tabs>
                <w:tab w:val="left" w:pos="6705"/>
                <w:tab w:val="left" w:pos="9150"/>
              </w:tabs>
              <w:rPr>
                <w:sz w:val="22"/>
                <w:szCs w:val="22"/>
              </w:rPr>
            </w:pPr>
            <w:r w:rsidRPr="00D51720">
              <w:rPr>
                <w:sz w:val="22"/>
                <w:szCs w:val="22"/>
              </w:rPr>
              <w:t>ЦСР</w:t>
            </w:r>
          </w:p>
        </w:tc>
        <w:tc>
          <w:tcPr>
            <w:tcW w:w="258" w:type="pct"/>
            <w:vMerge w:val="restart"/>
            <w:tcBorders>
              <w:top w:val="single" w:sz="4" w:space="0" w:color="auto"/>
            </w:tcBorders>
            <w:hideMark/>
          </w:tcPr>
          <w:p w:rsidR="00471C32" w:rsidRPr="00D51720" w:rsidRDefault="00471C32" w:rsidP="00471C32">
            <w:pPr>
              <w:tabs>
                <w:tab w:val="left" w:pos="6705"/>
                <w:tab w:val="left" w:pos="9150"/>
              </w:tabs>
              <w:rPr>
                <w:sz w:val="22"/>
                <w:szCs w:val="22"/>
              </w:rPr>
            </w:pPr>
            <w:r w:rsidRPr="00D51720">
              <w:rPr>
                <w:sz w:val="22"/>
                <w:szCs w:val="22"/>
              </w:rPr>
              <w:t>ВР</w:t>
            </w:r>
          </w:p>
        </w:tc>
        <w:tc>
          <w:tcPr>
            <w:tcW w:w="1435" w:type="pct"/>
            <w:gridSpan w:val="3"/>
            <w:tcBorders>
              <w:top w:val="single" w:sz="4" w:space="0" w:color="auto"/>
            </w:tcBorders>
            <w:hideMark/>
          </w:tcPr>
          <w:p w:rsidR="00471C32" w:rsidRPr="00D51720" w:rsidRDefault="00471C32" w:rsidP="00471C32">
            <w:pPr>
              <w:tabs>
                <w:tab w:val="left" w:pos="6705"/>
                <w:tab w:val="left" w:pos="9150"/>
              </w:tabs>
              <w:rPr>
                <w:sz w:val="22"/>
                <w:szCs w:val="22"/>
              </w:rPr>
            </w:pPr>
            <w:r w:rsidRPr="00D51720">
              <w:rPr>
                <w:sz w:val="22"/>
                <w:szCs w:val="22"/>
              </w:rPr>
              <w:t xml:space="preserve">Сумма </w:t>
            </w:r>
          </w:p>
        </w:tc>
      </w:tr>
      <w:tr w:rsidR="00471C32" w:rsidRPr="00D51720" w:rsidTr="00ED5612">
        <w:trPr>
          <w:trHeight w:val="405"/>
        </w:trPr>
        <w:tc>
          <w:tcPr>
            <w:tcW w:w="2297" w:type="pct"/>
            <w:vMerge/>
            <w:hideMark/>
          </w:tcPr>
          <w:p w:rsidR="00471C32" w:rsidRPr="00D51720" w:rsidRDefault="00471C32" w:rsidP="00471C32">
            <w:pPr>
              <w:tabs>
                <w:tab w:val="left" w:pos="6705"/>
                <w:tab w:val="left" w:pos="9150"/>
              </w:tabs>
              <w:rPr>
                <w:sz w:val="22"/>
                <w:szCs w:val="22"/>
              </w:rPr>
            </w:pPr>
          </w:p>
        </w:tc>
        <w:tc>
          <w:tcPr>
            <w:tcW w:w="207" w:type="pct"/>
            <w:vMerge/>
            <w:hideMark/>
          </w:tcPr>
          <w:p w:rsidR="00471C32" w:rsidRPr="00D51720" w:rsidRDefault="00471C32" w:rsidP="00471C32">
            <w:pPr>
              <w:tabs>
                <w:tab w:val="left" w:pos="6705"/>
                <w:tab w:val="left" w:pos="9150"/>
              </w:tabs>
              <w:rPr>
                <w:sz w:val="22"/>
                <w:szCs w:val="22"/>
              </w:rPr>
            </w:pPr>
          </w:p>
        </w:tc>
        <w:tc>
          <w:tcPr>
            <w:tcW w:w="208" w:type="pct"/>
            <w:vMerge/>
            <w:hideMark/>
          </w:tcPr>
          <w:p w:rsidR="00471C32" w:rsidRPr="00D51720" w:rsidRDefault="00471C32" w:rsidP="00471C32">
            <w:pPr>
              <w:tabs>
                <w:tab w:val="left" w:pos="6705"/>
                <w:tab w:val="left" w:pos="9150"/>
              </w:tabs>
              <w:rPr>
                <w:sz w:val="22"/>
                <w:szCs w:val="22"/>
              </w:rPr>
            </w:pPr>
          </w:p>
        </w:tc>
        <w:tc>
          <w:tcPr>
            <w:tcW w:w="595" w:type="pct"/>
            <w:vMerge/>
            <w:hideMark/>
          </w:tcPr>
          <w:p w:rsidR="00471C32" w:rsidRPr="00D51720" w:rsidRDefault="00471C32" w:rsidP="00471C32">
            <w:pPr>
              <w:tabs>
                <w:tab w:val="left" w:pos="6705"/>
                <w:tab w:val="left" w:pos="9150"/>
              </w:tabs>
              <w:rPr>
                <w:sz w:val="22"/>
                <w:szCs w:val="22"/>
              </w:rPr>
            </w:pPr>
          </w:p>
        </w:tc>
        <w:tc>
          <w:tcPr>
            <w:tcW w:w="258" w:type="pct"/>
            <w:vMerge/>
            <w:hideMark/>
          </w:tcPr>
          <w:p w:rsidR="00471C32" w:rsidRPr="00D51720" w:rsidRDefault="00471C32" w:rsidP="00471C32">
            <w:pPr>
              <w:tabs>
                <w:tab w:val="left" w:pos="6705"/>
                <w:tab w:val="left" w:pos="9150"/>
              </w:tabs>
              <w:rPr>
                <w:sz w:val="22"/>
                <w:szCs w:val="22"/>
              </w:rPr>
            </w:pPr>
          </w:p>
        </w:tc>
        <w:tc>
          <w:tcPr>
            <w:tcW w:w="459" w:type="pct"/>
            <w:hideMark/>
          </w:tcPr>
          <w:p w:rsidR="00471C32" w:rsidRPr="00D51720" w:rsidRDefault="00471C32" w:rsidP="00471C32">
            <w:pPr>
              <w:tabs>
                <w:tab w:val="left" w:pos="6705"/>
                <w:tab w:val="left" w:pos="9150"/>
              </w:tabs>
              <w:rPr>
                <w:sz w:val="22"/>
                <w:szCs w:val="22"/>
              </w:rPr>
            </w:pPr>
            <w:r w:rsidRPr="00D51720">
              <w:rPr>
                <w:sz w:val="22"/>
                <w:szCs w:val="22"/>
              </w:rPr>
              <w:t>2022 год</w:t>
            </w:r>
          </w:p>
        </w:tc>
        <w:tc>
          <w:tcPr>
            <w:tcW w:w="465" w:type="pct"/>
            <w:hideMark/>
          </w:tcPr>
          <w:p w:rsidR="00471C32" w:rsidRPr="00D51720" w:rsidRDefault="00471C32" w:rsidP="00471C32">
            <w:pPr>
              <w:tabs>
                <w:tab w:val="left" w:pos="6705"/>
                <w:tab w:val="left" w:pos="9150"/>
              </w:tabs>
              <w:rPr>
                <w:sz w:val="22"/>
                <w:szCs w:val="22"/>
              </w:rPr>
            </w:pPr>
            <w:r w:rsidRPr="00D51720">
              <w:rPr>
                <w:sz w:val="22"/>
                <w:szCs w:val="22"/>
              </w:rPr>
              <w:t>2023 год</w:t>
            </w:r>
          </w:p>
        </w:tc>
        <w:tc>
          <w:tcPr>
            <w:tcW w:w="511" w:type="pct"/>
            <w:hideMark/>
          </w:tcPr>
          <w:p w:rsidR="00471C32" w:rsidRPr="00D51720" w:rsidRDefault="00471C32" w:rsidP="00471C32">
            <w:pPr>
              <w:tabs>
                <w:tab w:val="left" w:pos="6705"/>
                <w:tab w:val="left" w:pos="9150"/>
              </w:tabs>
              <w:rPr>
                <w:sz w:val="22"/>
                <w:szCs w:val="22"/>
              </w:rPr>
            </w:pPr>
            <w:r w:rsidRPr="00D51720">
              <w:rPr>
                <w:sz w:val="22"/>
                <w:szCs w:val="22"/>
              </w:rPr>
              <w:t>2024 год</w:t>
            </w:r>
          </w:p>
        </w:tc>
      </w:tr>
      <w:tr w:rsidR="00471C32" w:rsidRPr="00D51720" w:rsidTr="00ED5612">
        <w:trPr>
          <w:trHeight w:val="315"/>
        </w:trPr>
        <w:tc>
          <w:tcPr>
            <w:tcW w:w="2297"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t>Общегосударственные вопросы</w:t>
            </w:r>
          </w:p>
        </w:tc>
        <w:tc>
          <w:tcPr>
            <w:tcW w:w="207"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01</w:t>
            </w:r>
          </w:p>
        </w:tc>
        <w:tc>
          <w:tcPr>
            <w:tcW w:w="208" w:type="pct"/>
            <w:noWrap/>
            <w:hideMark/>
          </w:tcPr>
          <w:p w:rsidR="00471C32" w:rsidRPr="00D51720" w:rsidRDefault="00471C32" w:rsidP="00ED5612">
            <w:pPr>
              <w:tabs>
                <w:tab w:val="left" w:pos="6705"/>
                <w:tab w:val="left" w:pos="9150"/>
              </w:tabs>
              <w:jc w:val="center"/>
              <w:rPr>
                <w:b/>
                <w:bCs/>
                <w:sz w:val="22"/>
                <w:szCs w:val="22"/>
              </w:rPr>
            </w:pPr>
          </w:p>
        </w:tc>
        <w:tc>
          <w:tcPr>
            <w:tcW w:w="595" w:type="pct"/>
            <w:hideMark/>
          </w:tcPr>
          <w:p w:rsidR="00471C32" w:rsidRPr="00D51720" w:rsidRDefault="00471C32" w:rsidP="00ED5612">
            <w:pPr>
              <w:tabs>
                <w:tab w:val="left" w:pos="6705"/>
                <w:tab w:val="left" w:pos="9150"/>
              </w:tabs>
              <w:jc w:val="center"/>
              <w:rPr>
                <w:b/>
                <w:bCs/>
                <w:sz w:val="22"/>
                <w:szCs w:val="22"/>
              </w:rPr>
            </w:pPr>
          </w:p>
        </w:tc>
        <w:tc>
          <w:tcPr>
            <w:tcW w:w="258" w:type="pct"/>
            <w:noWrap/>
            <w:hideMark/>
          </w:tcPr>
          <w:p w:rsidR="00471C32" w:rsidRPr="00D51720" w:rsidRDefault="00471C32" w:rsidP="00ED5612">
            <w:pPr>
              <w:tabs>
                <w:tab w:val="left" w:pos="6705"/>
                <w:tab w:val="left" w:pos="9150"/>
              </w:tabs>
              <w:jc w:val="center"/>
              <w:rPr>
                <w:b/>
                <w:bCs/>
                <w:sz w:val="22"/>
                <w:szCs w:val="22"/>
              </w:rPr>
            </w:pPr>
          </w:p>
        </w:tc>
        <w:tc>
          <w:tcPr>
            <w:tcW w:w="459"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9 209,7</w:t>
            </w:r>
          </w:p>
        </w:tc>
        <w:tc>
          <w:tcPr>
            <w:tcW w:w="465"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3 624,9</w:t>
            </w:r>
          </w:p>
        </w:tc>
        <w:tc>
          <w:tcPr>
            <w:tcW w:w="511"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3 624,9</w:t>
            </w:r>
          </w:p>
        </w:tc>
      </w:tr>
      <w:tr w:rsidR="00471C32" w:rsidRPr="00D51720" w:rsidTr="00ED5612">
        <w:trPr>
          <w:trHeight w:val="630"/>
        </w:trPr>
        <w:tc>
          <w:tcPr>
            <w:tcW w:w="2297"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t>Функционирование высшего должностного лица субъекта Российской Федерации и муниципального образования</w:t>
            </w:r>
          </w:p>
        </w:tc>
        <w:tc>
          <w:tcPr>
            <w:tcW w:w="207"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01</w:t>
            </w:r>
          </w:p>
        </w:tc>
        <w:tc>
          <w:tcPr>
            <w:tcW w:w="208"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02</w:t>
            </w:r>
          </w:p>
        </w:tc>
        <w:tc>
          <w:tcPr>
            <w:tcW w:w="595" w:type="pct"/>
            <w:hideMark/>
          </w:tcPr>
          <w:p w:rsidR="00471C32" w:rsidRPr="00D51720" w:rsidRDefault="00471C32" w:rsidP="00ED5612">
            <w:pPr>
              <w:tabs>
                <w:tab w:val="left" w:pos="6705"/>
                <w:tab w:val="left" w:pos="9150"/>
              </w:tabs>
              <w:jc w:val="center"/>
              <w:rPr>
                <w:b/>
                <w:bCs/>
                <w:sz w:val="22"/>
                <w:szCs w:val="22"/>
              </w:rPr>
            </w:pPr>
          </w:p>
        </w:tc>
        <w:tc>
          <w:tcPr>
            <w:tcW w:w="258" w:type="pct"/>
            <w:noWrap/>
            <w:hideMark/>
          </w:tcPr>
          <w:p w:rsidR="00471C32" w:rsidRPr="00D51720" w:rsidRDefault="00471C32" w:rsidP="00ED5612">
            <w:pPr>
              <w:tabs>
                <w:tab w:val="left" w:pos="6705"/>
                <w:tab w:val="left" w:pos="9150"/>
              </w:tabs>
              <w:jc w:val="center"/>
              <w:rPr>
                <w:b/>
                <w:bCs/>
                <w:sz w:val="22"/>
                <w:szCs w:val="22"/>
              </w:rPr>
            </w:pPr>
          </w:p>
        </w:tc>
        <w:tc>
          <w:tcPr>
            <w:tcW w:w="459"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855,5</w:t>
            </w:r>
          </w:p>
        </w:tc>
        <w:tc>
          <w:tcPr>
            <w:tcW w:w="465"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769,1</w:t>
            </w:r>
          </w:p>
        </w:tc>
        <w:tc>
          <w:tcPr>
            <w:tcW w:w="511"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769,1</w:t>
            </w:r>
          </w:p>
        </w:tc>
      </w:tr>
      <w:tr w:rsidR="00471C32" w:rsidRPr="00D51720" w:rsidTr="00ED5612">
        <w:trPr>
          <w:trHeight w:val="315"/>
        </w:trPr>
        <w:tc>
          <w:tcPr>
            <w:tcW w:w="2297" w:type="pct"/>
            <w:hideMark/>
          </w:tcPr>
          <w:p w:rsidR="00471C32" w:rsidRPr="00D51720" w:rsidRDefault="00471C32" w:rsidP="00ED5612">
            <w:pPr>
              <w:tabs>
                <w:tab w:val="left" w:pos="6705"/>
                <w:tab w:val="left" w:pos="9150"/>
              </w:tabs>
              <w:jc w:val="center"/>
              <w:rPr>
                <w:sz w:val="22"/>
                <w:szCs w:val="22"/>
              </w:rPr>
            </w:pPr>
            <w:r w:rsidRPr="00D51720">
              <w:rPr>
                <w:sz w:val="22"/>
                <w:szCs w:val="22"/>
              </w:rPr>
              <w:t>Непрограммные направления бюджета</w:t>
            </w:r>
          </w:p>
        </w:tc>
        <w:tc>
          <w:tcPr>
            <w:tcW w:w="207"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20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02</w:t>
            </w:r>
          </w:p>
        </w:tc>
        <w:tc>
          <w:tcPr>
            <w:tcW w:w="595" w:type="pct"/>
            <w:hideMark/>
          </w:tcPr>
          <w:p w:rsidR="00471C32" w:rsidRPr="00D51720" w:rsidRDefault="00471C32" w:rsidP="00ED5612">
            <w:pPr>
              <w:tabs>
                <w:tab w:val="left" w:pos="6705"/>
                <w:tab w:val="left" w:pos="9150"/>
              </w:tabs>
              <w:jc w:val="center"/>
              <w:rPr>
                <w:sz w:val="22"/>
                <w:szCs w:val="22"/>
              </w:rPr>
            </w:pPr>
            <w:r w:rsidRPr="00D51720">
              <w:rPr>
                <w:sz w:val="22"/>
                <w:szCs w:val="22"/>
              </w:rPr>
              <w:t>99.0.00.00000</w:t>
            </w:r>
          </w:p>
        </w:tc>
        <w:tc>
          <w:tcPr>
            <w:tcW w:w="258" w:type="pct"/>
            <w:noWrap/>
            <w:hideMark/>
          </w:tcPr>
          <w:p w:rsidR="00471C32" w:rsidRPr="00D51720" w:rsidRDefault="00471C32" w:rsidP="00ED5612">
            <w:pPr>
              <w:tabs>
                <w:tab w:val="left" w:pos="6705"/>
                <w:tab w:val="left" w:pos="9150"/>
              </w:tabs>
              <w:jc w:val="center"/>
              <w:rPr>
                <w:sz w:val="22"/>
                <w:szCs w:val="22"/>
              </w:rPr>
            </w:pPr>
          </w:p>
        </w:tc>
        <w:tc>
          <w:tcPr>
            <w:tcW w:w="459" w:type="pct"/>
            <w:noWrap/>
            <w:hideMark/>
          </w:tcPr>
          <w:p w:rsidR="00471C32" w:rsidRPr="00D51720" w:rsidRDefault="00471C32" w:rsidP="00ED5612">
            <w:pPr>
              <w:tabs>
                <w:tab w:val="left" w:pos="6705"/>
                <w:tab w:val="left" w:pos="9150"/>
              </w:tabs>
              <w:jc w:val="center"/>
              <w:rPr>
                <w:sz w:val="22"/>
                <w:szCs w:val="22"/>
              </w:rPr>
            </w:pPr>
            <w:r w:rsidRPr="00D51720">
              <w:rPr>
                <w:sz w:val="22"/>
                <w:szCs w:val="22"/>
              </w:rPr>
              <w:t>855,5</w:t>
            </w:r>
          </w:p>
        </w:tc>
        <w:tc>
          <w:tcPr>
            <w:tcW w:w="46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769,1</w:t>
            </w:r>
          </w:p>
        </w:tc>
        <w:tc>
          <w:tcPr>
            <w:tcW w:w="51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769,1</w:t>
            </w:r>
          </w:p>
        </w:tc>
      </w:tr>
      <w:tr w:rsidR="00471C32" w:rsidRPr="00D51720" w:rsidTr="00ED5612">
        <w:trPr>
          <w:trHeight w:val="315"/>
        </w:trPr>
        <w:tc>
          <w:tcPr>
            <w:tcW w:w="2297" w:type="pct"/>
            <w:hideMark/>
          </w:tcPr>
          <w:p w:rsidR="00471C32" w:rsidRPr="00D51720" w:rsidRDefault="00471C32" w:rsidP="00ED5612">
            <w:pPr>
              <w:tabs>
                <w:tab w:val="left" w:pos="6705"/>
                <w:tab w:val="left" w:pos="9150"/>
              </w:tabs>
              <w:jc w:val="center"/>
              <w:rPr>
                <w:sz w:val="22"/>
                <w:szCs w:val="22"/>
              </w:rPr>
            </w:pPr>
            <w:r w:rsidRPr="00D51720">
              <w:rPr>
                <w:sz w:val="22"/>
                <w:szCs w:val="22"/>
              </w:rPr>
              <w:t>Глава муниципального образования</w:t>
            </w:r>
          </w:p>
        </w:tc>
        <w:tc>
          <w:tcPr>
            <w:tcW w:w="207"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20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02</w:t>
            </w:r>
          </w:p>
        </w:tc>
        <w:tc>
          <w:tcPr>
            <w:tcW w:w="595" w:type="pct"/>
            <w:hideMark/>
          </w:tcPr>
          <w:p w:rsidR="00471C32" w:rsidRPr="00D51720" w:rsidRDefault="00471C32" w:rsidP="00ED5612">
            <w:pPr>
              <w:tabs>
                <w:tab w:val="left" w:pos="6705"/>
                <w:tab w:val="left" w:pos="9150"/>
              </w:tabs>
              <w:jc w:val="center"/>
              <w:rPr>
                <w:sz w:val="22"/>
                <w:szCs w:val="22"/>
              </w:rPr>
            </w:pPr>
            <w:r w:rsidRPr="00D51720">
              <w:rPr>
                <w:sz w:val="22"/>
                <w:szCs w:val="22"/>
              </w:rPr>
              <w:t>99.0.00.03110</w:t>
            </w:r>
          </w:p>
        </w:tc>
        <w:tc>
          <w:tcPr>
            <w:tcW w:w="258" w:type="pct"/>
            <w:noWrap/>
            <w:hideMark/>
          </w:tcPr>
          <w:p w:rsidR="00471C32" w:rsidRPr="00D51720" w:rsidRDefault="00471C32" w:rsidP="00ED5612">
            <w:pPr>
              <w:tabs>
                <w:tab w:val="left" w:pos="6705"/>
                <w:tab w:val="left" w:pos="9150"/>
              </w:tabs>
              <w:jc w:val="center"/>
              <w:rPr>
                <w:sz w:val="22"/>
                <w:szCs w:val="22"/>
              </w:rPr>
            </w:pPr>
          </w:p>
        </w:tc>
        <w:tc>
          <w:tcPr>
            <w:tcW w:w="459" w:type="pct"/>
            <w:noWrap/>
            <w:hideMark/>
          </w:tcPr>
          <w:p w:rsidR="00471C32" w:rsidRPr="00D51720" w:rsidRDefault="00471C32" w:rsidP="00ED5612">
            <w:pPr>
              <w:tabs>
                <w:tab w:val="left" w:pos="6705"/>
                <w:tab w:val="left" w:pos="9150"/>
              </w:tabs>
              <w:jc w:val="center"/>
              <w:rPr>
                <w:sz w:val="22"/>
                <w:szCs w:val="22"/>
              </w:rPr>
            </w:pPr>
            <w:r w:rsidRPr="00D51720">
              <w:rPr>
                <w:sz w:val="22"/>
                <w:szCs w:val="22"/>
              </w:rPr>
              <w:t>855,5</w:t>
            </w:r>
          </w:p>
        </w:tc>
        <w:tc>
          <w:tcPr>
            <w:tcW w:w="46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769,1</w:t>
            </w:r>
          </w:p>
        </w:tc>
        <w:tc>
          <w:tcPr>
            <w:tcW w:w="51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769,1</w:t>
            </w:r>
          </w:p>
        </w:tc>
      </w:tr>
      <w:tr w:rsidR="00471C32" w:rsidRPr="00D51720" w:rsidTr="00ED5612">
        <w:trPr>
          <w:trHeight w:val="1260"/>
        </w:trPr>
        <w:tc>
          <w:tcPr>
            <w:tcW w:w="2297" w:type="pct"/>
            <w:hideMark/>
          </w:tcPr>
          <w:p w:rsidR="00471C32" w:rsidRPr="00D51720" w:rsidRDefault="00471C32" w:rsidP="00ED5612">
            <w:pPr>
              <w:tabs>
                <w:tab w:val="left" w:pos="6705"/>
                <w:tab w:val="left" w:pos="9150"/>
              </w:tabs>
              <w:jc w:val="center"/>
              <w:rPr>
                <w:sz w:val="22"/>
                <w:szCs w:val="22"/>
              </w:rPr>
            </w:pPr>
            <w:r w:rsidRPr="00D51720">
              <w:rPr>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D51720">
              <w:rPr>
                <w:sz w:val="22"/>
                <w:szCs w:val="22"/>
              </w:rPr>
              <w:lastRenderedPageBreak/>
              <w:t>внебюджетными фондами</w:t>
            </w:r>
          </w:p>
        </w:tc>
        <w:tc>
          <w:tcPr>
            <w:tcW w:w="207" w:type="pct"/>
            <w:noWrap/>
            <w:hideMark/>
          </w:tcPr>
          <w:p w:rsidR="00471C32" w:rsidRPr="00D51720" w:rsidRDefault="00471C32" w:rsidP="00ED5612">
            <w:pPr>
              <w:tabs>
                <w:tab w:val="left" w:pos="6705"/>
                <w:tab w:val="left" w:pos="9150"/>
              </w:tabs>
              <w:jc w:val="center"/>
              <w:rPr>
                <w:sz w:val="22"/>
                <w:szCs w:val="22"/>
              </w:rPr>
            </w:pPr>
            <w:r w:rsidRPr="00D51720">
              <w:rPr>
                <w:sz w:val="22"/>
                <w:szCs w:val="22"/>
              </w:rPr>
              <w:lastRenderedPageBreak/>
              <w:t>01</w:t>
            </w:r>
          </w:p>
        </w:tc>
        <w:tc>
          <w:tcPr>
            <w:tcW w:w="20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02</w:t>
            </w:r>
          </w:p>
        </w:tc>
        <w:tc>
          <w:tcPr>
            <w:tcW w:w="595" w:type="pct"/>
            <w:hideMark/>
          </w:tcPr>
          <w:p w:rsidR="00471C32" w:rsidRPr="00D51720" w:rsidRDefault="00471C32" w:rsidP="00ED5612">
            <w:pPr>
              <w:tabs>
                <w:tab w:val="left" w:pos="6705"/>
                <w:tab w:val="left" w:pos="9150"/>
              </w:tabs>
              <w:jc w:val="center"/>
              <w:rPr>
                <w:sz w:val="22"/>
                <w:szCs w:val="22"/>
              </w:rPr>
            </w:pPr>
            <w:r w:rsidRPr="00D51720">
              <w:rPr>
                <w:sz w:val="22"/>
                <w:szCs w:val="22"/>
              </w:rPr>
              <w:t>99.0.00.03110</w:t>
            </w:r>
          </w:p>
        </w:tc>
        <w:tc>
          <w:tcPr>
            <w:tcW w:w="25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100</w:t>
            </w:r>
          </w:p>
        </w:tc>
        <w:tc>
          <w:tcPr>
            <w:tcW w:w="459" w:type="pct"/>
            <w:noWrap/>
            <w:hideMark/>
          </w:tcPr>
          <w:p w:rsidR="00471C32" w:rsidRPr="00D51720" w:rsidRDefault="00471C32" w:rsidP="00ED5612">
            <w:pPr>
              <w:tabs>
                <w:tab w:val="left" w:pos="6705"/>
                <w:tab w:val="left" w:pos="9150"/>
              </w:tabs>
              <w:jc w:val="center"/>
              <w:rPr>
                <w:sz w:val="22"/>
                <w:szCs w:val="22"/>
              </w:rPr>
            </w:pPr>
            <w:r w:rsidRPr="00D51720">
              <w:rPr>
                <w:sz w:val="22"/>
                <w:szCs w:val="22"/>
              </w:rPr>
              <w:t>855,5</w:t>
            </w:r>
          </w:p>
        </w:tc>
        <w:tc>
          <w:tcPr>
            <w:tcW w:w="46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769,1</w:t>
            </w:r>
          </w:p>
        </w:tc>
        <w:tc>
          <w:tcPr>
            <w:tcW w:w="51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769,1</w:t>
            </w:r>
          </w:p>
        </w:tc>
      </w:tr>
      <w:tr w:rsidR="00471C32" w:rsidRPr="00D51720" w:rsidTr="00ED5612">
        <w:trPr>
          <w:trHeight w:val="630"/>
        </w:trPr>
        <w:tc>
          <w:tcPr>
            <w:tcW w:w="2297" w:type="pct"/>
            <w:hideMark/>
          </w:tcPr>
          <w:p w:rsidR="00471C32" w:rsidRPr="00D51720" w:rsidRDefault="00471C32" w:rsidP="00ED5612">
            <w:pPr>
              <w:tabs>
                <w:tab w:val="left" w:pos="6705"/>
                <w:tab w:val="left" w:pos="9150"/>
              </w:tabs>
              <w:jc w:val="center"/>
              <w:rPr>
                <w:sz w:val="22"/>
                <w:szCs w:val="22"/>
              </w:rPr>
            </w:pPr>
            <w:r w:rsidRPr="00D51720">
              <w:rPr>
                <w:sz w:val="22"/>
                <w:szCs w:val="22"/>
              </w:rPr>
              <w:lastRenderedPageBreak/>
              <w:t>Расходы на выплаты персоналу государственных (муниципальных) органов</w:t>
            </w:r>
          </w:p>
        </w:tc>
        <w:tc>
          <w:tcPr>
            <w:tcW w:w="207"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20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02</w:t>
            </w:r>
          </w:p>
        </w:tc>
        <w:tc>
          <w:tcPr>
            <w:tcW w:w="595" w:type="pct"/>
            <w:hideMark/>
          </w:tcPr>
          <w:p w:rsidR="00471C32" w:rsidRPr="00D51720" w:rsidRDefault="00471C32" w:rsidP="00ED5612">
            <w:pPr>
              <w:tabs>
                <w:tab w:val="left" w:pos="6705"/>
                <w:tab w:val="left" w:pos="9150"/>
              </w:tabs>
              <w:jc w:val="center"/>
              <w:rPr>
                <w:sz w:val="22"/>
                <w:szCs w:val="22"/>
              </w:rPr>
            </w:pPr>
            <w:r w:rsidRPr="00D51720">
              <w:rPr>
                <w:sz w:val="22"/>
                <w:szCs w:val="22"/>
              </w:rPr>
              <w:t>99.0.00.03110</w:t>
            </w:r>
          </w:p>
        </w:tc>
        <w:tc>
          <w:tcPr>
            <w:tcW w:w="25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120</w:t>
            </w:r>
          </w:p>
        </w:tc>
        <w:tc>
          <w:tcPr>
            <w:tcW w:w="459" w:type="pct"/>
            <w:noWrap/>
            <w:hideMark/>
          </w:tcPr>
          <w:p w:rsidR="00471C32" w:rsidRPr="00D51720" w:rsidRDefault="00471C32" w:rsidP="00ED5612">
            <w:pPr>
              <w:tabs>
                <w:tab w:val="left" w:pos="6705"/>
                <w:tab w:val="left" w:pos="9150"/>
              </w:tabs>
              <w:jc w:val="center"/>
              <w:rPr>
                <w:sz w:val="22"/>
                <w:szCs w:val="22"/>
              </w:rPr>
            </w:pPr>
            <w:r w:rsidRPr="00D51720">
              <w:rPr>
                <w:sz w:val="22"/>
                <w:szCs w:val="22"/>
              </w:rPr>
              <w:t>855,5</w:t>
            </w:r>
          </w:p>
        </w:tc>
        <w:tc>
          <w:tcPr>
            <w:tcW w:w="46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769,1</w:t>
            </w:r>
          </w:p>
        </w:tc>
        <w:tc>
          <w:tcPr>
            <w:tcW w:w="51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769,1</w:t>
            </w:r>
          </w:p>
        </w:tc>
      </w:tr>
      <w:tr w:rsidR="00471C32" w:rsidRPr="00D51720" w:rsidTr="00ED5612">
        <w:trPr>
          <w:trHeight w:val="945"/>
        </w:trPr>
        <w:tc>
          <w:tcPr>
            <w:tcW w:w="2297"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07"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01</w:t>
            </w:r>
          </w:p>
        </w:tc>
        <w:tc>
          <w:tcPr>
            <w:tcW w:w="208"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04</w:t>
            </w:r>
          </w:p>
        </w:tc>
        <w:tc>
          <w:tcPr>
            <w:tcW w:w="595" w:type="pct"/>
            <w:hideMark/>
          </w:tcPr>
          <w:p w:rsidR="00471C32" w:rsidRPr="00D51720" w:rsidRDefault="00471C32" w:rsidP="00ED5612">
            <w:pPr>
              <w:tabs>
                <w:tab w:val="left" w:pos="6705"/>
                <w:tab w:val="left" w:pos="9150"/>
              </w:tabs>
              <w:jc w:val="center"/>
              <w:rPr>
                <w:b/>
                <w:bCs/>
                <w:sz w:val="22"/>
                <w:szCs w:val="22"/>
              </w:rPr>
            </w:pPr>
          </w:p>
        </w:tc>
        <w:tc>
          <w:tcPr>
            <w:tcW w:w="258" w:type="pct"/>
            <w:noWrap/>
            <w:hideMark/>
          </w:tcPr>
          <w:p w:rsidR="00471C32" w:rsidRPr="00D51720" w:rsidRDefault="00471C32" w:rsidP="00ED5612">
            <w:pPr>
              <w:tabs>
                <w:tab w:val="left" w:pos="6705"/>
                <w:tab w:val="left" w:pos="9150"/>
              </w:tabs>
              <w:jc w:val="center"/>
              <w:rPr>
                <w:b/>
                <w:bCs/>
                <w:sz w:val="22"/>
                <w:szCs w:val="22"/>
              </w:rPr>
            </w:pPr>
          </w:p>
        </w:tc>
        <w:tc>
          <w:tcPr>
            <w:tcW w:w="459"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7 445,8</w:t>
            </w:r>
          </w:p>
        </w:tc>
        <w:tc>
          <w:tcPr>
            <w:tcW w:w="465"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2 827,4</w:t>
            </w:r>
          </w:p>
        </w:tc>
        <w:tc>
          <w:tcPr>
            <w:tcW w:w="511"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2 827,4</w:t>
            </w:r>
          </w:p>
        </w:tc>
      </w:tr>
      <w:tr w:rsidR="00471C32" w:rsidRPr="00D51720" w:rsidTr="00ED5612">
        <w:trPr>
          <w:trHeight w:val="315"/>
        </w:trPr>
        <w:tc>
          <w:tcPr>
            <w:tcW w:w="2297" w:type="pct"/>
            <w:hideMark/>
          </w:tcPr>
          <w:p w:rsidR="00471C32" w:rsidRPr="00D51720" w:rsidRDefault="00471C32" w:rsidP="00ED5612">
            <w:pPr>
              <w:tabs>
                <w:tab w:val="left" w:pos="6705"/>
                <w:tab w:val="left" w:pos="9150"/>
              </w:tabs>
              <w:jc w:val="center"/>
              <w:rPr>
                <w:sz w:val="22"/>
                <w:szCs w:val="22"/>
              </w:rPr>
            </w:pPr>
            <w:r w:rsidRPr="00D51720">
              <w:rPr>
                <w:sz w:val="22"/>
                <w:szCs w:val="22"/>
              </w:rPr>
              <w:t>Непрограммные направления бюджета</w:t>
            </w:r>
          </w:p>
        </w:tc>
        <w:tc>
          <w:tcPr>
            <w:tcW w:w="207"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20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04</w:t>
            </w:r>
          </w:p>
        </w:tc>
        <w:tc>
          <w:tcPr>
            <w:tcW w:w="595" w:type="pct"/>
            <w:hideMark/>
          </w:tcPr>
          <w:p w:rsidR="00471C32" w:rsidRPr="00D51720" w:rsidRDefault="00471C32" w:rsidP="00ED5612">
            <w:pPr>
              <w:tabs>
                <w:tab w:val="left" w:pos="6705"/>
                <w:tab w:val="left" w:pos="9150"/>
              </w:tabs>
              <w:jc w:val="center"/>
              <w:rPr>
                <w:sz w:val="22"/>
                <w:szCs w:val="22"/>
              </w:rPr>
            </w:pPr>
            <w:r w:rsidRPr="00D51720">
              <w:rPr>
                <w:sz w:val="22"/>
                <w:szCs w:val="22"/>
              </w:rPr>
              <w:t>99.0.00.00000</w:t>
            </w:r>
          </w:p>
        </w:tc>
        <w:tc>
          <w:tcPr>
            <w:tcW w:w="258" w:type="pct"/>
            <w:noWrap/>
            <w:hideMark/>
          </w:tcPr>
          <w:p w:rsidR="00471C32" w:rsidRPr="00D51720" w:rsidRDefault="00471C32" w:rsidP="00ED5612">
            <w:pPr>
              <w:tabs>
                <w:tab w:val="left" w:pos="6705"/>
                <w:tab w:val="left" w:pos="9150"/>
              </w:tabs>
              <w:jc w:val="center"/>
              <w:rPr>
                <w:b/>
                <w:bCs/>
                <w:sz w:val="22"/>
                <w:szCs w:val="22"/>
              </w:rPr>
            </w:pPr>
          </w:p>
        </w:tc>
        <w:tc>
          <w:tcPr>
            <w:tcW w:w="459" w:type="pct"/>
            <w:noWrap/>
            <w:hideMark/>
          </w:tcPr>
          <w:p w:rsidR="00471C32" w:rsidRPr="00D51720" w:rsidRDefault="00471C32" w:rsidP="00ED5612">
            <w:pPr>
              <w:tabs>
                <w:tab w:val="left" w:pos="6705"/>
                <w:tab w:val="left" w:pos="9150"/>
              </w:tabs>
              <w:jc w:val="center"/>
              <w:rPr>
                <w:sz w:val="22"/>
                <w:szCs w:val="22"/>
              </w:rPr>
            </w:pPr>
            <w:r w:rsidRPr="00D51720">
              <w:rPr>
                <w:sz w:val="22"/>
                <w:szCs w:val="22"/>
              </w:rPr>
              <w:t>7 445,8</w:t>
            </w:r>
          </w:p>
        </w:tc>
        <w:tc>
          <w:tcPr>
            <w:tcW w:w="46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2 827,4</w:t>
            </w:r>
          </w:p>
        </w:tc>
        <w:tc>
          <w:tcPr>
            <w:tcW w:w="51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2 827,4</w:t>
            </w:r>
          </w:p>
        </w:tc>
      </w:tr>
      <w:tr w:rsidR="00471C32" w:rsidRPr="00D51720" w:rsidTr="00ED5612">
        <w:trPr>
          <w:trHeight w:val="630"/>
        </w:trPr>
        <w:tc>
          <w:tcPr>
            <w:tcW w:w="2297" w:type="pct"/>
            <w:hideMark/>
          </w:tcPr>
          <w:p w:rsidR="00471C32" w:rsidRPr="00D51720" w:rsidRDefault="00471C32" w:rsidP="00ED5612">
            <w:pPr>
              <w:tabs>
                <w:tab w:val="left" w:pos="6705"/>
                <w:tab w:val="left" w:pos="9150"/>
              </w:tabs>
              <w:jc w:val="center"/>
              <w:rPr>
                <w:sz w:val="22"/>
                <w:szCs w:val="22"/>
              </w:rPr>
            </w:pPr>
            <w:r w:rsidRPr="00D51720">
              <w:rPr>
                <w:sz w:val="22"/>
                <w:szCs w:val="22"/>
              </w:rPr>
              <w:t>Расходы на выплаты по оплате труда работников государственных (муниципальных) органов</w:t>
            </w:r>
          </w:p>
        </w:tc>
        <w:tc>
          <w:tcPr>
            <w:tcW w:w="207"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20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04</w:t>
            </w:r>
          </w:p>
        </w:tc>
        <w:tc>
          <w:tcPr>
            <w:tcW w:w="595" w:type="pct"/>
            <w:hideMark/>
          </w:tcPr>
          <w:p w:rsidR="00471C32" w:rsidRPr="00D51720" w:rsidRDefault="00471C32" w:rsidP="00ED5612">
            <w:pPr>
              <w:tabs>
                <w:tab w:val="left" w:pos="6705"/>
                <w:tab w:val="left" w:pos="9150"/>
              </w:tabs>
              <w:jc w:val="center"/>
              <w:rPr>
                <w:sz w:val="22"/>
                <w:szCs w:val="22"/>
              </w:rPr>
            </w:pPr>
            <w:r w:rsidRPr="00D51720">
              <w:rPr>
                <w:sz w:val="22"/>
                <w:szCs w:val="22"/>
              </w:rPr>
              <w:t>99.0.00.00110</w:t>
            </w:r>
          </w:p>
        </w:tc>
        <w:tc>
          <w:tcPr>
            <w:tcW w:w="258" w:type="pct"/>
            <w:noWrap/>
            <w:hideMark/>
          </w:tcPr>
          <w:p w:rsidR="00471C32" w:rsidRPr="00D51720" w:rsidRDefault="00471C32" w:rsidP="00ED5612">
            <w:pPr>
              <w:tabs>
                <w:tab w:val="left" w:pos="6705"/>
                <w:tab w:val="left" w:pos="9150"/>
              </w:tabs>
              <w:jc w:val="center"/>
              <w:rPr>
                <w:sz w:val="22"/>
                <w:szCs w:val="22"/>
              </w:rPr>
            </w:pPr>
          </w:p>
        </w:tc>
        <w:tc>
          <w:tcPr>
            <w:tcW w:w="459"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1 928,8</w:t>
            </w:r>
          </w:p>
        </w:tc>
        <w:tc>
          <w:tcPr>
            <w:tcW w:w="46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1 599,7</w:t>
            </w:r>
          </w:p>
        </w:tc>
        <w:tc>
          <w:tcPr>
            <w:tcW w:w="51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1 599,7</w:t>
            </w:r>
          </w:p>
        </w:tc>
      </w:tr>
      <w:tr w:rsidR="00471C32" w:rsidRPr="00D51720" w:rsidTr="00ED5612">
        <w:trPr>
          <w:trHeight w:val="1260"/>
        </w:trPr>
        <w:tc>
          <w:tcPr>
            <w:tcW w:w="2297" w:type="pct"/>
            <w:hideMark/>
          </w:tcPr>
          <w:p w:rsidR="00471C32" w:rsidRPr="00D51720" w:rsidRDefault="00471C32" w:rsidP="00ED5612">
            <w:pPr>
              <w:tabs>
                <w:tab w:val="left" w:pos="6705"/>
                <w:tab w:val="left" w:pos="9150"/>
              </w:tabs>
              <w:jc w:val="center"/>
              <w:rPr>
                <w:sz w:val="22"/>
                <w:szCs w:val="22"/>
              </w:rPr>
            </w:pPr>
            <w:r w:rsidRPr="00D5172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7"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20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04</w:t>
            </w:r>
          </w:p>
        </w:tc>
        <w:tc>
          <w:tcPr>
            <w:tcW w:w="595" w:type="pct"/>
            <w:hideMark/>
          </w:tcPr>
          <w:p w:rsidR="00471C32" w:rsidRPr="00D51720" w:rsidRDefault="00471C32" w:rsidP="00ED5612">
            <w:pPr>
              <w:tabs>
                <w:tab w:val="left" w:pos="6705"/>
                <w:tab w:val="left" w:pos="9150"/>
              </w:tabs>
              <w:jc w:val="center"/>
              <w:rPr>
                <w:sz w:val="22"/>
                <w:szCs w:val="22"/>
              </w:rPr>
            </w:pPr>
            <w:r w:rsidRPr="00D51720">
              <w:rPr>
                <w:sz w:val="22"/>
                <w:szCs w:val="22"/>
              </w:rPr>
              <w:t>99.0.00.00110</w:t>
            </w:r>
          </w:p>
        </w:tc>
        <w:tc>
          <w:tcPr>
            <w:tcW w:w="25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100</w:t>
            </w:r>
          </w:p>
        </w:tc>
        <w:tc>
          <w:tcPr>
            <w:tcW w:w="459"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1 928,8</w:t>
            </w:r>
          </w:p>
        </w:tc>
        <w:tc>
          <w:tcPr>
            <w:tcW w:w="46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1 599,7</w:t>
            </w:r>
          </w:p>
        </w:tc>
        <w:tc>
          <w:tcPr>
            <w:tcW w:w="51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1 599,7</w:t>
            </w:r>
          </w:p>
        </w:tc>
      </w:tr>
      <w:tr w:rsidR="00471C32" w:rsidRPr="00D51720" w:rsidTr="00ED5612">
        <w:trPr>
          <w:trHeight w:val="630"/>
        </w:trPr>
        <w:tc>
          <w:tcPr>
            <w:tcW w:w="2297" w:type="pct"/>
            <w:hideMark/>
          </w:tcPr>
          <w:p w:rsidR="00471C32" w:rsidRPr="00D51720" w:rsidRDefault="00471C32" w:rsidP="00ED5612">
            <w:pPr>
              <w:tabs>
                <w:tab w:val="left" w:pos="6705"/>
                <w:tab w:val="left" w:pos="9150"/>
              </w:tabs>
              <w:jc w:val="center"/>
              <w:rPr>
                <w:sz w:val="22"/>
                <w:szCs w:val="22"/>
              </w:rPr>
            </w:pPr>
            <w:r w:rsidRPr="00D51720">
              <w:rPr>
                <w:sz w:val="22"/>
                <w:szCs w:val="22"/>
              </w:rPr>
              <w:t>Расходы на выплаты персоналу государственных (муниципальных) органов</w:t>
            </w:r>
          </w:p>
        </w:tc>
        <w:tc>
          <w:tcPr>
            <w:tcW w:w="207"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20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04</w:t>
            </w:r>
          </w:p>
        </w:tc>
        <w:tc>
          <w:tcPr>
            <w:tcW w:w="595" w:type="pct"/>
            <w:hideMark/>
          </w:tcPr>
          <w:p w:rsidR="00471C32" w:rsidRPr="00D51720" w:rsidRDefault="00471C32" w:rsidP="00ED5612">
            <w:pPr>
              <w:tabs>
                <w:tab w:val="left" w:pos="6705"/>
                <w:tab w:val="left" w:pos="9150"/>
              </w:tabs>
              <w:jc w:val="center"/>
              <w:rPr>
                <w:sz w:val="22"/>
                <w:szCs w:val="22"/>
              </w:rPr>
            </w:pPr>
            <w:r w:rsidRPr="00D51720">
              <w:rPr>
                <w:sz w:val="22"/>
                <w:szCs w:val="22"/>
              </w:rPr>
              <w:t>99.0.00.00110</w:t>
            </w:r>
          </w:p>
        </w:tc>
        <w:tc>
          <w:tcPr>
            <w:tcW w:w="25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120</w:t>
            </w:r>
          </w:p>
        </w:tc>
        <w:tc>
          <w:tcPr>
            <w:tcW w:w="459"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1 928,8</w:t>
            </w:r>
          </w:p>
        </w:tc>
        <w:tc>
          <w:tcPr>
            <w:tcW w:w="46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1 599,7</w:t>
            </w:r>
          </w:p>
        </w:tc>
        <w:tc>
          <w:tcPr>
            <w:tcW w:w="51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1 599,7</w:t>
            </w:r>
          </w:p>
        </w:tc>
      </w:tr>
      <w:tr w:rsidR="00471C32" w:rsidRPr="00D51720" w:rsidTr="00ED5612">
        <w:trPr>
          <w:trHeight w:val="630"/>
        </w:trPr>
        <w:tc>
          <w:tcPr>
            <w:tcW w:w="2297" w:type="pct"/>
            <w:hideMark/>
          </w:tcPr>
          <w:p w:rsidR="00471C32" w:rsidRPr="00D51720" w:rsidRDefault="00471C32" w:rsidP="00ED5612">
            <w:pPr>
              <w:tabs>
                <w:tab w:val="left" w:pos="6705"/>
                <w:tab w:val="left" w:pos="9150"/>
              </w:tabs>
              <w:jc w:val="center"/>
              <w:rPr>
                <w:sz w:val="22"/>
                <w:szCs w:val="22"/>
              </w:rPr>
            </w:pPr>
            <w:r w:rsidRPr="00D51720">
              <w:rPr>
                <w:sz w:val="22"/>
                <w:szCs w:val="22"/>
              </w:rPr>
              <w:t>Расходы на обеспечение функций государственных (муниципальных) органов</w:t>
            </w:r>
          </w:p>
        </w:tc>
        <w:tc>
          <w:tcPr>
            <w:tcW w:w="207"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20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04</w:t>
            </w:r>
          </w:p>
        </w:tc>
        <w:tc>
          <w:tcPr>
            <w:tcW w:w="595" w:type="pct"/>
            <w:hideMark/>
          </w:tcPr>
          <w:p w:rsidR="00471C32" w:rsidRPr="00D51720" w:rsidRDefault="00471C32" w:rsidP="00ED5612">
            <w:pPr>
              <w:tabs>
                <w:tab w:val="left" w:pos="6705"/>
                <w:tab w:val="left" w:pos="9150"/>
              </w:tabs>
              <w:jc w:val="center"/>
              <w:rPr>
                <w:sz w:val="22"/>
                <w:szCs w:val="22"/>
              </w:rPr>
            </w:pPr>
            <w:r w:rsidRPr="00D51720">
              <w:rPr>
                <w:sz w:val="22"/>
                <w:szCs w:val="22"/>
              </w:rPr>
              <w:t>99.0.00.00190</w:t>
            </w:r>
          </w:p>
        </w:tc>
        <w:tc>
          <w:tcPr>
            <w:tcW w:w="258" w:type="pct"/>
            <w:noWrap/>
            <w:hideMark/>
          </w:tcPr>
          <w:p w:rsidR="00471C32" w:rsidRPr="00D51720" w:rsidRDefault="00471C32" w:rsidP="00ED5612">
            <w:pPr>
              <w:tabs>
                <w:tab w:val="left" w:pos="6705"/>
                <w:tab w:val="left" w:pos="9150"/>
              </w:tabs>
              <w:jc w:val="center"/>
              <w:rPr>
                <w:sz w:val="22"/>
                <w:szCs w:val="22"/>
              </w:rPr>
            </w:pPr>
          </w:p>
        </w:tc>
        <w:tc>
          <w:tcPr>
            <w:tcW w:w="459" w:type="pct"/>
            <w:noWrap/>
            <w:hideMark/>
          </w:tcPr>
          <w:p w:rsidR="00471C32" w:rsidRPr="00D51720" w:rsidRDefault="00471C32" w:rsidP="00ED5612">
            <w:pPr>
              <w:tabs>
                <w:tab w:val="left" w:pos="6705"/>
                <w:tab w:val="left" w:pos="9150"/>
              </w:tabs>
              <w:jc w:val="center"/>
              <w:rPr>
                <w:sz w:val="22"/>
                <w:szCs w:val="22"/>
              </w:rPr>
            </w:pPr>
            <w:r w:rsidRPr="00D51720">
              <w:rPr>
                <w:sz w:val="22"/>
                <w:szCs w:val="22"/>
              </w:rPr>
              <w:t>5 079,8</w:t>
            </w:r>
          </w:p>
        </w:tc>
        <w:tc>
          <w:tcPr>
            <w:tcW w:w="46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1 227,6</w:t>
            </w:r>
          </w:p>
        </w:tc>
        <w:tc>
          <w:tcPr>
            <w:tcW w:w="51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1 227,6</w:t>
            </w:r>
          </w:p>
        </w:tc>
      </w:tr>
      <w:tr w:rsidR="00471C32" w:rsidRPr="00D51720" w:rsidTr="00ED5612">
        <w:trPr>
          <w:trHeight w:val="630"/>
        </w:trPr>
        <w:tc>
          <w:tcPr>
            <w:tcW w:w="2297" w:type="pct"/>
            <w:hideMark/>
          </w:tcPr>
          <w:p w:rsidR="00471C32" w:rsidRPr="00D51720" w:rsidRDefault="00471C32" w:rsidP="00ED5612">
            <w:pPr>
              <w:tabs>
                <w:tab w:val="left" w:pos="6705"/>
                <w:tab w:val="left" w:pos="9150"/>
              </w:tabs>
              <w:jc w:val="center"/>
              <w:rPr>
                <w:sz w:val="22"/>
                <w:szCs w:val="22"/>
              </w:rPr>
            </w:pPr>
            <w:r w:rsidRPr="00D51720">
              <w:rPr>
                <w:sz w:val="22"/>
                <w:szCs w:val="22"/>
              </w:rPr>
              <w:t>Закупка товаров, работ и услуг для  государственных (муниципальных) нужд</w:t>
            </w:r>
          </w:p>
        </w:tc>
        <w:tc>
          <w:tcPr>
            <w:tcW w:w="207"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20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04</w:t>
            </w:r>
          </w:p>
        </w:tc>
        <w:tc>
          <w:tcPr>
            <w:tcW w:w="595" w:type="pct"/>
            <w:hideMark/>
          </w:tcPr>
          <w:p w:rsidR="00471C32" w:rsidRPr="00D51720" w:rsidRDefault="00471C32" w:rsidP="00ED5612">
            <w:pPr>
              <w:tabs>
                <w:tab w:val="left" w:pos="6705"/>
                <w:tab w:val="left" w:pos="9150"/>
              </w:tabs>
              <w:jc w:val="center"/>
              <w:rPr>
                <w:sz w:val="22"/>
                <w:szCs w:val="22"/>
              </w:rPr>
            </w:pPr>
            <w:r w:rsidRPr="00D51720">
              <w:rPr>
                <w:sz w:val="22"/>
                <w:szCs w:val="22"/>
              </w:rPr>
              <w:t>99.0.00.00190</w:t>
            </w:r>
          </w:p>
        </w:tc>
        <w:tc>
          <w:tcPr>
            <w:tcW w:w="25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200</w:t>
            </w:r>
          </w:p>
        </w:tc>
        <w:tc>
          <w:tcPr>
            <w:tcW w:w="459" w:type="pct"/>
            <w:noWrap/>
            <w:hideMark/>
          </w:tcPr>
          <w:p w:rsidR="00471C32" w:rsidRPr="00D51720" w:rsidRDefault="00471C32" w:rsidP="00ED5612">
            <w:pPr>
              <w:tabs>
                <w:tab w:val="left" w:pos="6705"/>
                <w:tab w:val="left" w:pos="9150"/>
              </w:tabs>
              <w:jc w:val="center"/>
              <w:rPr>
                <w:sz w:val="22"/>
                <w:szCs w:val="22"/>
              </w:rPr>
            </w:pPr>
            <w:r w:rsidRPr="00D51720">
              <w:rPr>
                <w:sz w:val="22"/>
                <w:szCs w:val="22"/>
              </w:rPr>
              <w:t>5 057,8</w:t>
            </w:r>
          </w:p>
        </w:tc>
        <w:tc>
          <w:tcPr>
            <w:tcW w:w="46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1 205,6</w:t>
            </w:r>
          </w:p>
        </w:tc>
        <w:tc>
          <w:tcPr>
            <w:tcW w:w="51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1 205,6</w:t>
            </w:r>
          </w:p>
        </w:tc>
      </w:tr>
      <w:tr w:rsidR="00471C32" w:rsidRPr="00D51720" w:rsidTr="00ED5612">
        <w:trPr>
          <w:trHeight w:val="630"/>
        </w:trPr>
        <w:tc>
          <w:tcPr>
            <w:tcW w:w="2297" w:type="pct"/>
            <w:hideMark/>
          </w:tcPr>
          <w:p w:rsidR="00471C32" w:rsidRPr="00D51720" w:rsidRDefault="00471C32" w:rsidP="00ED5612">
            <w:pPr>
              <w:tabs>
                <w:tab w:val="left" w:pos="6705"/>
                <w:tab w:val="left" w:pos="9150"/>
              </w:tabs>
              <w:jc w:val="center"/>
              <w:rPr>
                <w:sz w:val="22"/>
                <w:szCs w:val="22"/>
              </w:rPr>
            </w:pPr>
            <w:r w:rsidRPr="00D51720">
              <w:rPr>
                <w:sz w:val="22"/>
                <w:szCs w:val="22"/>
              </w:rPr>
              <w:t>Иные закупки товаров, работ и услуг для обеспечения государственных (муниципальных) нужд</w:t>
            </w:r>
          </w:p>
        </w:tc>
        <w:tc>
          <w:tcPr>
            <w:tcW w:w="207"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20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04</w:t>
            </w:r>
          </w:p>
        </w:tc>
        <w:tc>
          <w:tcPr>
            <w:tcW w:w="595" w:type="pct"/>
            <w:hideMark/>
          </w:tcPr>
          <w:p w:rsidR="00471C32" w:rsidRPr="00D51720" w:rsidRDefault="00471C32" w:rsidP="00ED5612">
            <w:pPr>
              <w:tabs>
                <w:tab w:val="left" w:pos="6705"/>
                <w:tab w:val="left" w:pos="9150"/>
              </w:tabs>
              <w:jc w:val="center"/>
              <w:rPr>
                <w:sz w:val="22"/>
                <w:szCs w:val="22"/>
              </w:rPr>
            </w:pPr>
            <w:r w:rsidRPr="00D51720">
              <w:rPr>
                <w:sz w:val="22"/>
                <w:szCs w:val="22"/>
              </w:rPr>
              <w:t>99.0.00.00190</w:t>
            </w:r>
          </w:p>
        </w:tc>
        <w:tc>
          <w:tcPr>
            <w:tcW w:w="25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240</w:t>
            </w:r>
          </w:p>
        </w:tc>
        <w:tc>
          <w:tcPr>
            <w:tcW w:w="459" w:type="pct"/>
            <w:noWrap/>
            <w:hideMark/>
          </w:tcPr>
          <w:p w:rsidR="00471C32" w:rsidRPr="00D51720" w:rsidRDefault="00471C32" w:rsidP="00ED5612">
            <w:pPr>
              <w:tabs>
                <w:tab w:val="left" w:pos="6705"/>
                <w:tab w:val="left" w:pos="9150"/>
              </w:tabs>
              <w:jc w:val="center"/>
              <w:rPr>
                <w:sz w:val="22"/>
                <w:szCs w:val="22"/>
              </w:rPr>
            </w:pPr>
            <w:r w:rsidRPr="00D51720">
              <w:rPr>
                <w:sz w:val="22"/>
                <w:szCs w:val="22"/>
              </w:rPr>
              <w:t>5 057,8</w:t>
            </w:r>
          </w:p>
        </w:tc>
        <w:tc>
          <w:tcPr>
            <w:tcW w:w="46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1 205,6</w:t>
            </w:r>
          </w:p>
        </w:tc>
        <w:tc>
          <w:tcPr>
            <w:tcW w:w="51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1 205,6</w:t>
            </w:r>
          </w:p>
        </w:tc>
      </w:tr>
      <w:tr w:rsidR="00471C32" w:rsidRPr="00D51720" w:rsidTr="00ED5612">
        <w:trPr>
          <w:trHeight w:val="315"/>
        </w:trPr>
        <w:tc>
          <w:tcPr>
            <w:tcW w:w="2297" w:type="pct"/>
            <w:hideMark/>
          </w:tcPr>
          <w:p w:rsidR="00471C32" w:rsidRPr="00D51720" w:rsidRDefault="00471C32" w:rsidP="00ED5612">
            <w:pPr>
              <w:tabs>
                <w:tab w:val="left" w:pos="6705"/>
                <w:tab w:val="left" w:pos="9150"/>
              </w:tabs>
              <w:jc w:val="center"/>
              <w:rPr>
                <w:sz w:val="22"/>
                <w:szCs w:val="22"/>
              </w:rPr>
            </w:pPr>
            <w:r w:rsidRPr="00D51720">
              <w:rPr>
                <w:sz w:val="22"/>
                <w:szCs w:val="22"/>
              </w:rPr>
              <w:t>Иные бюджетные ассигнования</w:t>
            </w:r>
          </w:p>
        </w:tc>
        <w:tc>
          <w:tcPr>
            <w:tcW w:w="207"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20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04</w:t>
            </w:r>
          </w:p>
        </w:tc>
        <w:tc>
          <w:tcPr>
            <w:tcW w:w="595" w:type="pct"/>
            <w:hideMark/>
          </w:tcPr>
          <w:p w:rsidR="00471C32" w:rsidRPr="00D51720" w:rsidRDefault="00471C32" w:rsidP="00ED5612">
            <w:pPr>
              <w:tabs>
                <w:tab w:val="left" w:pos="6705"/>
                <w:tab w:val="left" w:pos="9150"/>
              </w:tabs>
              <w:jc w:val="center"/>
              <w:rPr>
                <w:sz w:val="22"/>
                <w:szCs w:val="22"/>
              </w:rPr>
            </w:pPr>
            <w:r w:rsidRPr="00D51720">
              <w:rPr>
                <w:sz w:val="22"/>
                <w:szCs w:val="22"/>
              </w:rPr>
              <w:t>99.0.00.00190</w:t>
            </w:r>
          </w:p>
        </w:tc>
        <w:tc>
          <w:tcPr>
            <w:tcW w:w="25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800</w:t>
            </w:r>
          </w:p>
        </w:tc>
        <w:tc>
          <w:tcPr>
            <w:tcW w:w="459"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22,0</w:t>
            </w:r>
          </w:p>
        </w:tc>
        <w:tc>
          <w:tcPr>
            <w:tcW w:w="46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22,0</w:t>
            </w:r>
          </w:p>
        </w:tc>
        <w:tc>
          <w:tcPr>
            <w:tcW w:w="51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22,0</w:t>
            </w:r>
          </w:p>
        </w:tc>
      </w:tr>
      <w:tr w:rsidR="00471C32" w:rsidRPr="00D51720" w:rsidTr="00ED5612">
        <w:trPr>
          <w:trHeight w:val="315"/>
        </w:trPr>
        <w:tc>
          <w:tcPr>
            <w:tcW w:w="2297" w:type="pct"/>
            <w:hideMark/>
          </w:tcPr>
          <w:p w:rsidR="00471C32" w:rsidRPr="00D51720" w:rsidRDefault="00471C32" w:rsidP="00ED5612">
            <w:pPr>
              <w:tabs>
                <w:tab w:val="left" w:pos="6705"/>
                <w:tab w:val="left" w:pos="9150"/>
              </w:tabs>
              <w:jc w:val="center"/>
              <w:rPr>
                <w:sz w:val="22"/>
                <w:szCs w:val="22"/>
              </w:rPr>
            </w:pPr>
            <w:r w:rsidRPr="00D51720">
              <w:rPr>
                <w:sz w:val="22"/>
                <w:szCs w:val="22"/>
              </w:rPr>
              <w:t>Уплата налогов, сборов и иных платежей</w:t>
            </w:r>
          </w:p>
        </w:tc>
        <w:tc>
          <w:tcPr>
            <w:tcW w:w="207"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20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04</w:t>
            </w:r>
          </w:p>
        </w:tc>
        <w:tc>
          <w:tcPr>
            <w:tcW w:w="595" w:type="pct"/>
            <w:hideMark/>
          </w:tcPr>
          <w:p w:rsidR="00471C32" w:rsidRPr="00D51720" w:rsidRDefault="00471C32" w:rsidP="00ED5612">
            <w:pPr>
              <w:tabs>
                <w:tab w:val="left" w:pos="6705"/>
                <w:tab w:val="left" w:pos="9150"/>
              </w:tabs>
              <w:jc w:val="center"/>
              <w:rPr>
                <w:sz w:val="22"/>
                <w:szCs w:val="22"/>
              </w:rPr>
            </w:pPr>
            <w:r w:rsidRPr="00D51720">
              <w:rPr>
                <w:sz w:val="22"/>
                <w:szCs w:val="22"/>
              </w:rPr>
              <w:t>99.0.00.00190</w:t>
            </w:r>
          </w:p>
        </w:tc>
        <w:tc>
          <w:tcPr>
            <w:tcW w:w="25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850</w:t>
            </w:r>
          </w:p>
        </w:tc>
        <w:tc>
          <w:tcPr>
            <w:tcW w:w="459"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22,0</w:t>
            </w:r>
          </w:p>
        </w:tc>
        <w:tc>
          <w:tcPr>
            <w:tcW w:w="46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22,0</w:t>
            </w:r>
          </w:p>
        </w:tc>
        <w:tc>
          <w:tcPr>
            <w:tcW w:w="51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22,0</w:t>
            </w:r>
          </w:p>
        </w:tc>
      </w:tr>
      <w:tr w:rsidR="00471C32" w:rsidRPr="00D51720" w:rsidTr="00ED5612">
        <w:trPr>
          <w:trHeight w:val="315"/>
        </w:trPr>
        <w:tc>
          <w:tcPr>
            <w:tcW w:w="2297" w:type="pct"/>
            <w:hideMark/>
          </w:tcPr>
          <w:p w:rsidR="00471C32" w:rsidRPr="00D51720" w:rsidRDefault="00471C32" w:rsidP="00ED5612">
            <w:pPr>
              <w:tabs>
                <w:tab w:val="left" w:pos="6705"/>
                <w:tab w:val="left" w:pos="9150"/>
              </w:tabs>
              <w:jc w:val="center"/>
              <w:rPr>
                <w:sz w:val="22"/>
                <w:szCs w:val="22"/>
              </w:rPr>
            </w:pPr>
            <w:r w:rsidRPr="00D51720">
              <w:rPr>
                <w:sz w:val="22"/>
                <w:szCs w:val="22"/>
              </w:rPr>
              <w:t>Решение вопросов в сфере административных правонарушений</w:t>
            </w:r>
          </w:p>
        </w:tc>
        <w:tc>
          <w:tcPr>
            <w:tcW w:w="207"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20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04</w:t>
            </w:r>
          </w:p>
        </w:tc>
        <w:tc>
          <w:tcPr>
            <w:tcW w:w="595" w:type="pct"/>
            <w:hideMark/>
          </w:tcPr>
          <w:p w:rsidR="00471C32" w:rsidRPr="00D51720" w:rsidRDefault="00471C32" w:rsidP="00ED5612">
            <w:pPr>
              <w:tabs>
                <w:tab w:val="left" w:pos="6705"/>
                <w:tab w:val="left" w:pos="9150"/>
              </w:tabs>
              <w:jc w:val="center"/>
              <w:rPr>
                <w:sz w:val="22"/>
                <w:szCs w:val="22"/>
              </w:rPr>
            </w:pPr>
            <w:r w:rsidRPr="00D51720">
              <w:rPr>
                <w:sz w:val="22"/>
                <w:szCs w:val="22"/>
              </w:rPr>
              <w:t>99.0.00.70190</w:t>
            </w:r>
          </w:p>
        </w:tc>
        <w:tc>
          <w:tcPr>
            <w:tcW w:w="258" w:type="pct"/>
            <w:noWrap/>
            <w:hideMark/>
          </w:tcPr>
          <w:p w:rsidR="00471C32" w:rsidRPr="00D51720" w:rsidRDefault="00471C32" w:rsidP="00ED5612">
            <w:pPr>
              <w:tabs>
                <w:tab w:val="left" w:pos="6705"/>
                <w:tab w:val="left" w:pos="9150"/>
              </w:tabs>
              <w:jc w:val="center"/>
              <w:rPr>
                <w:sz w:val="22"/>
                <w:szCs w:val="22"/>
              </w:rPr>
            </w:pPr>
          </w:p>
        </w:tc>
        <w:tc>
          <w:tcPr>
            <w:tcW w:w="459"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46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51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r>
      <w:tr w:rsidR="00471C32" w:rsidRPr="00D51720" w:rsidTr="00ED5612">
        <w:trPr>
          <w:trHeight w:val="630"/>
        </w:trPr>
        <w:tc>
          <w:tcPr>
            <w:tcW w:w="2297" w:type="pct"/>
            <w:hideMark/>
          </w:tcPr>
          <w:p w:rsidR="00471C32" w:rsidRPr="00D51720" w:rsidRDefault="00471C32" w:rsidP="00ED5612">
            <w:pPr>
              <w:tabs>
                <w:tab w:val="left" w:pos="6705"/>
                <w:tab w:val="left" w:pos="9150"/>
              </w:tabs>
              <w:jc w:val="center"/>
              <w:rPr>
                <w:sz w:val="22"/>
                <w:szCs w:val="22"/>
              </w:rPr>
            </w:pPr>
            <w:r w:rsidRPr="00D51720">
              <w:rPr>
                <w:sz w:val="22"/>
                <w:szCs w:val="22"/>
              </w:rPr>
              <w:t>Закупка товаров, работ и услуг для  государственных (муниципальных) нужд</w:t>
            </w:r>
          </w:p>
        </w:tc>
        <w:tc>
          <w:tcPr>
            <w:tcW w:w="207"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20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04</w:t>
            </w:r>
          </w:p>
        </w:tc>
        <w:tc>
          <w:tcPr>
            <w:tcW w:w="595" w:type="pct"/>
            <w:hideMark/>
          </w:tcPr>
          <w:p w:rsidR="00471C32" w:rsidRPr="00D51720" w:rsidRDefault="00471C32" w:rsidP="00ED5612">
            <w:pPr>
              <w:tabs>
                <w:tab w:val="left" w:pos="6705"/>
                <w:tab w:val="left" w:pos="9150"/>
              </w:tabs>
              <w:jc w:val="center"/>
              <w:rPr>
                <w:sz w:val="22"/>
                <w:szCs w:val="22"/>
              </w:rPr>
            </w:pPr>
            <w:r w:rsidRPr="00D51720">
              <w:rPr>
                <w:sz w:val="22"/>
                <w:szCs w:val="22"/>
              </w:rPr>
              <w:t>99.0.00.70190</w:t>
            </w:r>
          </w:p>
        </w:tc>
        <w:tc>
          <w:tcPr>
            <w:tcW w:w="25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200</w:t>
            </w:r>
          </w:p>
        </w:tc>
        <w:tc>
          <w:tcPr>
            <w:tcW w:w="459"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46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51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r>
      <w:tr w:rsidR="00471C32" w:rsidRPr="00D51720" w:rsidTr="00ED5612">
        <w:trPr>
          <w:trHeight w:val="630"/>
        </w:trPr>
        <w:tc>
          <w:tcPr>
            <w:tcW w:w="2297" w:type="pct"/>
            <w:hideMark/>
          </w:tcPr>
          <w:p w:rsidR="00471C32" w:rsidRPr="00D51720" w:rsidRDefault="00471C32" w:rsidP="00ED5612">
            <w:pPr>
              <w:tabs>
                <w:tab w:val="left" w:pos="6705"/>
                <w:tab w:val="left" w:pos="9150"/>
              </w:tabs>
              <w:jc w:val="center"/>
              <w:rPr>
                <w:sz w:val="22"/>
                <w:szCs w:val="22"/>
              </w:rPr>
            </w:pPr>
            <w:r w:rsidRPr="00D51720">
              <w:rPr>
                <w:sz w:val="22"/>
                <w:szCs w:val="22"/>
              </w:rPr>
              <w:t>Иные закупки товаров, работ и услуг для обеспечения государственных (муниципальных) нужд</w:t>
            </w:r>
          </w:p>
        </w:tc>
        <w:tc>
          <w:tcPr>
            <w:tcW w:w="207"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20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04</w:t>
            </w:r>
          </w:p>
        </w:tc>
        <w:tc>
          <w:tcPr>
            <w:tcW w:w="595" w:type="pct"/>
            <w:hideMark/>
          </w:tcPr>
          <w:p w:rsidR="00471C32" w:rsidRPr="00D51720" w:rsidRDefault="00471C32" w:rsidP="00ED5612">
            <w:pPr>
              <w:tabs>
                <w:tab w:val="left" w:pos="6705"/>
                <w:tab w:val="left" w:pos="9150"/>
              </w:tabs>
              <w:jc w:val="center"/>
              <w:rPr>
                <w:sz w:val="22"/>
                <w:szCs w:val="22"/>
              </w:rPr>
            </w:pPr>
            <w:r w:rsidRPr="00D51720">
              <w:rPr>
                <w:sz w:val="22"/>
                <w:szCs w:val="22"/>
              </w:rPr>
              <w:t>99.0.00.70190</w:t>
            </w:r>
          </w:p>
        </w:tc>
        <w:tc>
          <w:tcPr>
            <w:tcW w:w="25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240</w:t>
            </w:r>
          </w:p>
        </w:tc>
        <w:tc>
          <w:tcPr>
            <w:tcW w:w="459"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46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51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r>
      <w:tr w:rsidR="00471C32" w:rsidRPr="00D51720" w:rsidTr="00ED5612">
        <w:trPr>
          <w:trHeight w:val="315"/>
        </w:trPr>
        <w:tc>
          <w:tcPr>
            <w:tcW w:w="2297" w:type="pct"/>
            <w:hideMark/>
          </w:tcPr>
          <w:p w:rsidR="00471C32" w:rsidRPr="00D51720" w:rsidRDefault="00471C32" w:rsidP="00ED5612">
            <w:pPr>
              <w:tabs>
                <w:tab w:val="left" w:pos="6705"/>
                <w:tab w:val="left" w:pos="9150"/>
              </w:tabs>
              <w:jc w:val="center"/>
              <w:rPr>
                <w:sz w:val="22"/>
                <w:szCs w:val="22"/>
              </w:rPr>
            </w:pPr>
            <w:r w:rsidRPr="00D51720">
              <w:rPr>
                <w:sz w:val="22"/>
                <w:szCs w:val="22"/>
              </w:rPr>
              <w:t>Обеспечение сбалансированности местных бюджетов</w:t>
            </w:r>
          </w:p>
        </w:tc>
        <w:tc>
          <w:tcPr>
            <w:tcW w:w="207"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20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04</w:t>
            </w:r>
          </w:p>
        </w:tc>
        <w:tc>
          <w:tcPr>
            <w:tcW w:w="595" w:type="pct"/>
            <w:hideMark/>
          </w:tcPr>
          <w:p w:rsidR="00471C32" w:rsidRPr="00D51720" w:rsidRDefault="00471C32" w:rsidP="00ED5612">
            <w:pPr>
              <w:tabs>
                <w:tab w:val="left" w:pos="6705"/>
                <w:tab w:val="left" w:pos="9150"/>
              </w:tabs>
              <w:jc w:val="center"/>
              <w:rPr>
                <w:sz w:val="22"/>
                <w:szCs w:val="22"/>
              </w:rPr>
            </w:pPr>
            <w:r w:rsidRPr="00D51720">
              <w:rPr>
                <w:sz w:val="22"/>
                <w:szCs w:val="22"/>
              </w:rPr>
              <w:t>99.0.00.70510</w:t>
            </w:r>
          </w:p>
        </w:tc>
        <w:tc>
          <w:tcPr>
            <w:tcW w:w="258" w:type="pct"/>
            <w:noWrap/>
            <w:hideMark/>
          </w:tcPr>
          <w:p w:rsidR="00471C32" w:rsidRPr="00D51720" w:rsidRDefault="00471C32" w:rsidP="00ED5612">
            <w:pPr>
              <w:tabs>
                <w:tab w:val="left" w:pos="6705"/>
                <w:tab w:val="left" w:pos="9150"/>
              </w:tabs>
              <w:jc w:val="center"/>
              <w:rPr>
                <w:sz w:val="22"/>
                <w:szCs w:val="22"/>
              </w:rPr>
            </w:pPr>
          </w:p>
        </w:tc>
        <w:tc>
          <w:tcPr>
            <w:tcW w:w="459" w:type="pct"/>
            <w:noWrap/>
            <w:hideMark/>
          </w:tcPr>
          <w:p w:rsidR="00471C32" w:rsidRPr="00D51720" w:rsidRDefault="00471C32" w:rsidP="00ED5612">
            <w:pPr>
              <w:tabs>
                <w:tab w:val="left" w:pos="6705"/>
                <w:tab w:val="left" w:pos="9150"/>
              </w:tabs>
              <w:jc w:val="center"/>
              <w:rPr>
                <w:sz w:val="22"/>
                <w:szCs w:val="22"/>
              </w:rPr>
            </w:pPr>
            <w:r w:rsidRPr="00D51720">
              <w:rPr>
                <w:sz w:val="22"/>
                <w:szCs w:val="22"/>
              </w:rPr>
              <w:t>437,1</w:t>
            </w:r>
          </w:p>
        </w:tc>
        <w:tc>
          <w:tcPr>
            <w:tcW w:w="46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c>
          <w:tcPr>
            <w:tcW w:w="51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r>
      <w:tr w:rsidR="00471C32" w:rsidRPr="00D51720" w:rsidTr="00ED5612">
        <w:trPr>
          <w:trHeight w:val="1260"/>
        </w:trPr>
        <w:tc>
          <w:tcPr>
            <w:tcW w:w="2297" w:type="pct"/>
            <w:hideMark/>
          </w:tcPr>
          <w:p w:rsidR="00471C32" w:rsidRPr="00D51720" w:rsidRDefault="00471C32" w:rsidP="00ED5612">
            <w:pPr>
              <w:tabs>
                <w:tab w:val="left" w:pos="6705"/>
                <w:tab w:val="left" w:pos="9150"/>
              </w:tabs>
              <w:jc w:val="center"/>
              <w:rPr>
                <w:sz w:val="22"/>
                <w:szCs w:val="22"/>
              </w:rPr>
            </w:pPr>
            <w:r w:rsidRPr="00D51720">
              <w:rPr>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D51720">
              <w:rPr>
                <w:sz w:val="22"/>
                <w:szCs w:val="22"/>
              </w:rPr>
              <w:lastRenderedPageBreak/>
              <w:t>управления государственными внебюджетными фондами</w:t>
            </w:r>
          </w:p>
        </w:tc>
        <w:tc>
          <w:tcPr>
            <w:tcW w:w="207" w:type="pct"/>
            <w:noWrap/>
            <w:hideMark/>
          </w:tcPr>
          <w:p w:rsidR="00471C32" w:rsidRPr="00D51720" w:rsidRDefault="00471C32" w:rsidP="00ED5612">
            <w:pPr>
              <w:tabs>
                <w:tab w:val="left" w:pos="6705"/>
                <w:tab w:val="left" w:pos="9150"/>
              </w:tabs>
              <w:jc w:val="center"/>
              <w:rPr>
                <w:sz w:val="22"/>
                <w:szCs w:val="22"/>
              </w:rPr>
            </w:pPr>
            <w:r w:rsidRPr="00D51720">
              <w:rPr>
                <w:sz w:val="22"/>
                <w:szCs w:val="22"/>
              </w:rPr>
              <w:lastRenderedPageBreak/>
              <w:t>01</w:t>
            </w:r>
          </w:p>
        </w:tc>
        <w:tc>
          <w:tcPr>
            <w:tcW w:w="20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04</w:t>
            </w:r>
          </w:p>
        </w:tc>
        <w:tc>
          <w:tcPr>
            <w:tcW w:w="595" w:type="pct"/>
            <w:hideMark/>
          </w:tcPr>
          <w:p w:rsidR="00471C32" w:rsidRPr="00D51720" w:rsidRDefault="00471C32" w:rsidP="00ED5612">
            <w:pPr>
              <w:tabs>
                <w:tab w:val="left" w:pos="6705"/>
                <w:tab w:val="left" w:pos="9150"/>
              </w:tabs>
              <w:jc w:val="center"/>
              <w:rPr>
                <w:sz w:val="22"/>
                <w:szCs w:val="22"/>
              </w:rPr>
            </w:pPr>
            <w:r w:rsidRPr="00D51720">
              <w:rPr>
                <w:sz w:val="22"/>
                <w:szCs w:val="22"/>
              </w:rPr>
              <w:t>99.0.00.70510</w:t>
            </w:r>
          </w:p>
        </w:tc>
        <w:tc>
          <w:tcPr>
            <w:tcW w:w="25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100</w:t>
            </w:r>
          </w:p>
        </w:tc>
        <w:tc>
          <w:tcPr>
            <w:tcW w:w="459" w:type="pct"/>
            <w:noWrap/>
            <w:hideMark/>
          </w:tcPr>
          <w:p w:rsidR="00471C32" w:rsidRPr="00D51720" w:rsidRDefault="00471C32" w:rsidP="00ED5612">
            <w:pPr>
              <w:tabs>
                <w:tab w:val="left" w:pos="6705"/>
                <w:tab w:val="left" w:pos="9150"/>
              </w:tabs>
              <w:jc w:val="center"/>
              <w:rPr>
                <w:sz w:val="22"/>
                <w:szCs w:val="22"/>
              </w:rPr>
            </w:pPr>
            <w:r w:rsidRPr="00D51720">
              <w:rPr>
                <w:sz w:val="22"/>
                <w:szCs w:val="22"/>
              </w:rPr>
              <w:t>437,1</w:t>
            </w:r>
          </w:p>
        </w:tc>
        <w:tc>
          <w:tcPr>
            <w:tcW w:w="46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c>
          <w:tcPr>
            <w:tcW w:w="51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r>
      <w:tr w:rsidR="00471C32" w:rsidRPr="00D51720" w:rsidTr="00ED5612">
        <w:trPr>
          <w:trHeight w:val="630"/>
        </w:trPr>
        <w:tc>
          <w:tcPr>
            <w:tcW w:w="2297" w:type="pct"/>
            <w:hideMark/>
          </w:tcPr>
          <w:p w:rsidR="00471C32" w:rsidRPr="00D51720" w:rsidRDefault="00471C32" w:rsidP="00ED5612">
            <w:pPr>
              <w:tabs>
                <w:tab w:val="left" w:pos="6705"/>
                <w:tab w:val="left" w:pos="9150"/>
              </w:tabs>
              <w:jc w:val="center"/>
              <w:rPr>
                <w:sz w:val="22"/>
                <w:szCs w:val="22"/>
              </w:rPr>
            </w:pPr>
            <w:r w:rsidRPr="00D51720">
              <w:rPr>
                <w:sz w:val="22"/>
                <w:szCs w:val="22"/>
              </w:rPr>
              <w:lastRenderedPageBreak/>
              <w:t>Расходы на выплаты персоналу государственных (муниципальных) органов</w:t>
            </w:r>
          </w:p>
        </w:tc>
        <w:tc>
          <w:tcPr>
            <w:tcW w:w="207"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20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04</w:t>
            </w:r>
          </w:p>
        </w:tc>
        <w:tc>
          <w:tcPr>
            <w:tcW w:w="595" w:type="pct"/>
            <w:hideMark/>
          </w:tcPr>
          <w:p w:rsidR="00471C32" w:rsidRPr="00D51720" w:rsidRDefault="00471C32" w:rsidP="00ED5612">
            <w:pPr>
              <w:tabs>
                <w:tab w:val="left" w:pos="6705"/>
                <w:tab w:val="left" w:pos="9150"/>
              </w:tabs>
              <w:jc w:val="center"/>
              <w:rPr>
                <w:sz w:val="22"/>
                <w:szCs w:val="22"/>
              </w:rPr>
            </w:pPr>
            <w:r w:rsidRPr="00D51720">
              <w:rPr>
                <w:sz w:val="22"/>
                <w:szCs w:val="22"/>
              </w:rPr>
              <w:t>99.0.00.70510</w:t>
            </w:r>
          </w:p>
        </w:tc>
        <w:tc>
          <w:tcPr>
            <w:tcW w:w="25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120</w:t>
            </w:r>
          </w:p>
        </w:tc>
        <w:tc>
          <w:tcPr>
            <w:tcW w:w="459" w:type="pct"/>
            <w:noWrap/>
            <w:hideMark/>
          </w:tcPr>
          <w:p w:rsidR="00471C32" w:rsidRPr="00D51720" w:rsidRDefault="00471C32" w:rsidP="00ED5612">
            <w:pPr>
              <w:tabs>
                <w:tab w:val="left" w:pos="6705"/>
                <w:tab w:val="left" w:pos="9150"/>
              </w:tabs>
              <w:jc w:val="center"/>
              <w:rPr>
                <w:sz w:val="22"/>
                <w:szCs w:val="22"/>
              </w:rPr>
            </w:pPr>
            <w:r w:rsidRPr="00D51720">
              <w:rPr>
                <w:sz w:val="22"/>
                <w:szCs w:val="22"/>
              </w:rPr>
              <w:t>437,1</w:t>
            </w:r>
          </w:p>
        </w:tc>
        <w:tc>
          <w:tcPr>
            <w:tcW w:w="46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c>
          <w:tcPr>
            <w:tcW w:w="51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r>
      <w:tr w:rsidR="00471C32" w:rsidRPr="00D51720" w:rsidTr="00ED5612">
        <w:trPr>
          <w:trHeight w:val="945"/>
        </w:trPr>
        <w:tc>
          <w:tcPr>
            <w:tcW w:w="2297"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207"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01</w:t>
            </w:r>
          </w:p>
        </w:tc>
        <w:tc>
          <w:tcPr>
            <w:tcW w:w="208"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06</w:t>
            </w:r>
          </w:p>
        </w:tc>
        <w:tc>
          <w:tcPr>
            <w:tcW w:w="595" w:type="pct"/>
            <w:hideMark/>
          </w:tcPr>
          <w:p w:rsidR="00471C32" w:rsidRPr="00D51720" w:rsidRDefault="00471C32" w:rsidP="00ED5612">
            <w:pPr>
              <w:tabs>
                <w:tab w:val="left" w:pos="6705"/>
                <w:tab w:val="left" w:pos="9150"/>
              </w:tabs>
              <w:jc w:val="center"/>
              <w:rPr>
                <w:b/>
                <w:bCs/>
                <w:sz w:val="22"/>
                <w:szCs w:val="22"/>
              </w:rPr>
            </w:pPr>
          </w:p>
        </w:tc>
        <w:tc>
          <w:tcPr>
            <w:tcW w:w="258" w:type="pct"/>
            <w:noWrap/>
            <w:hideMark/>
          </w:tcPr>
          <w:p w:rsidR="00471C32" w:rsidRPr="00D51720" w:rsidRDefault="00471C32" w:rsidP="00ED5612">
            <w:pPr>
              <w:tabs>
                <w:tab w:val="left" w:pos="6705"/>
                <w:tab w:val="left" w:pos="9150"/>
              </w:tabs>
              <w:jc w:val="center"/>
              <w:rPr>
                <w:b/>
                <w:bCs/>
                <w:sz w:val="22"/>
                <w:szCs w:val="22"/>
              </w:rPr>
            </w:pPr>
          </w:p>
        </w:tc>
        <w:tc>
          <w:tcPr>
            <w:tcW w:w="459"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23,4</w:t>
            </w:r>
          </w:p>
        </w:tc>
        <w:tc>
          <w:tcPr>
            <w:tcW w:w="465"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23,4</w:t>
            </w:r>
          </w:p>
        </w:tc>
        <w:tc>
          <w:tcPr>
            <w:tcW w:w="511"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23,4</w:t>
            </w:r>
          </w:p>
        </w:tc>
      </w:tr>
      <w:tr w:rsidR="00471C32" w:rsidRPr="00D51720" w:rsidTr="00ED5612">
        <w:trPr>
          <w:trHeight w:val="315"/>
        </w:trPr>
        <w:tc>
          <w:tcPr>
            <w:tcW w:w="2297" w:type="pct"/>
            <w:hideMark/>
          </w:tcPr>
          <w:p w:rsidR="00471C32" w:rsidRPr="00D51720" w:rsidRDefault="00471C32" w:rsidP="00ED5612">
            <w:pPr>
              <w:tabs>
                <w:tab w:val="left" w:pos="6705"/>
                <w:tab w:val="left" w:pos="9150"/>
              </w:tabs>
              <w:jc w:val="center"/>
              <w:rPr>
                <w:sz w:val="22"/>
                <w:szCs w:val="22"/>
              </w:rPr>
            </w:pPr>
            <w:r w:rsidRPr="00D51720">
              <w:rPr>
                <w:sz w:val="22"/>
                <w:szCs w:val="22"/>
              </w:rPr>
              <w:t>Непрограммные направления  бюджета</w:t>
            </w:r>
          </w:p>
        </w:tc>
        <w:tc>
          <w:tcPr>
            <w:tcW w:w="207"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20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06</w:t>
            </w:r>
          </w:p>
        </w:tc>
        <w:tc>
          <w:tcPr>
            <w:tcW w:w="595" w:type="pct"/>
            <w:hideMark/>
          </w:tcPr>
          <w:p w:rsidR="00471C32" w:rsidRPr="00D51720" w:rsidRDefault="00471C32" w:rsidP="00ED5612">
            <w:pPr>
              <w:tabs>
                <w:tab w:val="left" w:pos="6705"/>
                <w:tab w:val="left" w:pos="9150"/>
              </w:tabs>
              <w:jc w:val="center"/>
              <w:rPr>
                <w:sz w:val="22"/>
                <w:szCs w:val="22"/>
              </w:rPr>
            </w:pPr>
            <w:r w:rsidRPr="00D51720">
              <w:rPr>
                <w:sz w:val="22"/>
                <w:szCs w:val="22"/>
              </w:rPr>
              <w:t>99.0.00.00000</w:t>
            </w:r>
          </w:p>
        </w:tc>
        <w:tc>
          <w:tcPr>
            <w:tcW w:w="258" w:type="pct"/>
            <w:noWrap/>
            <w:hideMark/>
          </w:tcPr>
          <w:p w:rsidR="00471C32" w:rsidRPr="00D51720" w:rsidRDefault="00471C32" w:rsidP="00ED5612">
            <w:pPr>
              <w:tabs>
                <w:tab w:val="left" w:pos="6705"/>
                <w:tab w:val="left" w:pos="9150"/>
              </w:tabs>
              <w:jc w:val="center"/>
              <w:rPr>
                <w:sz w:val="22"/>
                <w:szCs w:val="22"/>
              </w:rPr>
            </w:pPr>
          </w:p>
        </w:tc>
        <w:tc>
          <w:tcPr>
            <w:tcW w:w="459"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23,4</w:t>
            </w:r>
          </w:p>
        </w:tc>
        <w:tc>
          <w:tcPr>
            <w:tcW w:w="46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23,4</w:t>
            </w:r>
          </w:p>
        </w:tc>
        <w:tc>
          <w:tcPr>
            <w:tcW w:w="51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23,4</w:t>
            </w:r>
          </w:p>
        </w:tc>
      </w:tr>
      <w:tr w:rsidR="00471C32" w:rsidRPr="00D51720" w:rsidTr="00ED5612">
        <w:trPr>
          <w:trHeight w:val="630"/>
        </w:trPr>
        <w:tc>
          <w:tcPr>
            <w:tcW w:w="2297" w:type="pct"/>
            <w:hideMark/>
          </w:tcPr>
          <w:p w:rsidR="00471C32" w:rsidRPr="00D51720" w:rsidRDefault="00471C32" w:rsidP="00ED5612">
            <w:pPr>
              <w:tabs>
                <w:tab w:val="left" w:pos="6705"/>
                <w:tab w:val="left" w:pos="9150"/>
              </w:tabs>
              <w:jc w:val="center"/>
              <w:rPr>
                <w:sz w:val="22"/>
                <w:szCs w:val="22"/>
              </w:rPr>
            </w:pPr>
            <w:r w:rsidRPr="00D51720">
              <w:rPr>
                <w:sz w:val="22"/>
                <w:szCs w:val="22"/>
              </w:rPr>
              <w:t>Иные межбюджетные трансферты бюджетам бюджетной системы</w:t>
            </w:r>
          </w:p>
        </w:tc>
        <w:tc>
          <w:tcPr>
            <w:tcW w:w="207"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20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06</w:t>
            </w:r>
          </w:p>
        </w:tc>
        <w:tc>
          <w:tcPr>
            <w:tcW w:w="595" w:type="pct"/>
            <w:hideMark/>
          </w:tcPr>
          <w:p w:rsidR="00471C32" w:rsidRPr="00D51720" w:rsidRDefault="00471C32" w:rsidP="00ED5612">
            <w:pPr>
              <w:tabs>
                <w:tab w:val="left" w:pos="6705"/>
                <w:tab w:val="left" w:pos="9150"/>
              </w:tabs>
              <w:jc w:val="center"/>
              <w:rPr>
                <w:sz w:val="22"/>
                <w:szCs w:val="22"/>
              </w:rPr>
            </w:pPr>
            <w:r w:rsidRPr="00D51720">
              <w:rPr>
                <w:sz w:val="22"/>
                <w:szCs w:val="22"/>
              </w:rPr>
              <w:t>99.0.00.00500</w:t>
            </w:r>
          </w:p>
        </w:tc>
        <w:tc>
          <w:tcPr>
            <w:tcW w:w="258" w:type="pct"/>
            <w:noWrap/>
            <w:hideMark/>
          </w:tcPr>
          <w:p w:rsidR="00471C32" w:rsidRPr="00D51720" w:rsidRDefault="00471C32" w:rsidP="00ED5612">
            <w:pPr>
              <w:tabs>
                <w:tab w:val="left" w:pos="6705"/>
                <w:tab w:val="left" w:pos="9150"/>
              </w:tabs>
              <w:jc w:val="center"/>
              <w:rPr>
                <w:sz w:val="22"/>
                <w:szCs w:val="22"/>
              </w:rPr>
            </w:pPr>
          </w:p>
        </w:tc>
        <w:tc>
          <w:tcPr>
            <w:tcW w:w="459"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23,4</w:t>
            </w:r>
          </w:p>
        </w:tc>
        <w:tc>
          <w:tcPr>
            <w:tcW w:w="46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23,4</w:t>
            </w:r>
          </w:p>
        </w:tc>
        <w:tc>
          <w:tcPr>
            <w:tcW w:w="51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23,4</w:t>
            </w:r>
          </w:p>
        </w:tc>
      </w:tr>
      <w:tr w:rsidR="00471C32" w:rsidRPr="00D51720" w:rsidTr="00ED5612">
        <w:trPr>
          <w:trHeight w:val="315"/>
        </w:trPr>
        <w:tc>
          <w:tcPr>
            <w:tcW w:w="2297" w:type="pct"/>
            <w:hideMark/>
          </w:tcPr>
          <w:p w:rsidR="00471C32" w:rsidRPr="00D51720" w:rsidRDefault="00471C32" w:rsidP="00ED5612">
            <w:pPr>
              <w:tabs>
                <w:tab w:val="left" w:pos="6705"/>
                <w:tab w:val="left" w:pos="9150"/>
              </w:tabs>
              <w:jc w:val="center"/>
              <w:rPr>
                <w:sz w:val="22"/>
                <w:szCs w:val="22"/>
              </w:rPr>
            </w:pPr>
            <w:r w:rsidRPr="00D51720">
              <w:rPr>
                <w:sz w:val="22"/>
                <w:szCs w:val="22"/>
              </w:rPr>
              <w:t>Межбюджетные трансферты</w:t>
            </w:r>
          </w:p>
        </w:tc>
        <w:tc>
          <w:tcPr>
            <w:tcW w:w="207"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20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06</w:t>
            </w:r>
          </w:p>
        </w:tc>
        <w:tc>
          <w:tcPr>
            <w:tcW w:w="595" w:type="pct"/>
            <w:hideMark/>
          </w:tcPr>
          <w:p w:rsidR="00471C32" w:rsidRPr="00D51720" w:rsidRDefault="00471C32" w:rsidP="00ED5612">
            <w:pPr>
              <w:tabs>
                <w:tab w:val="left" w:pos="6705"/>
                <w:tab w:val="left" w:pos="9150"/>
              </w:tabs>
              <w:jc w:val="center"/>
              <w:rPr>
                <w:sz w:val="22"/>
                <w:szCs w:val="22"/>
              </w:rPr>
            </w:pPr>
            <w:r w:rsidRPr="00D51720">
              <w:rPr>
                <w:sz w:val="22"/>
                <w:szCs w:val="22"/>
              </w:rPr>
              <w:t>99.0.00.00500</w:t>
            </w:r>
          </w:p>
        </w:tc>
        <w:tc>
          <w:tcPr>
            <w:tcW w:w="25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500</w:t>
            </w:r>
          </w:p>
        </w:tc>
        <w:tc>
          <w:tcPr>
            <w:tcW w:w="459"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23,4</w:t>
            </w:r>
          </w:p>
        </w:tc>
        <w:tc>
          <w:tcPr>
            <w:tcW w:w="46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23,4</w:t>
            </w:r>
          </w:p>
        </w:tc>
        <w:tc>
          <w:tcPr>
            <w:tcW w:w="51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23,4</w:t>
            </w:r>
          </w:p>
        </w:tc>
      </w:tr>
      <w:tr w:rsidR="00471C32" w:rsidRPr="00D51720" w:rsidTr="00ED5612">
        <w:trPr>
          <w:trHeight w:val="315"/>
        </w:trPr>
        <w:tc>
          <w:tcPr>
            <w:tcW w:w="2297" w:type="pct"/>
            <w:hideMark/>
          </w:tcPr>
          <w:p w:rsidR="00471C32" w:rsidRPr="00D51720" w:rsidRDefault="00471C32" w:rsidP="00ED5612">
            <w:pPr>
              <w:tabs>
                <w:tab w:val="left" w:pos="6705"/>
                <w:tab w:val="left" w:pos="9150"/>
              </w:tabs>
              <w:jc w:val="center"/>
              <w:rPr>
                <w:sz w:val="22"/>
                <w:szCs w:val="22"/>
              </w:rPr>
            </w:pPr>
            <w:r w:rsidRPr="00D51720">
              <w:rPr>
                <w:sz w:val="22"/>
                <w:szCs w:val="22"/>
              </w:rPr>
              <w:t>Иные межбюджетные трансферты</w:t>
            </w:r>
          </w:p>
        </w:tc>
        <w:tc>
          <w:tcPr>
            <w:tcW w:w="207"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20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06</w:t>
            </w:r>
          </w:p>
        </w:tc>
        <w:tc>
          <w:tcPr>
            <w:tcW w:w="595" w:type="pct"/>
            <w:hideMark/>
          </w:tcPr>
          <w:p w:rsidR="00471C32" w:rsidRPr="00D51720" w:rsidRDefault="00471C32" w:rsidP="00ED5612">
            <w:pPr>
              <w:tabs>
                <w:tab w:val="left" w:pos="6705"/>
                <w:tab w:val="left" w:pos="9150"/>
              </w:tabs>
              <w:jc w:val="center"/>
              <w:rPr>
                <w:sz w:val="22"/>
                <w:szCs w:val="22"/>
              </w:rPr>
            </w:pPr>
            <w:r w:rsidRPr="00D51720">
              <w:rPr>
                <w:sz w:val="22"/>
                <w:szCs w:val="22"/>
              </w:rPr>
              <w:t>99.0.00.00500</w:t>
            </w:r>
          </w:p>
        </w:tc>
        <w:tc>
          <w:tcPr>
            <w:tcW w:w="25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540</w:t>
            </w:r>
          </w:p>
        </w:tc>
        <w:tc>
          <w:tcPr>
            <w:tcW w:w="459"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23,4</w:t>
            </w:r>
          </w:p>
        </w:tc>
        <w:tc>
          <w:tcPr>
            <w:tcW w:w="46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23,4</w:t>
            </w:r>
          </w:p>
        </w:tc>
        <w:tc>
          <w:tcPr>
            <w:tcW w:w="51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23,4</w:t>
            </w:r>
          </w:p>
        </w:tc>
      </w:tr>
      <w:tr w:rsidR="00471C32" w:rsidRPr="00D51720" w:rsidTr="00ED5612">
        <w:trPr>
          <w:trHeight w:val="315"/>
        </w:trPr>
        <w:tc>
          <w:tcPr>
            <w:tcW w:w="2297"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t>Резервные фонды</w:t>
            </w:r>
          </w:p>
        </w:tc>
        <w:tc>
          <w:tcPr>
            <w:tcW w:w="207"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01</w:t>
            </w:r>
          </w:p>
        </w:tc>
        <w:tc>
          <w:tcPr>
            <w:tcW w:w="208"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11</w:t>
            </w:r>
          </w:p>
        </w:tc>
        <w:tc>
          <w:tcPr>
            <w:tcW w:w="595" w:type="pct"/>
            <w:hideMark/>
          </w:tcPr>
          <w:p w:rsidR="00471C32" w:rsidRPr="00D51720" w:rsidRDefault="00471C32" w:rsidP="00ED5612">
            <w:pPr>
              <w:tabs>
                <w:tab w:val="left" w:pos="6705"/>
                <w:tab w:val="left" w:pos="9150"/>
              </w:tabs>
              <w:jc w:val="center"/>
              <w:rPr>
                <w:b/>
                <w:bCs/>
                <w:sz w:val="22"/>
                <w:szCs w:val="22"/>
              </w:rPr>
            </w:pPr>
          </w:p>
        </w:tc>
        <w:tc>
          <w:tcPr>
            <w:tcW w:w="258" w:type="pct"/>
            <w:noWrap/>
            <w:hideMark/>
          </w:tcPr>
          <w:p w:rsidR="00471C32" w:rsidRPr="00D51720" w:rsidRDefault="00471C32" w:rsidP="00ED5612">
            <w:pPr>
              <w:tabs>
                <w:tab w:val="left" w:pos="6705"/>
                <w:tab w:val="left" w:pos="9150"/>
              </w:tabs>
              <w:jc w:val="center"/>
              <w:rPr>
                <w:b/>
                <w:bCs/>
                <w:sz w:val="22"/>
                <w:szCs w:val="22"/>
              </w:rPr>
            </w:pPr>
          </w:p>
        </w:tc>
        <w:tc>
          <w:tcPr>
            <w:tcW w:w="459"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20,0</w:t>
            </w:r>
          </w:p>
        </w:tc>
        <w:tc>
          <w:tcPr>
            <w:tcW w:w="465"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0,0</w:t>
            </w:r>
          </w:p>
        </w:tc>
        <w:tc>
          <w:tcPr>
            <w:tcW w:w="511"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0,0</w:t>
            </w:r>
          </w:p>
        </w:tc>
      </w:tr>
      <w:tr w:rsidR="00471C32" w:rsidRPr="00D51720" w:rsidTr="00ED5612">
        <w:trPr>
          <w:trHeight w:val="315"/>
        </w:trPr>
        <w:tc>
          <w:tcPr>
            <w:tcW w:w="2297" w:type="pct"/>
            <w:hideMark/>
          </w:tcPr>
          <w:p w:rsidR="00471C32" w:rsidRPr="00D51720" w:rsidRDefault="00471C32" w:rsidP="00ED5612">
            <w:pPr>
              <w:tabs>
                <w:tab w:val="left" w:pos="6705"/>
                <w:tab w:val="left" w:pos="9150"/>
              </w:tabs>
              <w:jc w:val="center"/>
              <w:rPr>
                <w:sz w:val="22"/>
                <w:szCs w:val="22"/>
              </w:rPr>
            </w:pPr>
            <w:r w:rsidRPr="00D51720">
              <w:rPr>
                <w:sz w:val="22"/>
                <w:szCs w:val="22"/>
              </w:rPr>
              <w:t>Непрограммные направления бюджета</w:t>
            </w:r>
          </w:p>
        </w:tc>
        <w:tc>
          <w:tcPr>
            <w:tcW w:w="207"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20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11</w:t>
            </w:r>
          </w:p>
        </w:tc>
        <w:tc>
          <w:tcPr>
            <w:tcW w:w="595" w:type="pct"/>
            <w:hideMark/>
          </w:tcPr>
          <w:p w:rsidR="00471C32" w:rsidRPr="00D51720" w:rsidRDefault="00471C32" w:rsidP="00ED5612">
            <w:pPr>
              <w:tabs>
                <w:tab w:val="left" w:pos="6705"/>
                <w:tab w:val="left" w:pos="9150"/>
              </w:tabs>
              <w:jc w:val="center"/>
              <w:rPr>
                <w:sz w:val="22"/>
                <w:szCs w:val="22"/>
              </w:rPr>
            </w:pPr>
            <w:r w:rsidRPr="00D51720">
              <w:rPr>
                <w:sz w:val="22"/>
                <w:szCs w:val="22"/>
              </w:rPr>
              <w:t>99.0.00.00000</w:t>
            </w:r>
          </w:p>
        </w:tc>
        <w:tc>
          <w:tcPr>
            <w:tcW w:w="258" w:type="pct"/>
            <w:noWrap/>
            <w:hideMark/>
          </w:tcPr>
          <w:p w:rsidR="00471C32" w:rsidRPr="00D51720" w:rsidRDefault="00471C32" w:rsidP="00ED5612">
            <w:pPr>
              <w:tabs>
                <w:tab w:val="left" w:pos="6705"/>
                <w:tab w:val="left" w:pos="9150"/>
              </w:tabs>
              <w:jc w:val="center"/>
              <w:rPr>
                <w:sz w:val="22"/>
                <w:szCs w:val="22"/>
              </w:rPr>
            </w:pPr>
          </w:p>
        </w:tc>
        <w:tc>
          <w:tcPr>
            <w:tcW w:w="459"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20,0</w:t>
            </w:r>
          </w:p>
        </w:tc>
        <w:tc>
          <w:tcPr>
            <w:tcW w:w="46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c>
          <w:tcPr>
            <w:tcW w:w="51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r>
      <w:tr w:rsidR="00471C32" w:rsidRPr="00D51720" w:rsidTr="00ED5612">
        <w:trPr>
          <w:trHeight w:val="315"/>
        </w:trPr>
        <w:tc>
          <w:tcPr>
            <w:tcW w:w="2297" w:type="pct"/>
            <w:hideMark/>
          </w:tcPr>
          <w:p w:rsidR="00471C32" w:rsidRPr="00D51720" w:rsidRDefault="00471C32" w:rsidP="00ED5612">
            <w:pPr>
              <w:tabs>
                <w:tab w:val="left" w:pos="6705"/>
                <w:tab w:val="left" w:pos="9150"/>
              </w:tabs>
              <w:jc w:val="center"/>
              <w:rPr>
                <w:sz w:val="22"/>
                <w:szCs w:val="22"/>
              </w:rPr>
            </w:pPr>
            <w:r w:rsidRPr="00D51720">
              <w:rPr>
                <w:sz w:val="22"/>
                <w:szCs w:val="22"/>
              </w:rPr>
              <w:t>Резервные фонды местных администраций</w:t>
            </w:r>
          </w:p>
        </w:tc>
        <w:tc>
          <w:tcPr>
            <w:tcW w:w="207"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20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11</w:t>
            </w:r>
          </w:p>
        </w:tc>
        <w:tc>
          <w:tcPr>
            <w:tcW w:w="595" w:type="pct"/>
            <w:hideMark/>
          </w:tcPr>
          <w:p w:rsidR="00471C32" w:rsidRPr="00D51720" w:rsidRDefault="00471C32" w:rsidP="00ED5612">
            <w:pPr>
              <w:tabs>
                <w:tab w:val="left" w:pos="6705"/>
                <w:tab w:val="left" w:pos="9150"/>
              </w:tabs>
              <w:jc w:val="center"/>
              <w:rPr>
                <w:sz w:val="22"/>
                <w:szCs w:val="22"/>
              </w:rPr>
            </w:pPr>
            <w:r w:rsidRPr="00D51720">
              <w:rPr>
                <w:sz w:val="22"/>
                <w:szCs w:val="22"/>
              </w:rPr>
              <w:t>99.0.00.20550</w:t>
            </w:r>
          </w:p>
        </w:tc>
        <w:tc>
          <w:tcPr>
            <w:tcW w:w="258" w:type="pct"/>
            <w:noWrap/>
            <w:hideMark/>
          </w:tcPr>
          <w:p w:rsidR="00471C32" w:rsidRPr="00D51720" w:rsidRDefault="00471C32" w:rsidP="00ED5612">
            <w:pPr>
              <w:tabs>
                <w:tab w:val="left" w:pos="6705"/>
                <w:tab w:val="left" w:pos="9150"/>
              </w:tabs>
              <w:jc w:val="center"/>
              <w:rPr>
                <w:sz w:val="22"/>
                <w:szCs w:val="22"/>
              </w:rPr>
            </w:pPr>
          </w:p>
        </w:tc>
        <w:tc>
          <w:tcPr>
            <w:tcW w:w="459"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20,0</w:t>
            </w:r>
          </w:p>
        </w:tc>
        <w:tc>
          <w:tcPr>
            <w:tcW w:w="46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c>
          <w:tcPr>
            <w:tcW w:w="51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r>
      <w:tr w:rsidR="00471C32" w:rsidRPr="00D51720" w:rsidTr="00ED5612">
        <w:trPr>
          <w:trHeight w:val="315"/>
        </w:trPr>
        <w:tc>
          <w:tcPr>
            <w:tcW w:w="2297" w:type="pct"/>
            <w:hideMark/>
          </w:tcPr>
          <w:p w:rsidR="00471C32" w:rsidRPr="00D51720" w:rsidRDefault="00471C32" w:rsidP="00ED5612">
            <w:pPr>
              <w:tabs>
                <w:tab w:val="left" w:pos="6705"/>
                <w:tab w:val="left" w:pos="9150"/>
              </w:tabs>
              <w:jc w:val="center"/>
              <w:rPr>
                <w:sz w:val="22"/>
                <w:szCs w:val="22"/>
              </w:rPr>
            </w:pPr>
            <w:r w:rsidRPr="00D51720">
              <w:rPr>
                <w:sz w:val="22"/>
                <w:szCs w:val="22"/>
              </w:rPr>
              <w:t>Иные бюджетные ассигнования</w:t>
            </w:r>
          </w:p>
        </w:tc>
        <w:tc>
          <w:tcPr>
            <w:tcW w:w="207"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20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11</w:t>
            </w:r>
          </w:p>
        </w:tc>
        <w:tc>
          <w:tcPr>
            <w:tcW w:w="595" w:type="pct"/>
            <w:hideMark/>
          </w:tcPr>
          <w:p w:rsidR="00471C32" w:rsidRPr="00D51720" w:rsidRDefault="00471C32" w:rsidP="00ED5612">
            <w:pPr>
              <w:tabs>
                <w:tab w:val="left" w:pos="6705"/>
                <w:tab w:val="left" w:pos="9150"/>
              </w:tabs>
              <w:jc w:val="center"/>
              <w:rPr>
                <w:sz w:val="22"/>
                <w:szCs w:val="22"/>
              </w:rPr>
            </w:pPr>
            <w:r w:rsidRPr="00D51720">
              <w:rPr>
                <w:sz w:val="22"/>
                <w:szCs w:val="22"/>
              </w:rPr>
              <w:t>99.0.00.20550</w:t>
            </w:r>
          </w:p>
        </w:tc>
        <w:tc>
          <w:tcPr>
            <w:tcW w:w="25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800</w:t>
            </w:r>
          </w:p>
        </w:tc>
        <w:tc>
          <w:tcPr>
            <w:tcW w:w="459"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20,0</w:t>
            </w:r>
          </w:p>
        </w:tc>
        <w:tc>
          <w:tcPr>
            <w:tcW w:w="46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c>
          <w:tcPr>
            <w:tcW w:w="51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r>
      <w:tr w:rsidR="00471C32" w:rsidRPr="00D51720" w:rsidTr="00ED5612">
        <w:trPr>
          <w:trHeight w:val="315"/>
        </w:trPr>
        <w:tc>
          <w:tcPr>
            <w:tcW w:w="2297" w:type="pct"/>
            <w:hideMark/>
          </w:tcPr>
          <w:p w:rsidR="00471C32" w:rsidRPr="00D51720" w:rsidRDefault="00471C32" w:rsidP="00ED5612">
            <w:pPr>
              <w:tabs>
                <w:tab w:val="left" w:pos="6705"/>
                <w:tab w:val="left" w:pos="9150"/>
              </w:tabs>
              <w:jc w:val="center"/>
              <w:rPr>
                <w:sz w:val="22"/>
                <w:szCs w:val="22"/>
              </w:rPr>
            </w:pPr>
            <w:r w:rsidRPr="00D51720">
              <w:rPr>
                <w:sz w:val="22"/>
                <w:szCs w:val="22"/>
              </w:rPr>
              <w:t>Резервные средства</w:t>
            </w:r>
          </w:p>
        </w:tc>
        <w:tc>
          <w:tcPr>
            <w:tcW w:w="207"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20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11</w:t>
            </w:r>
          </w:p>
        </w:tc>
        <w:tc>
          <w:tcPr>
            <w:tcW w:w="595" w:type="pct"/>
            <w:hideMark/>
          </w:tcPr>
          <w:p w:rsidR="00471C32" w:rsidRPr="00D51720" w:rsidRDefault="00471C32" w:rsidP="00ED5612">
            <w:pPr>
              <w:tabs>
                <w:tab w:val="left" w:pos="6705"/>
                <w:tab w:val="left" w:pos="9150"/>
              </w:tabs>
              <w:jc w:val="center"/>
              <w:rPr>
                <w:sz w:val="22"/>
                <w:szCs w:val="22"/>
              </w:rPr>
            </w:pPr>
            <w:r w:rsidRPr="00D51720">
              <w:rPr>
                <w:sz w:val="22"/>
                <w:szCs w:val="22"/>
              </w:rPr>
              <w:t>99.0.00.20550</w:t>
            </w:r>
          </w:p>
        </w:tc>
        <w:tc>
          <w:tcPr>
            <w:tcW w:w="25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870</w:t>
            </w:r>
          </w:p>
        </w:tc>
        <w:tc>
          <w:tcPr>
            <w:tcW w:w="459"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20,0</w:t>
            </w:r>
          </w:p>
        </w:tc>
        <w:tc>
          <w:tcPr>
            <w:tcW w:w="46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c>
          <w:tcPr>
            <w:tcW w:w="51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r>
      <w:tr w:rsidR="00471C32" w:rsidRPr="00D51720" w:rsidTr="00ED5612">
        <w:trPr>
          <w:trHeight w:val="315"/>
        </w:trPr>
        <w:tc>
          <w:tcPr>
            <w:tcW w:w="2297"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t>Другие общегосударственные вопросы</w:t>
            </w:r>
          </w:p>
        </w:tc>
        <w:tc>
          <w:tcPr>
            <w:tcW w:w="207"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01</w:t>
            </w:r>
          </w:p>
        </w:tc>
        <w:tc>
          <w:tcPr>
            <w:tcW w:w="208"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13</w:t>
            </w:r>
          </w:p>
        </w:tc>
        <w:tc>
          <w:tcPr>
            <w:tcW w:w="595" w:type="pct"/>
            <w:hideMark/>
          </w:tcPr>
          <w:p w:rsidR="00471C32" w:rsidRPr="00D51720" w:rsidRDefault="00471C32" w:rsidP="00ED5612">
            <w:pPr>
              <w:tabs>
                <w:tab w:val="left" w:pos="6705"/>
                <w:tab w:val="left" w:pos="9150"/>
              </w:tabs>
              <w:jc w:val="center"/>
              <w:rPr>
                <w:b/>
                <w:bCs/>
                <w:sz w:val="22"/>
                <w:szCs w:val="22"/>
              </w:rPr>
            </w:pPr>
          </w:p>
        </w:tc>
        <w:tc>
          <w:tcPr>
            <w:tcW w:w="258" w:type="pct"/>
            <w:noWrap/>
            <w:hideMark/>
          </w:tcPr>
          <w:p w:rsidR="00471C32" w:rsidRPr="00D51720" w:rsidRDefault="00471C32" w:rsidP="00ED5612">
            <w:pPr>
              <w:tabs>
                <w:tab w:val="left" w:pos="6705"/>
                <w:tab w:val="left" w:pos="9150"/>
              </w:tabs>
              <w:jc w:val="center"/>
              <w:rPr>
                <w:b/>
                <w:bCs/>
                <w:sz w:val="22"/>
                <w:szCs w:val="22"/>
              </w:rPr>
            </w:pPr>
          </w:p>
        </w:tc>
        <w:tc>
          <w:tcPr>
            <w:tcW w:w="459"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865,0</w:t>
            </w:r>
          </w:p>
        </w:tc>
        <w:tc>
          <w:tcPr>
            <w:tcW w:w="465"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5,0</w:t>
            </w:r>
          </w:p>
        </w:tc>
        <w:tc>
          <w:tcPr>
            <w:tcW w:w="511"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5,0</w:t>
            </w:r>
          </w:p>
        </w:tc>
      </w:tr>
      <w:tr w:rsidR="00471C32" w:rsidRPr="00D51720" w:rsidTr="00ED5612">
        <w:trPr>
          <w:trHeight w:val="315"/>
        </w:trPr>
        <w:tc>
          <w:tcPr>
            <w:tcW w:w="2297" w:type="pct"/>
            <w:hideMark/>
          </w:tcPr>
          <w:p w:rsidR="00471C32" w:rsidRPr="00D51720" w:rsidRDefault="00471C32" w:rsidP="00ED5612">
            <w:pPr>
              <w:tabs>
                <w:tab w:val="left" w:pos="6705"/>
                <w:tab w:val="left" w:pos="9150"/>
              </w:tabs>
              <w:jc w:val="center"/>
              <w:rPr>
                <w:sz w:val="22"/>
                <w:szCs w:val="22"/>
              </w:rPr>
            </w:pPr>
            <w:r w:rsidRPr="00D51720">
              <w:rPr>
                <w:sz w:val="22"/>
                <w:szCs w:val="22"/>
              </w:rPr>
              <w:t>Непрограммные направления бюджета</w:t>
            </w:r>
          </w:p>
        </w:tc>
        <w:tc>
          <w:tcPr>
            <w:tcW w:w="207"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20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13</w:t>
            </w:r>
          </w:p>
        </w:tc>
        <w:tc>
          <w:tcPr>
            <w:tcW w:w="595" w:type="pct"/>
            <w:hideMark/>
          </w:tcPr>
          <w:p w:rsidR="00471C32" w:rsidRPr="00D51720" w:rsidRDefault="00471C32" w:rsidP="00ED5612">
            <w:pPr>
              <w:tabs>
                <w:tab w:val="left" w:pos="6705"/>
                <w:tab w:val="left" w:pos="9150"/>
              </w:tabs>
              <w:jc w:val="center"/>
              <w:rPr>
                <w:sz w:val="22"/>
                <w:szCs w:val="22"/>
              </w:rPr>
            </w:pPr>
            <w:r w:rsidRPr="00D51720">
              <w:rPr>
                <w:sz w:val="22"/>
                <w:szCs w:val="22"/>
              </w:rPr>
              <w:t>99.0.00.00000</w:t>
            </w:r>
          </w:p>
        </w:tc>
        <w:tc>
          <w:tcPr>
            <w:tcW w:w="258" w:type="pct"/>
            <w:noWrap/>
            <w:hideMark/>
          </w:tcPr>
          <w:p w:rsidR="00471C32" w:rsidRPr="00D51720" w:rsidRDefault="00471C32" w:rsidP="00ED5612">
            <w:pPr>
              <w:tabs>
                <w:tab w:val="left" w:pos="6705"/>
                <w:tab w:val="left" w:pos="9150"/>
              </w:tabs>
              <w:jc w:val="center"/>
              <w:rPr>
                <w:sz w:val="22"/>
                <w:szCs w:val="22"/>
              </w:rPr>
            </w:pPr>
          </w:p>
        </w:tc>
        <w:tc>
          <w:tcPr>
            <w:tcW w:w="459" w:type="pct"/>
            <w:noWrap/>
            <w:hideMark/>
          </w:tcPr>
          <w:p w:rsidR="00471C32" w:rsidRPr="00D51720" w:rsidRDefault="00471C32" w:rsidP="00ED5612">
            <w:pPr>
              <w:tabs>
                <w:tab w:val="left" w:pos="6705"/>
                <w:tab w:val="left" w:pos="9150"/>
              </w:tabs>
              <w:jc w:val="center"/>
              <w:rPr>
                <w:sz w:val="22"/>
                <w:szCs w:val="22"/>
              </w:rPr>
            </w:pPr>
            <w:r w:rsidRPr="00D51720">
              <w:rPr>
                <w:sz w:val="22"/>
                <w:szCs w:val="22"/>
              </w:rPr>
              <w:t>865,0</w:t>
            </w:r>
          </w:p>
        </w:tc>
        <w:tc>
          <w:tcPr>
            <w:tcW w:w="46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5,0</w:t>
            </w:r>
          </w:p>
        </w:tc>
        <w:tc>
          <w:tcPr>
            <w:tcW w:w="51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5,0</w:t>
            </w:r>
          </w:p>
        </w:tc>
      </w:tr>
      <w:tr w:rsidR="00471C32" w:rsidRPr="00D51720" w:rsidTr="00ED5612">
        <w:trPr>
          <w:trHeight w:val="660"/>
        </w:trPr>
        <w:tc>
          <w:tcPr>
            <w:tcW w:w="2297" w:type="pct"/>
            <w:hideMark/>
          </w:tcPr>
          <w:p w:rsidR="00471C32" w:rsidRPr="00D51720" w:rsidRDefault="00471C32" w:rsidP="00ED5612">
            <w:pPr>
              <w:tabs>
                <w:tab w:val="left" w:pos="6705"/>
                <w:tab w:val="left" w:pos="9150"/>
              </w:tabs>
              <w:jc w:val="center"/>
              <w:rPr>
                <w:sz w:val="22"/>
                <w:szCs w:val="22"/>
              </w:rPr>
            </w:pPr>
            <w:r w:rsidRPr="00D51720">
              <w:rPr>
                <w:sz w:val="22"/>
                <w:szCs w:val="22"/>
              </w:rPr>
              <w:t>Оценка недвижимости, признание прав и регулирование отношений по государственной и муниципальной собственности</w:t>
            </w:r>
          </w:p>
        </w:tc>
        <w:tc>
          <w:tcPr>
            <w:tcW w:w="207"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20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13</w:t>
            </w:r>
          </w:p>
        </w:tc>
        <w:tc>
          <w:tcPr>
            <w:tcW w:w="595" w:type="pct"/>
            <w:hideMark/>
          </w:tcPr>
          <w:p w:rsidR="00471C32" w:rsidRPr="00D51720" w:rsidRDefault="00471C32" w:rsidP="00ED5612">
            <w:pPr>
              <w:tabs>
                <w:tab w:val="left" w:pos="6705"/>
                <w:tab w:val="left" w:pos="9150"/>
              </w:tabs>
              <w:jc w:val="center"/>
              <w:rPr>
                <w:sz w:val="22"/>
                <w:szCs w:val="22"/>
              </w:rPr>
            </w:pPr>
            <w:r w:rsidRPr="00D51720">
              <w:rPr>
                <w:sz w:val="22"/>
                <w:szCs w:val="22"/>
              </w:rPr>
              <w:t>99.0.00.00910</w:t>
            </w:r>
          </w:p>
        </w:tc>
        <w:tc>
          <w:tcPr>
            <w:tcW w:w="258" w:type="pct"/>
            <w:noWrap/>
            <w:hideMark/>
          </w:tcPr>
          <w:p w:rsidR="00471C32" w:rsidRPr="00D51720" w:rsidRDefault="00471C32" w:rsidP="00ED5612">
            <w:pPr>
              <w:tabs>
                <w:tab w:val="left" w:pos="6705"/>
                <w:tab w:val="left" w:pos="9150"/>
              </w:tabs>
              <w:jc w:val="center"/>
              <w:rPr>
                <w:sz w:val="22"/>
                <w:szCs w:val="22"/>
              </w:rPr>
            </w:pPr>
          </w:p>
        </w:tc>
        <w:tc>
          <w:tcPr>
            <w:tcW w:w="459"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160,0</w:t>
            </w:r>
          </w:p>
        </w:tc>
        <w:tc>
          <w:tcPr>
            <w:tcW w:w="46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c>
          <w:tcPr>
            <w:tcW w:w="51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r>
      <w:tr w:rsidR="00471C32" w:rsidRPr="00D51720" w:rsidTr="00ED5612">
        <w:trPr>
          <w:trHeight w:val="630"/>
        </w:trPr>
        <w:tc>
          <w:tcPr>
            <w:tcW w:w="2297" w:type="pct"/>
            <w:hideMark/>
          </w:tcPr>
          <w:p w:rsidR="00471C32" w:rsidRPr="00D51720" w:rsidRDefault="00471C32" w:rsidP="00ED5612">
            <w:pPr>
              <w:tabs>
                <w:tab w:val="left" w:pos="6705"/>
                <w:tab w:val="left" w:pos="9150"/>
              </w:tabs>
              <w:jc w:val="center"/>
              <w:rPr>
                <w:sz w:val="22"/>
                <w:szCs w:val="22"/>
              </w:rPr>
            </w:pPr>
            <w:r w:rsidRPr="00D51720">
              <w:rPr>
                <w:sz w:val="22"/>
                <w:szCs w:val="22"/>
              </w:rPr>
              <w:t>Закупка товаров, работ и услуг для  государственных (муниципальных) нужд</w:t>
            </w:r>
          </w:p>
        </w:tc>
        <w:tc>
          <w:tcPr>
            <w:tcW w:w="207"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20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13</w:t>
            </w:r>
          </w:p>
        </w:tc>
        <w:tc>
          <w:tcPr>
            <w:tcW w:w="595" w:type="pct"/>
            <w:hideMark/>
          </w:tcPr>
          <w:p w:rsidR="00471C32" w:rsidRPr="00D51720" w:rsidRDefault="00471C32" w:rsidP="00ED5612">
            <w:pPr>
              <w:tabs>
                <w:tab w:val="left" w:pos="6705"/>
                <w:tab w:val="left" w:pos="9150"/>
              </w:tabs>
              <w:jc w:val="center"/>
              <w:rPr>
                <w:sz w:val="22"/>
                <w:szCs w:val="22"/>
              </w:rPr>
            </w:pPr>
            <w:r w:rsidRPr="00D51720">
              <w:rPr>
                <w:sz w:val="22"/>
                <w:szCs w:val="22"/>
              </w:rPr>
              <w:t>99.0.00.00910</w:t>
            </w:r>
          </w:p>
        </w:tc>
        <w:tc>
          <w:tcPr>
            <w:tcW w:w="25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200</w:t>
            </w:r>
          </w:p>
        </w:tc>
        <w:tc>
          <w:tcPr>
            <w:tcW w:w="459"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160,0</w:t>
            </w:r>
          </w:p>
        </w:tc>
        <w:tc>
          <w:tcPr>
            <w:tcW w:w="46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c>
          <w:tcPr>
            <w:tcW w:w="51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r>
      <w:tr w:rsidR="00471C32" w:rsidRPr="00D51720" w:rsidTr="00ED5612">
        <w:trPr>
          <w:trHeight w:val="630"/>
        </w:trPr>
        <w:tc>
          <w:tcPr>
            <w:tcW w:w="2297" w:type="pct"/>
            <w:hideMark/>
          </w:tcPr>
          <w:p w:rsidR="00471C32" w:rsidRPr="00D51720" w:rsidRDefault="00471C32" w:rsidP="00ED5612">
            <w:pPr>
              <w:tabs>
                <w:tab w:val="left" w:pos="6705"/>
                <w:tab w:val="left" w:pos="9150"/>
              </w:tabs>
              <w:jc w:val="center"/>
              <w:rPr>
                <w:sz w:val="22"/>
                <w:szCs w:val="22"/>
              </w:rPr>
            </w:pPr>
            <w:r w:rsidRPr="00D51720">
              <w:rPr>
                <w:sz w:val="22"/>
                <w:szCs w:val="22"/>
              </w:rPr>
              <w:t>Иные закупки товаров, работ и услуг для обеспечения государственных (муниципальных) нужд</w:t>
            </w:r>
          </w:p>
        </w:tc>
        <w:tc>
          <w:tcPr>
            <w:tcW w:w="207"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20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13</w:t>
            </w:r>
          </w:p>
        </w:tc>
        <w:tc>
          <w:tcPr>
            <w:tcW w:w="595" w:type="pct"/>
            <w:hideMark/>
          </w:tcPr>
          <w:p w:rsidR="00471C32" w:rsidRPr="00D51720" w:rsidRDefault="00471C32" w:rsidP="00ED5612">
            <w:pPr>
              <w:tabs>
                <w:tab w:val="left" w:pos="6705"/>
                <w:tab w:val="left" w:pos="9150"/>
              </w:tabs>
              <w:jc w:val="center"/>
              <w:rPr>
                <w:sz w:val="22"/>
                <w:szCs w:val="22"/>
              </w:rPr>
            </w:pPr>
            <w:r w:rsidRPr="00D51720">
              <w:rPr>
                <w:sz w:val="22"/>
                <w:szCs w:val="22"/>
              </w:rPr>
              <w:t>99.0.00.00910</w:t>
            </w:r>
          </w:p>
        </w:tc>
        <w:tc>
          <w:tcPr>
            <w:tcW w:w="25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240</w:t>
            </w:r>
          </w:p>
        </w:tc>
        <w:tc>
          <w:tcPr>
            <w:tcW w:w="459"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160,0</w:t>
            </w:r>
          </w:p>
        </w:tc>
        <w:tc>
          <w:tcPr>
            <w:tcW w:w="46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c>
          <w:tcPr>
            <w:tcW w:w="51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r>
      <w:tr w:rsidR="00471C32" w:rsidRPr="00D51720" w:rsidTr="00ED5612">
        <w:trPr>
          <w:trHeight w:val="315"/>
        </w:trPr>
        <w:tc>
          <w:tcPr>
            <w:tcW w:w="2297" w:type="pct"/>
            <w:hideMark/>
          </w:tcPr>
          <w:p w:rsidR="00471C32" w:rsidRPr="00D51720" w:rsidRDefault="00471C32" w:rsidP="00ED5612">
            <w:pPr>
              <w:tabs>
                <w:tab w:val="left" w:pos="6705"/>
                <w:tab w:val="left" w:pos="9150"/>
              </w:tabs>
              <w:jc w:val="center"/>
              <w:rPr>
                <w:sz w:val="22"/>
                <w:szCs w:val="22"/>
              </w:rPr>
            </w:pPr>
            <w:r w:rsidRPr="00D51720">
              <w:rPr>
                <w:sz w:val="22"/>
                <w:szCs w:val="22"/>
              </w:rPr>
              <w:t>Выполнение других обязательств государства</w:t>
            </w:r>
          </w:p>
        </w:tc>
        <w:tc>
          <w:tcPr>
            <w:tcW w:w="207"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20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13</w:t>
            </w:r>
          </w:p>
        </w:tc>
        <w:tc>
          <w:tcPr>
            <w:tcW w:w="595" w:type="pct"/>
            <w:hideMark/>
          </w:tcPr>
          <w:p w:rsidR="00471C32" w:rsidRPr="00D51720" w:rsidRDefault="00471C32" w:rsidP="00ED5612">
            <w:pPr>
              <w:tabs>
                <w:tab w:val="left" w:pos="6705"/>
                <w:tab w:val="left" w:pos="9150"/>
              </w:tabs>
              <w:jc w:val="center"/>
              <w:rPr>
                <w:sz w:val="22"/>
                <w:szCs w:val="22"/>
              </w:rPr>
            </w:pPr>
            <w:r w:rsidRPr="00D51720">
              <w:rPr>
                <w:sz w:val="22"/>
                <w:szCs w:val="22"/>
              </w:rPr>
              <w:t>99.0.00.00920</w:t>
            </w:r>
          </w:p>
        </w:tc>
        <w:tc>
          <w:tcPr>
            <w:tcW w:w="258" w:type="pct"/>
            <w:noWrap/>
            <w:hideMark/>
          </w:tcPr>
          <w:p w:rsidR="00471C32" w:rsidRPr="00D51720" w:rsidRDefault="00471C32" w:rsidP="00ED5612">
            <w:pPr>
              <w:tabs>
                <w:tab w:val="left" w:pos="6705"/>
                <w:tab w:val="left" w:pos="9150"/>
              </w:tabs>
              <w:jc w:val="center"/>
              <w:rPr>
                <w:sz w:val="22"/>
                <w:szCs w:val="22"/>
              </w:rPr>
            </w:pPr>
          </w:p>
        </w:tc>
        <w:tc>
          <w:tcPr>
            <w:tcW w:w="459" w:type="pct"/>
            <w:noWrap/>
            <w:hideMark/>
          </w:tcPr>
          <w:p w:rsidR="00471C32" w:rsidRPr="00D51720" w:rsidRDefault="00471C32" w:rsidP="00ED5612">
            <w:pPr>
              <w:tabs>
                <w:tab w:val="left" w:pos="6705"/>
                <w:tab w:val="left" w:pos="9150"/>
              </w:tabs>
              <w:jc w:val="center"/>
              <w:rPr>
                <w:sz w:val="22"/>
                <w:szCs w:val="22"/>
              </w:rPr>
            </w:pPr>
            <w:r w:rsidRPr="00D51720">
              <w:rPr>
                <w:sz w:val="22"/>
                <w:szCs w:val="22"/>
              </w:rPr>
              <w:t>705,0</w:t>
            </w:r>
          </w:p>
        </w:tc>
        <w:tc>
          <w:tcPr>
            <w:tcW w:w="46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5,0</w:t>
            </w:r>
          </w:p>
        </w:tc>
        <w:tc>
          <w:tcPr>
            <w:tcW w:w="51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5,0</w:t>
            </w:r>
          </w:p>
        </w:tc>
      </w:tr>
      <w:tr w:rsidR="00471C32" w:rsidRPr="00D51720" w:rsidTr="00ED5612">
        <w:trPr>
          <w:trHeight w:val="630"/>
        </w:trPr>
        <w:tc>
          <w:tcPr>
            <w:tcW w:w="2297" w:type="pct"/>
            <w:hideMark/>
          </w:tcPr>
          <w:p w:rsidR="00471C32" w:rsidRPr="00D51720" w:rsidRDefault="00471C32" w:rsidP="00ED5612">
            <w:pPr>
              <w:tabs>
                <w:tab w:val="left" w:pos="6705"/>
                <w:tab w:val="left" w:pos="9150"/>
              </w:tabs>
              <w:jc w:val="center"/>
              <w:rPr>
                <w:sz w:val="22"/>
                <w:szCs w:val="22"/>
              </w:rPr>
            </w:pPr>
            <w:r w:rsidRPr="00D51720">
              <w:rPr>
                <w:sz w:val="22"/>
                <w:szCs w:val="22"/>
              </w:rPr>
              <w:t>Закупка товаров, работ и услуг для  государственных (муниципальных) нужд</w:t>
            </w:r>
          </w:p>
        </w:tc>
        <w:tc>
          <w:tcPr>
            <w:tcW w:w="207"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20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13</w:t>
            </w:r>
          </w:p>
        </w:tc>
        <w:tc>
          <w:tcPr>
            <w:tcW w:w="595" w:type="pct"/>
            <w:hideMark/>
          </w:tcPr>
          <w:p w:rsidR="00471C32" w:rsidRPr="00D51720" w:rsidRDefault="00471C32" w:rsidP="00ED5612">
            <w:pPr>
              <w:tabs>
                <w:tab w:val="left" w:pos="6705"/>
                <w:tab w:val="left" w:pos="9150"/>
              </w:tabs>
              <w:jc w:val="center"/>
              <w:rPr>
                <w:sz w:val="22"/>
                <w:szCs w:val="22"/>
              </w:rPr>
            </w:pPr>
            <w:r w:rsidRPr="00D51720">
              <w:rPr>
                <w:sz w:val="22"/>
                <w:szCs w:val="22"/>
              </w:rPr>
              <w:t>99.0.00.00920</w:t>
            </w:r>
          </w:p>
        </w:tc>
        <w:tc>
          <w:tcPr>
            <w:tcW w:w="25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200</w:t>
            </w:r>
          </w:p>
        </w:tc>
        <w:tc>
          <w:tcPr>
            <w:tcW w:w="459" w:type="pct"/>
            <w:noWrap/>
            <w:hideMark/>
          </w:tcPr>
          <w:p w:rsidR="00471C32" w:rsidRPr="00D51720" w:rsidRDefault="00471C32" w:rsidP="00ED5612">
            <w:pPr>
              <w:tabs>
                <w:tab w:val="left" w:pos="6705"/>
                <w:tab w:val="left" w:pos="9150"/>
              </w:tabs>
              <w:jc w:val="center"/>
              <w:rPr>
                <w:sz w:val="22"/>
                <w:szCs w:val="22"/>
              </w:rPr>
            </w:pPr>
            <w:r w:rsidRPr="00D51720">
              <w:rPr>
                <w:sz w:val="22"/>
                <w:szCs w:val="22"/>
              </w:rPr>
              <w:t>600,0</w:t>
            </w:r>
          </w:p>
        </w:tc>
        <w:tc>
          <w:tcPr>
            <w:tcW w:w="46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c>
          <w:tcPr>
            <w:tcW w:w="51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r>
      <w:tr w:rsidR="00471C32" w:rsidRPr="00D51720" w:rsidTr="00ED5612">
        <w:trPr>
          <w:trHeight w:val="630"/>
        </w:trPr>
        <w:tc>
          <w:tcPr>
            <w:tcW w:w="2297" w:type="pct"/>
            <w:hideMark/>
          </w:tcPr>
          <w:p w:rsidR="00471C32" w:rsidRPr="00D51720" w:rsidRDefault="00471C32" w:rsidP="00ED5612">
            <w:pPr>
              <w:tabs>
                <w:tab w:val="left" w:pos="6705"/>
                <w:tab w:val="left" w:pos="9150"/>
              </w:tabs>
              <w:jc w:val="center"/>
              <w:rPr>
                <w:sz w:val="22"/>
                <w:szCs w:val="22"/>
              </w:rPr>
            </w:pPr>
            <w:r w:rsidRPr="00D51720">
              <w:rPr>
                <w:sz w:val="22"/>
                <w:szCs w:val="22"/>
              </w:rPr>
              <w:t>Иные закупки товаров, работ и услуг для обеспечения государственных (муниципальных) нужд</w:t>
            </w:r>
          </w:p>
        </w:tc>
        <w:tc>
          <w:tcPr>
            <w:tcW w:w="207"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20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13</w:t>
            </w:r>
          </w:p>
        </w:tc>
        <w:tc>
          <w:tcPr>
            <w:tcW w:w="595" w:type="pct"/>
            <w:hideMark/>
          </w:tcPr>
          <w:p w:rsidR="00471C32" w:rsidRPr="00D51720" w:rsidRDefault="00471C32" w:rsidP="00ED5612">
            <w:pPr>
              <w:tabs>
                <w:tab w:val="left" w:pos="6705"/>
                <w:tab w:val="left" w:pos="9150"/>
              </w:tabs>
              <w:jc w:val="center"/>
              <w:rPr>
                <w:sz w:val="22"/>
                <w:szCs w:val="22"/>
              </w:rPr>
            </w:pPr>
            <w:r w:rsidRPr="00D51720">
              <w:rPr>
                <w:sz w:val="22"/>
                <w:szCs w:val="22"/>
              </w:rPr>
              <w:t>99.0.00.00920</w:t>
            </w:r>
          </w:p>
        </w:tc>
        <w:tc>
          <w:tcPr>
            <w:tcW w:w="25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240</w:t>
            </w:r>
          </w:p>
        </w:tc>
        <w:tc>
          <w:tcPr>
            <w:tcW w:w="459" w:type="pct"/>
            <w:noWrap/>
            <w:hideMark/>
          </w:tcPr>
          <w:p w:rsidR="00471C32" w:rsidRPr="00D51720" w:rsidRDefault="00471C32" w:rsidP="00ED5612">
            <w:pPr>
              <w:tabs>
                <w:tab w:val="left" w:pos="6705"/>
                <w:tab w:val="left" w:pos="9150"/>
              </w:tabs>
              <w:jc w:val="center"/>
              <w:rPr>
                <w:sz w:val="22"/>
                <w:szCs w:val="22"/>
              </w:rPr>
            </w:pPr>
            <w:r w:rsidRPr="00D51720">
              <w:rPr>
                <w:sz w:val="22"/>
                <w:szCs w:val="22"/>
              </w:rPr>
              <w:t>600,0</w:t>
            </w:r>
          </w:p>
        </w:tc>
        <w:tc>
          <w:tcPr>
            <w:tcW w:w="46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c>
          <w:tcPr>
            <w:tcW w:w="51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r>
      <w:tr w:rsidR="00471C32" w:rsidRPr="00D51720" w:rsidTr="00ED5612">
        <w:trPr>
          <w:trHeight w:val="315"/>
        </w:trPr>
        <w:tc>
          <w:tcPr>
            <w:tcW w:w="2297" w:type="pct"/>
            <w:hideMark/>
          </w:tcPr>
          <w:p w:rsidR="00471C32" w:rsidRPr="00D51720" w:rsidRDefault="00471C32" w:rsidP="00ED5612">
            <w:pPr>
              <w:tabs>
                <w:tab w:val="left" w:pos="6705"/>
                <w:tab w:val="left" w:pos="9150"/>
              </w:tabs>
              <w:jc w:val="center"/>
              <w:rPr>
                <w:sz w:val="22"/>
                <w:szCs w:val="22"/>
              </w:rPr>
            </w:pPr>
            <w:r w:rsidRPr="00D51720">
              <w:rPr>
                <w:sz w:val="22"/>
                <w:szCs w:val="22"/>
              </w:rPr>
              <w:t>Социальное обеспечение и иные выплаты населению</w:t>
            </w:r>
          </w:p>
        </w:tc>
        <w:tc>
          <w:tcPr>
            <w:tcW w:w="207"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20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13</w:t>
            </w:r>
          </w:p>
        </w:tc>
        <w:tc>
          <w:tcPr>
            <w:tcW w:w="595" w:type="pct"/>
            <w:hideMark/>
          </w:tcPr>
          <w:p w:rsidR="00471C32" w:rsidRPr="00D51720" w:rsidRDefault="00471C32" w:rsidP="00ED5612">
            <w:pPr>
              <w:tabs>
                <w:tab w:val="left" w:pos="6705"/>
                <w:tab w:val="left" w:pos="9150"/>
              </w:tabs>
              <w:jc w:val="center"/>
              <w:rPr>
                <w:sz w:val="22"/>
                <w:szCs w:val="22"/>
              </w:rPr>
            </w:pPr>
            <w:r w:rsidRPr="00D51720">
              <w:rPr>
                <w:sz w:val="22"/>
                <w:szCs w:val="22"/>
              </w:rPr>
              <w:t>99.0.00.00920</w:t>
            </w:r>
          </w:p>
        </w:tc>
        <w:tc>
          <w:tcPr>
            <w:tcW w:w="25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300</w:t>
            </w:r>
          </w:p>
        </w:tc>
        <w:tc>
          <w:tcPr>
            <w:tcW w:w="459"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100,0</w:t>
            </w:r>
          </w:p>
        </w:tc>
        <w:tc>
          <w:tcPr>
            <w:tcW w:w="46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c>
          <w:tcPr>
            <w:tcW w:w="51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r>
      <w:tr w:rsidR="00471C32" w:rsidRPr="00D51720" w:rsidTr="00ED5612">
        <w:trPr>
          <w:trHeight w:val="630"/>
        </w:trPr>
        <w:tc>
          <w:tcPr>
            <w:tcW w:w="2297" w:type="pct"/>
            <w:hideMark/>
          </w:tcPr>
          <w:p w:rsidR="00471C32" w:rsidRPr="00D51720" w:rsidRDefault="00471C32" w:rsidP="00ED5612">
            <w:pPr>
              <w:tabs>
                <w:tab w:val="left" w:pos="6705"/>
                <w:tab w:val="left" w:pos="9150"/>
              </w:tabs>
              <w:jc w:val="center"/>
              <w:rPr>
                <w:sz w:val="22"/>
                <w:szCs w:val="22"/>
              </w:rPr>
            </w:pPr>
            <w:r w:rsidRPr="00D51720">
              <w:rPr>
                <w:sz w:val="22"/>
                <w:szCs w:val="22"/>
              </w:rPr>
              <w:t xml:space="preserve">Социальные выплаты гражданам, кроме публичных нормативных </w:t>
            </w:r>
            <w:r w:rsidRPr="00D51720">
              <w:rPr>
                <w:sz w:val="22"/>
                <w:szCs w:val="22"/>
              </w:rPr>
              <w:lastRenderedPageBreak/>
              <w:t>социальных выплат</w:t>
            </w:r>
          </w:p>
        </w:tc>
        <w:tc>
          <w:tcPr>
            <w:tcW w:w="207" w:type="pct"/>
            <w:noWrap/>
            <w:hideMark/>
          </w:tcPr>
          <w:p w:rsidR="00471C32" w:rsidRPr="00D51720" w:rsidRDefault="00471C32" w:rsidP="00ED5612">
            <w:pPr>
              <w:tabs>
                <w:tab w:val="left" w:pos="6705"/>
                <w:tab w:val="left" w:pos="9150"/>
              </w:tabs>
              <w:jc w:val="center"/>
              <w:rPr>
                <w:sz w:val="22"/>
                <w:szCs w:val="22"/>
              </w:rPr>
            </w:pPr>
            <w:r w:rsidRPr="00D51720">
              <w:rPr>
                <w:sz w:val="22"/>
                <w:szCs w:val="22"/>
              </w:rPr>
              <w:lastRenderedPageBreak/>
              <w:t>01</w:t>
            </w:r>
          </w:p>
        </w:tc>
        <w:tc>
          <w:tcPr>
            <w:tcW w:w="20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13</w:t>
            </w:r>
          </w:p>
        </w:tc>
        <w:tc>
          <w:tcPr>
            <w:tcW w:w="595" w:type="pct"/>
            <w:hideMark/>
          </w:tcPr>
          <w:p w:rsidR="00471C32" w:rsidRPr="00D51720" w:rsidRDefault="00471C32" w:rsidP="00ED5612">
            <w:pPr>
              <w:tabs>
                <w:tab w:val="left" w:pos="6705"/>
                <w:tab w:val="left" w:pos="9150"/>
              </w:tabs>
              <w:jc w:val="center"/>
              <w:rPr>
                <w:sz w:val="22"/>
                <w:szCs w:val="22"/>
              </w:rPr>
            </w:pPr>
            <w:r w:rsidRPr="00D51720">
              <w:rPr>
                <w:sz w:val="22"/>
                <w:szCs w:val="22"/>
              </w:rPr>
              <w:t>99.0.00.00920</w:t>
            </w:r>
          </w:p>
        </w:tc>
        <w:tc>
          <w:tcPr>
            <w:tcW w:w="25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320</w:t>
            </w:r>
          </w:p>
        </w:tc>
        <w:tc>
          <w:tcPr>
            <w:tcW w:w="459"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100,0</w:t>
            </w:r>
          </w:p>
        </w:tc>
        <w:tc>
          <w:tcPr>
            <w:tcW w:w="46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c>
          <w:tcPr>
            <w:tcW w:w="51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r>
      <w:tr w:rsidR="00471C32" w:rsidRPr="00D51720" w:rsidTr="00ED5612">
        <w:trPr>
          <w:trHeight w:val="315"/>
        </w:trPr>
        <w:tc>
          <w:tcPr>
            <w:tcW w:w="2297" w:type="pct"/>
            <w:hideMark/>
          </w:tcPr>
          <w:p w:rsidR="00471C32" w:rsidRPr="00D51720" w:rsidRDefault="00471C32" w:rsidP="00ED5612">
            <w:pPr>
              <w:tabs>
                <w:tab w:val="left" w:pos="6705"/>
                <w:tab w:val="left" w:pos="9150"/>
              </w:tabs>
              <w:jc w:val="center"/>
              <w:rPr>
                <w:sz w:val="22"/>
                <w:szCs w:val="22"/>
              </w:rPr>
            </w:pPr>
            <w:r w:rsidRPr="00D51720">
              <w:rPr>
                <w:sz w:val="22"/>
                <w:szCs w:val="22"/>
              </w:rPr>
              <w:lastRenderedPageBreak/>
              <w:t>Иные бюджетные ассигнования</w:t>
            </w:r>
          </w:p>
        </w:tc>
        <w:tc>
          <w:tcPr>
            <w:tcW w:w="207"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20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13</w:t>
            </w:r>
          </w:p>
        </w:tc>
        <w:tc>
          <w:tcPr>
            <w:tcW w:w="595" w:type="pct"/>
            <w:hideMark/>
          </w:tcPr>
          <w:p w:rsidR="00471C32" w:rsidRPr="00D51720" w:rsidRDefault="00471C32" w:rsidP="00ED5612">
            <w:pPr>
              <w:tabs>
                <w:tab w:val="left" w:pos="6705"/>
                <w:tab w:val="left" w:pos="9150"/>
              </w:tabs>
              <w:jc w:val="center"/>
              <w:rPr>
                <w:sz w:val="22"/>
                <w:szCs w:val="22"/>
              </w:rPr>
            </w:pPr>
            <w:r w:rsidRPr="00D51720">
              <w:rPr>
                <w:sz w:val="22"/>
                <w:szCs w:val="22"/>
              </w:rPr>
              <w:t>99.0.00.00920</w:t>
            </w:r>
          </w:p>
        </w:tc>
        <w:tc>
          <w:tcPr>
            <w:tcW w:w="25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800</w:t>
            </w:r>
          </w:p>
        </w:tc>
        <w:tc>
          <w:tcPr>
            <w:tcW w:w="459" w:type="pct"/>
            <w:noWrap/>
            <w:hideMark/>
          </w:tcPr>
          <w:p w:rsidR="00471C32" w:rsidRPr="00D51720" w:rsidRDefault="00471C32" w:rsidP="00ED5612">
            <w:pPr>
              <w:tabs>
                <w:tab w:val="left" w:pos="6705"/>
                <w:tab w:val="left" w:pos="9150"/>
              </w:tabs>
              <w:jc w:val="center"/>
              <w:rPr>
                <w:sz w:val="22"/>
                <w:szCs w:val="22"/>
              </w:rPr>
            </w:pPr>
            <w:r w:rsidRPr="00D51720">
              <w:rPr>
                <w:sz w:val="22"/>
                <w:szCs w:val="22"/>
              </w:rPr>
              <w:t>5,0</w:t>
            </w:r>
          </w:p>
        </w:tc>
        <w:tc>
          <w:tcPr>
            <w:tcW w:w="46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5,0</w:t>
            </w:r>
          </w:p>
        </w:tc>
        <w:tc>
          <w:tcPr>
            <w:tcW w:w="51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5,0</w:t>
            </w:r>
          </w:p>
        </w:tc>
      </w:tr>
      <w:tr w:rsidR="00471C32" w:rsidRPr="00D51720" w:rsidTr="00ED5612">
        <w:trPr>
          <w:trHeight w:val="315"/>
        </w:trPr>
        <w:tc>
          <w:tcPr>
            <w:tcW w:w="2297" w:type="pct"/>
            <w:hideMark/>
          </w:tcPr>
          <w:p w:rsidR="00471C32" w:rsidRPr="00D51720" w:rsidRDefault="00471C32" w:rsidP="00ED5612">
            <w:pPr>
              <w:tabs>
                <w:tab w:val="left" w:pos="6705"/>
                <w:tab w:val="left" w:pos="9150"/>
              </w:tabs>
              <w:jc w:val="center"/>
              <w:rPr>
                <w:sz w:val="22"/>
                <w:szCs w:val="22"/>
              </w:rPr>
            </w:pPr>
            <w:r w:rsidRPr="00D51720">
              <w:rPr>
                <w:sz w:val="22"/>
                <w:szCs w:val="22"/>
              </w:rPr>
              <w:t>Уплата налогов, сборов и иных платежей</w:t>
            </w:r>
          </w:p>
        </w:tc>
        <w:tc>
          <w:tcPr>
            <w:tcW w:w="207"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20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13</w:t>
            </w:r>
          </w:p>
        </w:tc>
        <w:tc>
          <w:tcPr>
            <w:tcW w:w="595" w:type="pct"/>
            <w:hideMark/>
          </w:tcPr>
          <w:p w:rsidR="00471C32" w:rsidRPr="00D51720" w:rsidRDefault="00471C32" w:rsidP="00ED5612">
            <w:pPr>
              <w:tabs>
                <w:tab w:val="left" w:pos="6705"/>
                <w:tab w:val="left" w:pos="9150"/>
              </w:tabs>
              <w:jc w:val="center"/>
              <w:rPr>
                <w:sz w:val="22"/>
                <w:szCs w:val="22"/>
              </w:rPr>
            </w:pPr>
            <w:r w:rsidRPr="00D51720">
              <w:rPr>
                <w:sz w:val="22"/>
                <w:szCs w:val="22"/>
              </w:rPr>
              <w:t>99.0.00.00920</w:t>
            </w:r>
          </w:p>
        </w:tc>
        <w:tc>
          <w:tcPr>
            <w:tcW w:w="25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850</w:t>
            </w:r>
          </w:p>
        </w:tc>
        <w:tc>
          <w:tcPr>
            <w:tcW w:w="459" w:type="pct"/>
            <w:noWrap/>
            <w:hideMark/>
          </w:tcPr>
          <w:p w:rsidR="00471C32" w:rsidRPr="00D51720" w:rsidRDefault="00471C32" w:rsidP="00ED5612">
            <w:pPr>
              <w:tabs>
                <w:tab w:val="left" w:pos="6705"/>
                <w:tab w:val="left" w:pos="9150"/>
              </w:tabs>
              <w:jc w:val="center"/>
              <w:rPr>
                <w:sz w:val="22"/>
                <w:szCs w:val="22"/>
              </w:rPr>
            </w:pPr>
            <w:r w:rsidRPr="00D51720">
              <w:rPr>
                <w:sz w:val="22"/>
                <w:szCs w:val="22"/>
              </w:rPr>
              <w:t>5,0</w:t>
            </w:r>
          </w:p>
        </w:tc>
        <w:tc>
          <w:tcPr>
            <w:tcW w:w="46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5,0</w:t>
            </w:r>
          </w:p>
        </w:tc>
        <w:tc>
          <w:tcPr>
            <w:tcW w:w="51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5,0</w:t>
            </w:r>
          </w:p>
        </w:tc>
      </w:tr>
      <w:tr w:rsidR="00471C32" w:rsidRPr="00D51720" w:rsidTr="00ED5612">
        <w:trPr>
          <w:trHeight w:val="315"/>
        </w:trPr>
        <w:tc>
          <w:tcPr>
            <w:tcW w:w="2297"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t>Национальная оборона</w:t>
            </w:r>
          </w:p>
        </w:tc>
        <w:tc>
          <w:tcPr>
            <w:tcW w:w="207"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02</w:t>
            </w:r>
          </w:p>
        </w:tc>
        <w:tc>
          <w:tcPr>
            <w:tcW w:w="208" w:type="pct"/>
            <w:noWrap/>
            <w:hideMark/>
          </w:tcPr>
          <w:p w:rsidR="00471C32" w:rsidRPr="00D51720" w:rsidRDefault="00471C32" w:rsidP="00ED5612">
            <w:pPr>
              <w:tabs>
                <w:tab w:val="left" w:pos="6705"/>
                <w:tab w:val="left" w:pos="9150"/>
              </w:tabs>
              <w:jc w:val="center"/>
              <w:rPr>
                <w:b/>
                <w:bCs/>
                <w:sz w:val="22"/>
                <w:szCs w:val="22"/>
              </w:rPr>
            </w:pPr>
          </w:p>
        </w:tc>
        <w:tc>
          <w:tcPr>
            <w:tcW w:w="595" w:type="pct"/>
            <w:hideMark/>
          </w:tcPr>
          <w:p w:rsidR="00471C32" w:rsidRPr="00D51720" w:rsidRDefault="00471C32" w:rsidP="00ED5612">
            <w:pPr>
              <w:tabs>
                <w:tab w:val="left" w:pos="6705"/>
                <w:tab w:val="left" w:pos="9150"/>
              </w:tabs>
              <w:jc w:val="center"/>
              <w:rPr>
                <w:b/>
                <w:bCs/>
                <w:sz w:val="22"/>
                <w:szCs w:val="22"/>
              </w:rPr>
            </w:pPr>
          </w:p>
        </w:tc>
        <w:tc>
          <w:tcPr>
            <w:tcW w:w="258" w:type="pct"/>
            <w:noWrap/>
            <w:hideMark/>
          </w:tcPr>
          <w:p w:rsidR="00471C32" w:rsidRPr="00D51720" w:rsidRDefault="00471C32" w:rsidP="00ED5612">
            <w:pPr>
              <w:tabs>
                <w:tab w:val="left" w:pos="6705"/>
                <w:tab w:val="left" w:pos="9150"/>
              </w:tabs>
              <w:jc w:val="center"/>
              <w:rPr>
                <w:b/>
                <w:bCs/>
                <w:sz w:val="22"/>
                <w:szCs w:val="22"/>
              </w:rPr>
            </w:pPr>
          </w:p>
        </w:tc>
        <w:tc>
          <w:tcPr>
            <w:tcW w:w="459"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121,2</w:t>
            </w:r>
          </w:p>
        </w:tc>
        <w:tc>
          <w:tcPr>
            <w:tcW w:w="465"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117,6</w:t>
            </w:r>
          </w:p>
        </w:tc>
        <w:tc>
          <w:tcPr>
            <w:tcW w:w="511"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121,8</w:t>
            </w:r>
          </w:p>
        </w:tc>
      </w:tr>
      <w:tr w:rsidR="00471C32" w:rsidRPr="00D51720" w:rsidTr="00ED5612">
        <w:trPr>
          <w:trHeight w:val="315"/>
        </w:trPr>
        <w:tc>
          <w:tcPr>
            <w:tcW w:w="2297"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t>Мобилизационная и вневойсковая подготовка</w:t>
            </w:r>
          </w:p>
        </w:tc>
        <w:tc>
          <w:tcPr>
            <w:tcW w:w="207"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02</w:t>
            </w:r>
          </w:p>
        </w:tc>
        <w:tc>
          <w:tcPr>
            <w:tcW w:w="208"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03</w:t>
            </w:r>
          </w:p>
        </w:tc>
        <w:tc>
          <w:tcPr>
            <w:tcW w:w="595" w:type="pct"/>
            <w:hideMark/>
          </w:tcPr>
          <w:p w:rsidR="00471C32" w:rsidRPr="00D51720" w:rsidRDefault="00471C32" w:rsidP="00ED5612">
            <w:pPr>
              <w:tabs>
                <w:tab w:val="left" w:pos="6705"/>
                <w:tab w:val="left" w:pos="9150"/>
              </w:tabs>
              <w:jc w:val="center"/>
              <w:rPr>
                <w:b/>
                <w:bCs/>
                <w:sz w:val="22"/>
                <w:szCs w:val="22"/>
              </w:rPr>
            </w:pPr>
          </w:p>
        </w:tc>
        <w:tc>
          <w:tcPr>
            <w:tcW w:w="258" w:type="pct"/>
            <w:noWrap/>
            <w:hideMark/>
          </w:tcPr>
          <w:p w:rsidR="00471C32" w:rsidRPr="00D51720" w:rsidRDefault="00471C32" w:rsidP="00ED5612">
            <w:pPr>
              <w:tabs>
                <w:tab w:val="left" w:pos="6705"/>
                <w:tab w:val="left" w:pos="9150"/>
              </w:tabs>
              <w:jc w:val="center"/>
              <w:rPr>
                <w:b/>
                <w:bCs/>
                <w:sz w:val="22"/>
                <w:szCs w:val="22"/>
              </w:rPr>
            </w:pPr>
          </w:p>
        </w:tc>
        <w:tc>
          <w:tcPr>
            <w:tcW w:w="459"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121,2</w:t>
            </w:r>
          </w:p>
        </w:tc>
        <w:tc>
          <w:tcPr>
            <w:tcW w:w="465"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117,6</w:t>
            </w:r>
          </w:p>
        </w:tc>
        <w:tc>
          <w:tcPr>
            <w:tcW w:w="511"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121,8</w:t>
            </w:r>
          </w:p>
        </w:tc>
      </w:tr>
      <w:tr w:rsidR="00471C32" w:rsidRPr="00D51720" w:rsidTr="00ED5612">
        <w:trPr>
          <w:trHeight w:val="315"/>
        </w:trPr>
        <w:tc>
          <w:tcPr>
            <w:tcW w:w="2297" w:type="pct"/>
            <w:hideMark/>
          </w:tcPr>
          <w:p w:rsidR="00471C32" w:rsidRPr="00D51720" w:rsidRDefault="00471C32" w:rsidP="00ED5612">
            <w:pPr>
              <w:tabs>
                <w:tab w:val="left" w:pos="6705"/>
                <w:tab w:val="left" w:pos="9150"/>
              </w:tabs>
              <w:jc w:val="center"/>
              <w:rPr>
                <w:sz w:val="22"/>
                <w:szCs w:val="22"/>
              </w:rPr>
            </w:pPr>
            <w:r w:rsidRPr="00D51720">
              <w:rPr>
                <w:sz w:val="22"/>
                <w:szCs w:val="22"/>
              </w:rPr>
              <w:t>Непрограммные направления  бюджета</w:t>
            </w:r>
          </w:p>
        </w:tc>
        <w:tc>
          <w:tcPr>
            <w:tcW w:w="207"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02</w:t>
            </w:r>
          </w:p>
        </w:tc>
        <w:tc>
          <w:tcPr>
            <w:tcW w:w="20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03</w:t>
            </w:r>
          </w:p>
        </w:tc>
        <w:tc>
          <w:tcPr>
            <w:tcW w:w="595" w:type="pct"/>
            <w:hideMark/>
          </w:tcPr>
          <w:p w:rsidR="00471C32" w:rsidRPr="00D51720" w:rsidRDefault="00471C32" w:rsidP="00ED5612">
            <w:pPr>
              <w:tabs>
                <w:tab w:val="left" w:pos="6705"/>
                <w:tab w:val="left" w:pos="9150"/>
              </w:tabs>
              <w:jc w:val="center"/>
              <w:rPr>
                <w:sz w:val="22"/>
                <w:szCs w:val="22"/>
              </w:rPr>
            </w:pPr>
            <w:r w:rsidRPr="00D51720">
              <w:rPr>
                <w:sz w:val="22"/>
                <w:szCs w:val="22"/>
              </w:rPr>
              <w:t>99.0.00.00000</w:t>
            </w:r>
          </w:p>
        </w:tc>
        <w:tc>
          <w:tcPr>
            <w:tcW w:w="258" w:type="pct"/>
            <w:noWrap/>
            <w:hideMark/>
          </w:tcPr>
          <w:p w:rsidR="00471C32" w:rsidRPr="00D51720" w:rsidRDefault="00471C32" w:rsidP="00ED5612">
            <w:pPr>
              <w:tabs>
                <w:tab w:val="left" w:pos="6705"/>
                <w:tab w:val="left" w:pos="9150"/>
              </w:tabs>
              <w:jc w:val="center"/>
              <w:rPr>
                <w:sz w:val="22"/>
                <w:szCs w:val="22"/>
              </w:rPr>
            </w:pPr>
          </w:p>
        </w:tc>
        <w:tc>
          <w:tcPr>
            <w:tcW w:w="459"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121,2</w:t>
            </w:r>
          </w:p>
        </w:tc>
        <w:tc>
          <w:tcPr>
            <w:tcW w:w="46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117,6</w:t>
            </w:r>
          </w:p>
        </w:tc>
        <w:tc>
          <w:tcPr>
            <w:tcW w:w="51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121,8</w:t>
            </w:r>
          </w:p>
        </w:tc>
      </w:tr>
      <w:tr w:rsidR="00471C32" w:rsidRPr="00D51720" w:rsidTr="00ED5612">
        <w:trPr>
          <w:trHeight w:val="690"/>
        </w:trPr>
        <w:tc>
          <w:tcPr>
            <w:tcW w:w="2297" w:type="pct"/>
            <w:hideMark/>
          </w:tcPr>
          <w:p w:rsidR="00471C32" w:rsidRPr="00D51720" w:rsidRDefault="00471C32" w:rsidP="00ED5612">
            <w:pPr>
              <w:tabs>
                <w:tab w:val="left" w:pos="6705"/>
                <w:tab w:val="left" w:pos="9150"/>
              </w:tabs>
              <w:jc w:val="center"/>
              <w:rPr>
                <w:sz w:val="22"/>
                <w:szCs w:val="22"/>
              </w:rPr>
            </w:pPr>
            <w:r w:rsidRPr="00D51720">
              <w:rPr>
                <w:sz w:val="22"/>
                <w:szCs w:val="22"/>
              </w:rPr>
              <w:t>Осуществление первичного воинского учета на территориях, где отсутствуют военные комиссариаты</w:t>
            </w:r>
          </w:p>
        </w:tc>
        <w:tc>
          <w:tcPr>
            <w:tcW w:w="207"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02</w:t>
            </w:r>
          </w:p>
        </w:tc>
        <w:tc>
          <w:tcPr>
            <w:tcW w:w="20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03</w:t>
            </w:r>
          </w:p>
        </w:tc>
        <w:tc>
          <w:tcPr>
            <w:tcW w:w="595" w:type="pct"/>
            <w:hideMark/>
          </w:tcPr>
          <w:p w:rsidR="00471C32" w:rsidRPr="00D51720" w:rsidRDefault="00471C32" w:rsidP="00ED5612">
            <w:pPr>
              <w:tabs>
                <w:tab w:val="left" w:pos="6705"/>
                <w:tab w:val="left" w:pos="9150"/>
              </w:tabs>
              <w:jc w:val="center"/>
              <w:rPr>
                <w:sz w:val="22"/>
                <w:szCs w:val="22"/>
              </w:rPr>
            </w:pPr>
            <w:r w:rsidRPr="00D51720">
              <w:rPr>
                <w:sz w:val="22"/>
                <w:szCs w:val="22"/>
              </w:rPr>
              <w:t>99.0.00.51180</w:t>
            </w:r>
          </w:p>
        </w:tc>
        <w:tc>
          <w:tcPr>
            <w:tcW w:w="258" w:type="pct"/>
            <w:noWrap/>
            <w:hideMark/>
          </w:tcPr>
          <w:p w:rsidR="00471C32" w:rsidRPr="00D51720" w:rsidRDefault="00471C32" w:rsidP="00ED5612">
            <w:pPr>
              <w:tabs>
                <w:tab w:val="left" w:pos="6705"/>
                <w:tab w:val="left" w:pos="9150"/>
              </w:tabs>
              <w:jc w:val="center"/>
              <w:rPr>
                <w:sz w:val="22"/>
                <w:szCs w:val="22"/>
              </w:rPr>
            </w:pPr>
          </w:p>
        </w:tc>
        <w:tc>
          <w:tcPr>
            <w:tcW w:w="459"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121,2</w:t>
            </w:r>
          </w:p>
        </w:tc>
        <w:tc>
          <w:tcPr>
            <w:tcW w:w="46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117,6</w:t>
            </w:r>
          </w:p>
        </w:tc>
        <w:tc>
          <w:tcPr>
            <w:tcW w:w="51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121,8</w:t>
            </w:r>
          </w:p>
        </w:tc>
      </w:tr>
      <w:tr w:rsidR="00471C32" w:rsidRPr="00D51720" w:rsidTr="00ED5612">
        <w:trPr>
          <w:trHeight w:val="1260"/>
        </w:trPr>
        <w:tc>
          <w:tcPr>
            <w:tcW w:w="2297" w:type="pct"/>
            <w:hideMark/>
          </w:tcPr>
          <w:p w:rsidR="00471C32" w:rsidRPr="00D51720" w:rsidRDefault="00471C32" w:rsidP="00ED5612">
            <w:pPr>
              <w:tabs>
                <w:tab w:val="left" w:pos="6705"/>
                <w:tab w:val="left" w:pos="9150"/>
              </w:tabs>
              <w:jc w:val="center"/>
              <w:rPr>
                <w:sz w:val="22"/>
                <w:szCs w:val="22"/>
              </w:rPr>
            </w:pPr>
            <w:r w:rsidRPr="00D5172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7"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02</w:t>
            </w:r>
          </w:p>
        </w:tc>
        <w:tc>
          <w:tcPr>
            <w:tcW w:w="20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03</w:t>
            </w:r>
          </w:p>
        </w:tc>
        <w:tc>
          <w:tcPr>
            <w:tcW w:w="595" w:type="pct"/>
            <w:hideMark/>
          </w:tcPr>
          <w:p w:rsidR="00471C32" w:rsidRPr="00D51720" w:rsidRDefault="00471C32" w:rsidP="00ED5612">
            <w:pPr>
              <w:tabs>
                <w:tab w:val="left" w:pos="6705"/>
                <w:tab w:val="left" w:pos="9150"/>
              </w:tabs>
              <w:jc w:val="center"/>
              <w:rPr>
                <w:sz w:val="22"/>
                <w:szCs w:val="22"/>
              </w:rPr>
            </w:pPr>
            <w:r w:rsidRPr="00D51720">
              <w:rPr>
                <w:sz w:val="22"/>
                <w:szCs w:val="22"/>
              </w:rPr>
              <w:t>99.0.00.51180</w:t>
            </w:r>
          </w:p>
        </w:tc>
        <w:tc>
          <w:tcPr>
            <w:tcW w:w="25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100</w:t>
            </w:r>
          </w:p>
        </w:tc>
        <w:tc>
          <w:tcPr>
            <w:tcW w:w="459"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114,8</w:t>
            </w:r>
          </w:p>
        </w:tc>
        <w:tc>
          <w:tcPr>
            <w:tcW w:w="46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113,8</w:t>
            </w:r>
          </w:p>
        </w:tc>
        <w:tc>
          <w:tcPr>
            <w:tcW w:w="51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121,8</w:t>
            </w:r>
          </w:p>
        </w:tc>
      </w:tr>
      <w:tr w:rsidR="00471C32" w:rsidRPr="00D51720" w:rsidTr="00ED5612">
        <w:trPr>
          <w:trHeight w:val="630"/>
        </w:trPr>
        <w:tc>
          <w:tcPr>
            <w:tcW w:w="2297" w:type="pct"/>
            <w:hideMark/>
          </w:tcPr>
          <w:p w:rsidR="00471C32" w:rsidRPr="00D51720" w:rsidRDefault="00471C32" w:rsidP="00ED5612">
            <w:pPr>
              <w:tabs>
                <w:tab w:val="left" w:pos="6705"/>
                <w:tab w:val="left" w:pos="9150"/>
              </w:tabs>
              <w:jc w:val="center"/>
              <w:rPr>
                <w:sz w:val="22"/>
                <w:szCs w:val="22"/>
              </w:rPr>
            </w:pPr>
            <w:r w:rsidRPr="00D51720">
              <w:rPr>
                <w:sz w:val="22"/>
                <w:szCs w:val="22"/>
              </w:rPr>
              <w:t>Расходы на выплаты по оплате труда работников государственных (муниципальных органов) органов</w:t>
            </w:r>
          </w:p>
        </w:tc>
        <w:tc>
          <w:tcPr>
            <w:tcW w:w="207"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02</w:t>
            </w:r>
          </w:p>
        </w:tc>
        <w:tc>
          <w:tcPr>
            <w:tcW w:w="20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03</w:t>
            </w:r>
          </w:p>
        </w:tc>
        <w:tc>
          <w:tcPr>
            <w:tcW w:w="595" w:type="pct"/>
            <w:hideMark/>
          </w:tcPr>
          <w:p w:rsidR="00471C32" w:rsidRPr="00D51720" w:rsidRDefault="00471C32" w:rsidP="00ED5612">
            <w:pPr>
              <w:tabs>
                <w:tab w:val="left" w:pos="6705"/>
                <w:tab w:val="left" w:pos="9150"/>
              </w:tabs>
              <w:jc w:val="center"/>
              <w:rPr>
                <w:sz w:val="22"/>
                <w:szCs w:val="22"/>
              </w:rPr>
            </w:pPr>
            <w:r w:rsidRPr="00D51720">
              <w:rPr>
                <w:sz w:val="22"/>
                <w:szCs w:val="22"/>
              </w:rPr>
              <w:t>99.0.00.51180</w:t>
            </w:r>
          </w:p>
        </w:tc>
        <w:tc>
          <w:tcPr>
            <w:tcW w:w="25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120</w:t>
            </w:r>
          </w:p>
        </w:tc>
        <w:tc>
          <w:tcPr>
            <w:tcW w:w="459"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114,8</w:t>
            </w:r>
          </w:p>
        </w:tc>
        <w:tc>
          <w:tcPr>
            <w:tcW w:w="46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113,8</w:t>
            </w:r>
          </w:p>
        </w:tc>
        <w:tc>
          <w:tcPr>
            <w:tcW w:w="51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121,8</w:t>
            </w:r>
          </w:p>
        </w:tc>
      </w:tr>
      <w:tr w:rsidR="00471C32" w:rsidRPr="00D51720" w:rsidTr="00ED5612">
        <w:trPr>
          <w:trHeight w:val="630"/>
        </w:trPr>
        <w:tc>
          <w:tcPr>
            <w:tcW w:w="2297" w:type="pct"/>
            <w:hideMark/>
          </w:tcPr>
          <w:p w:rsidR="00471C32" w:rsidRPr="00D51720" w:rsidRDefault="00471C32" w:rsidP="00ED5612">
            <w:pPr>
              <w:tabs>
                <w:tab w:val="left" w:pos="6705"/>
                <w:tab w:val="left" w:pos="9150"/>
              </w:tabs>
              <w:jc w:val="center"/>
              <w:rPr>
                <w:sz w:val="22"/>
                <w:szCs w:val="22"/>
              </w:rPr>
            </w:pPr>
            <w:r w:rsidRPr="00D51720">
              <w:rPr>
                <w:sz w:val="22"/>
                <w:szCs w:val="22"/>
              </w:rPr>
              <w:t>Закупка товаров, работ и услуг для  государственных (муниципальных) нужд</w:t>
            </w:r>
          </w:p>
        </w:tc>
        <w:tc>
          <w:tcPr>
            <w:tcW w:w="207"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02</w:t>
            </w:r>
          </w:p>
        </w:tc>
        <w:tc>
          <w:tcPr>
            <w:tcW w:w="20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03</w:t>
            </w:r>
          </w:p>
        </w:tc>
        <w:tc>
          <w:tcPr>
            <w:tcW w:w="595" w:type="pct"/>
            <w:hideMark/>
          </w:tcPr>
          <w:p w:rsidR="00471C32" w:rsidRPr="00D51720" w:rsidRDefault="00471C32" w:rsidP="00ED5612">
            <w:pPr>
              <w:tabs>
                <w:tab w:val="left" w:pos="6705"/>
                <w:tab w:val="left" w:pos="9150"/>
              </w:tabs>
              <w:jc w:val="center"/>
              <w:rPr>
                <w:sz w:val="22"/>
                <w:szCs w:val="22"/>
              </w:rPr>
            </w:pPr>
            <w:r w:rsidRPr="00D51720">
              <w:rPr>
                <w:sz w:val="22"/>
                <w:szCs w:val="22"/>
              </w:rPr>
              <w:t>99.0.00.51180</w:t>
            </w:r>
          </w:p>
        </w:tc>
        <w:tc>
          <w:tcPr>
            <w:tcW w:w="25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200</w:t>
            </w:r>
          </w:p>
        </w:tc>
        <w:tc>
          <w:tcPr>
            <w:tcW w:w="459" w:type="pct"/>
            <w:noWrap/>
            <w:hideMark/>
          </w:tcPr>
          <w:p w:rsidR="00471C32" w:rsidRPr="00D51720" w:rsidRDefault="00471C32" w:rsidP="00ED5612">
            <w:pPr>
              <w:tabs>
                <w:tab w:val="left" w:pos="6705"/>
                <w:tab w:val="left" w:pos="9150"/>
              </w:tabs>
              <w:jc w:val="center"/>
              <w:rPr>
                <w:sz w:val="22"/>
                <w:szCs w:val="22"/>
              </w:rPr>
            </w:pPr>
            <w:r w:rsidRPr="00D51720">
              <w:rPr>
                <w:sz w:val="22"/>
                <w:szCs w:val="22"/>
              </w:rPr>
              <w:t>6,4</w:t>
            </w:r>
          </w:p>
        </w:tc>
        <w:tc>
          <w:tcPr>
            <w:tcW w:w="46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3,8</w:t>
            </w:r>
          </w:p>
        </w:tc>
        <w:tc>
          <w:tcPr>
            <w:tcW w:w="51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r>
      <w:tr w:rsidR="00471C32" w:rsidRPr="00D51720" w:rsidTr="00ED5612">
        <w:trPr>
          <w:trHeight w:val="630"/>
        </w:trPr>
        <w:tc>
          <w:tcPr>
            <w:tcW w:w="2297" w:type="pct"/>
            <w:hideMark/>
          </w:tcPr>
          <w:p w:rsidR="00471C32" w:rsidRPr="00D51720" w:rsidRDefault="00471C32" w:rsidP="00ED5612">
            <w:pPr>
              <w:tabs>
                <w:tab w:val="left" w:pos="6705"/>
                <w:tab w:val="left" w:pos="9150"/>
              </w:tabs>
              <w:jc w:val="center"/>
              <w:rPr>
                <w:sz w:val="22"/>
                <w:szCs w:val="22"/>
              </w:rPr>
            </w:pPr>
            <w:r w:rsidRPr="00D51720">
              <w:rPr>
                <w:sz w:val="22"/>
                <w:szCs w:val="22"/>
              </w:rPr>
              <w:t>Иные закупки товаров, работ и услуг для обеспечения государственных (муниципальных) нужд</w:t>
            </w:r>
          </w:p>
        </w:tc>
        <w:tc>
          <w:tcPr>
            <w:tcW w:w="207"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02</w:t>
            </w:r>
          </w:p>
        </w:tc>
        <w:tc>
          <w:tcPr>
            <w:tcW w:w="20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03</w:t>
            </w:r>
          </w:p>
        </w:tc>
        <w:tc>
          <w:tcPr>
            <w:tcW w:w="595" w:type="pct"/>
            <w:hideMark/>
          </w:tcPr>
          <w:p w:rsidR="00471C32" w:rsidRPr="00D51720" w:rsidRDefault="00471C32" w:rsidP="00ED5612">
            <w:pPr>
              <w:tabs>
                <w:tab w:val="left" w:pos="6705"/>
                <w:tab w:val="left" w:pos="9150"/>
              </w:tabs>
              <w:jc w:val="center"/>
              <w:rPr>
                <w:sz w:val="22"/>
                <w:szCs w:val="22"/>
              </w:rPr>
            </w:pPr>
            <w:r w:rsidRPr="00D51720">
              <w:rPr>
                <w:sz w:val="22"/>
                <w:szCs w:val="22"/>
              </w:rPr>
              <w:t>99.0.00.51180</w:t>
            </w:r>
          </w:p>
        </w:tc>
        <w:tc>
          <w:tcPr>
            <w:tcW w:w="25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240</w:t>
            </w:r>
          </w:p>
        </w:tc>
        <w:tc>
          <w:tcPr>
            <w:tcW w:w="459" w:type="pct"/>
            <w:noWrap/>
            <w:hideMark/>
          </w:tcPr>
          <w:p w:rsidR="00471C32" w:rsidRPr="00D51720" w:rsidRDefault="00471C32" w:rsidP="00ED5612">
            <w:pPr>
              <w:tabs>
                <w:tab w:val="left" w:pos="6705"/>
                <w:tab w:val="left" w:pos="9150"/>
              </w:tabs>
              <w:jc w:val="center"/>
              <w:rPr>
                <w:sz w:val="22"/>
                <w:szCs w:val="22"/>
              </w:rPr>
            </w:pPr>
            <w:r w:rsidRPr="00D51720">
              <w:rPr>
                <w:sz w:val="22"/>
                <w:szCs w:val="22"/>
              </w:rPr>
              <w:t>6,4</w:t>
            </w:r>
          </w:p>
        </w:tc>
        <w:tc>
          <w:tcPr>
            <w:tcW w:w="46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3,8</w:t>
            </w:r>
          </w:p>
        </w:tc>
        <w:tc>
          <w:tcPr>
            <w:tcW w:w="51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0,04</w:t>
            </w:r>
          </w:p>
        </w:tc>
      </w:tr>
      <w:tr w:rsidR="00471C32" w:rsidRPr="00D51720" w:rsidTr="00ED5612">
        <w:trPr>
          <w:trHeight w:val="630"/>
        </w:trPr>
        <w:tc>
          <w:tcPr>
            <w:tcW w:w="2297"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t>Национальная безопасность и правоохранительная деятельность</w:t>
            </w:r>
          </w:p>
        </w:tc>
        <w:tc>
          <w:tcPr>
            <w:tcW w:w="207"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03</w:t>
            </w:r>
          </w:p>
        </w:tc>
        <w:tc>
          <w:tcPr>
            <w:tcW w:w="208" w:type="pct"/>
            <w:noWrap/>
            <w:hideMark/>
          </w:tcPr>
          <w:p w:rsidR="00471C32" w:rsidRPr="00D51720" w:rsidRDefault="00471C32" w:rsidP="00ED5612">
            <w:pPr>
              <w:tabs>
                <w:tab w:val="left" w:pos="6705"/>
                <w:tab w:val="left" w:pos="9150"/>
              </w:tabs>
              <w:jc w:val="center"/>
              <w:rPr>
                <w:sz w:val="22"/>
                <w:szCs w:val="22"/>
              </w:rPr>
            </w:pPr>
          </w:p>
        </w:tc>
        <w:tc>
          <w:tcPr>
            <w:tcW w:w="595" w:type="pct"/>
            <w:hideMark/>
          </w:tcPr>
          <w:p w:rsidR="00471C32" w:rsidRPr="00D51720" w:rsidRDefault="00471C32" w:rsidP="00ED5612">
            <w:pPr>
              <w:tabs>
                <w:tab w:val="left" w:pos="6705"/>
                <w:tab w:val="left" w:pos="9150"/>
              </w:tabs>
              <w:jc w:val="center"/>
              <w:rPr>
                <w:sz w:val="22"/>
                <w:szCs w:val="22"/>
              </w:rPr>
            </w:pPr>
          </w:p>
        </w:tc>
        <w:tc>
          <w:tcPr>
            <w:tcW w:w="258" w:type="pct"/>
            <w:noWrap/>
            <w:hideMark/>
          </w:tcPr>
          <w:p w:rsidR="00471C32" w:rsidRPr="00D51720" w:rsidRDefault="00471C32" w:rsidP="00ED5612">
            <w:pPr>
              <w:tabs>
                <w:tab w:val="left" w:pos="6705"/>
                <w:tab w:val="left" w:pos="9150"/>
              </w:tabs>
              <w:jc w:val="center"/>
              <w:rPr>
                <w:sz w:val="22"/>
                <w:szCs w:val="22"/>
              </w:rPr>
            </w:pPr>
          </w:p>
        </w:tc>
        <w:tc>
          <w:tcPr>
            <w:tcW w:w="459"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274,5</w:t>
            </w:r>
          </w:p>
        </w:tc>
        <w:tc>
          <w:tcPr>
            <w:tcW w:w="465"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20,3</w:t>
            </w:r>
          </w:p>
        </w:tc>
        <w:tc>
          <w:tcPr>
            <w:tcW w:w="511"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20,3</w:t>
            </w:r>
          </w:p>
        </w:tc>
      </w:tr>
      <w:tr w:rsidR="00471C32" w:rsidRPr="00D51720" w:rsidTr="00ED5612">
        <w:trPr>
          <w:trHeight w:val="705"/>
        </w:trPr>
        <w:tc>
          <w:tcPr>
            <w:tcW w:w="2297"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t>Защита населения и территории от чрезвычайных ситуаций природного и техногенного характера, пожарная безопасность</w:t>
            </w:r>
          </w:p>
        </w:tc>
        <w:tc>
          <w:tcPr>
            <w:tcW w:w="207"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03</w:t>
            </w:r>
          </w:p>
        </w:tc>
        <w:tc>
          <w:tcPr>
            <w:tcW w:w="208"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10</w:t>
            </w:r>
          </w:p>
        </w:tc>
        <w:tc>
          <w:tcPr>
            <w:tcW w:w="595" w:type="pct"/>
            <w:hideMark/>
          </w:tcPr>
          <w:p w:rsidR="00471C32" w:rsidRPr="00D51720" w:rsidRDefault="00471C32" w:rsidP="00ED5612">
            <w:pPr>
              <w:tabs>
                <w:tab w:val="left" w:pos="6705"/>
                <w:tab w:val="left" w:pos="9150"/>
              </w:tabs>
              <w:jc w:val="center"/>
              <w:rPr>
                <w:b/>
                <w:bCs/>
                <w:sz w:val="22"/>
                <w:szCs w:val="22"/>
              </w:rPr>
            </w:pPr>
          </w:p>
        </w:tc>
        <w:tc>
          <w:tcPr>
            <w:tcW w:w="258" w:type="pct"/>
            <w:noWrap/>
            <w:hideMark/>
          </w:tcPr>
          <w:p w:rsidR="00471C32" w:rsidRPr="00D51720" w:rsidRDefault="00471C32" w:rsidP="00ED5612">
            <w:pPr>
              <w:tabs>
                <w:tab w:val="left" w:pos="6705"/>
                <w:tab w:val="left" w:pos="9150"/>
              </w:tabs>
              <w:jc w:val="center"/>
              <w:rPr>
                <w:b/>
                <w:bCs/>
                <w:sz w:val="22"/>
                <w:szCs w:val="22"/>
              </w:rPr>
            </w:pPr>
          </w:p>
        </w:tc>
        <w:tc>
          <w:tcPr>
            <w:tcW w:w="459"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274,5</w:t>
            </w:r>
          </w:p>
        </w:tc>
        <w:tc>
          <w:tcPr>
            <w:tcW w:w="465"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20,3</w:t>
            </w:r>
          </w:p>
        </w:tc>
        <w:tc>
          <w:tcPr>
            <w:tcW w:w="511"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20,3</w:t>
            </w:r>
          </w:p>
        </w:tc>
      </w:tr>
      <w:tr w:rsidR="00471C32" w:rsidRPr="00D51720" w:rsidTr="00ED5612">
        <w:trPr>
          <w:trHeight w:val="1275"/>
        </w:trPr>
        <w:tc>
          <w:tcPr>
            <w:tcW w:w="2297"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t>Муниципальная программа "Защита населения и территории от чрезвычайных ситуаций, обеспечение пожарной безопасности на территории Усть-Чемского сельсовета"</w:t>
            </w:r>
          </w:p>
        </w:tc>
        <w:tc>
          <w:tcPr>
            <w:tcW w:w="207"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03</w:t>
            </w:r>
          </w:p>
        </w:tc>
        <w:tc>
          <w:tcPr>
            <w:tcW w:w="208"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10</w:t>
            </w:r>
          </w:p>
        </w:tc>
        <w:tc>
          <w:tcPr>
            <w:tcW w:w="595"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t>50.0.00.00000</w:t>
            </w:r>
          </w:p>
        </w:tc>
        <w:tc>
          <w:tcPr>
            <w:tcW w:w="258" w:type="pct"/>
            <w:noWrap/>
            <w:hideMark/>
          </w:tcPr>
          <w:p w:rsidR="00471C32" w:rsidRPr="00D51720" w:rsidRDefault="00471C32" w:rsidP="00ED5612">
            <w:pPr>
              <w:tabs>
                <w:tab w:val="left" w:pos="6705"/>
                <w:tab w:val="left" w:pos="9150"/>
              </w:tabs>
              <w:jc w:val="center"/>
              <w:rPr>
                <w:b/>
                <w:bCs/>
                <w:sz w:val="22"/>
                <w:szCs w:val="22"/>
              </w:rPr>
            </w:pPr>
          </w:p>
        </w:tc>
        <w:tc>
          <w:tcPr>
            <w:tcW w:w="459"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274,5</w:t>
            </w:r>
          </w:p>
        </w:tc>
        <w:tc>
          <w:tcPr>
            <w:tcW w:w="465"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20,3</w:t>
            </w:r>
          </w:p>
        </w:tc>
        <w:tc>
          <w:tcPr>
            <w:tcW w:w="511"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20,3</w:t>
            </w:r>
          </w:p>
        </w:tc>
      </w:tr>
      <w:tr w:rsidR="00471C32" w:rsidRPr="00D51720" w:rsidTr="00ED5612">
        <w:trPr>
          <w:trHeight w:val="990"/>
        </w:trPr>
        <w:tc>
          <w:tcPr>
            <w:tcW w:w="2297" w:type="pct"/>
            <w:hideMark/>
          </w:tcPr>
          <w:p w:rsidR="00471C32" w:rsidRPr="00D51720" w:rsidRDefault="00471C32" w:rsidP="00ED5612">
            <w:pPr>
              <w:tabs>
                <w:tab w:val="left" w:pos="6705"/>
                <w:tab w:val="left" w:pos="9150"/>
              </w:tabs>
              <w:jc w:val="center"/>
              <w:rPr>
                <w:sz w:val="22"/>
                <w:szCs w:val="22"/>
              </w:rPr>
            </w:pPr>
            <w:r w:rsidRPr="00D51720">
              <w:rPr>
                <w:sz w:val="22"/>
                <w:szCs w:val="22"/>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207"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03</w:t>
            </w:r>
          </w:p>
        </w:tc>
        <w:tc>
          <w:tcPr>
            <w:tcW w:w="20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10</w:t>
            </w:r>
          </w:p>
        </w:tc>
        <w:tc>
          <w:tcPr>
            <w:tcW w:w="595" w:type="pct"/>
            <w:hideMark/>
          </w:tcPr>
          <w:p w:rsidR="00471C32" w:rsidRPr="00D51720" w:rsidRDefault="00471C32" w:rsidP="00ED5612">
            <w:pPr>
              <w:tabs>
                <w:tab w:val="left" w:pos="6705"/>
                <w:tab w:val="left" w:pos="9150"/>
              </w:tabs>
              <w:jc w:val="center"/>
              <w:rPr>
                <w:sz w:val="22"/>
                <w:szCs w:val="22"/>
              </w:rPr>
            </w:pPr>
            <w:r w:rsidRPr="00D51720">
              <w:rPr>
                <w:sz w:val="22"/>
                <w:szCs w:val="22"/>
              </w:rPr>
              <w:t>50.0.00.02180</w:t>
            </w:r>
          </w:p>
        </w:tc>
        <w:tc>
          <w:tcPr>
            <w:tcW w:w="258" w:type="pct"/>
            <w:noWrap/>
            <w:hideMark/>
          </w:tcPr>
          <w:p w:rsidR="00471C32" w:rsidRPr="00D51720" w:rsidRDefault="00471C32" w:rsidP="00ED5612">
            <w:pPr>
              <w:tabs>
                <w:tab w:val="left" w:pos="6705"/>
                <w:tab w:val="left" w:pos="9150"/>
              </w:tabs>
              <w:jc w:val="center"/>
              <w:rPr>
                <w:sz w:val="22"/>
                <w:szCs w:val="22"/>
              </w:rPr>
            </w:pPr>
          </w:p>
        </w:tc>
        <w:tc>
          <w:tcPr>
            <w:tcW w:w="459"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274,5</w:t>
            </w:r>
          </w:p>
        </w:tc>
        <w:tc>
          <w:tcPr>
            <w:tcW w:w="46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20,3</w:t>
            </w:r>
          </w:p>
        </w:tc>
        <w:tc>
          <w:tcPr>
            <w:tcW w:w="51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20,3</w:t>
            </w:r>
          </w:p>
        </w:tc>
      </w:tr>
      <w:tr w:rsidR="00471C32" w:rsidRPr="00D51720" w:rsidTr="00ED5612">
        <w:trPr>
          <w:trHeight w:val="642"/>
        </w:trPr>
        <w:tc>
          <w:tcPr>
            <w:tcW w:w="2297" w:type="pct"/>
            <w:hideMark/>
          </w:tcPr>
          <w:p w:rsidR="00471C32" w:rsidRPr="00D51720" w:rsidRDefault="00471C32" w:rsidP="00ED5612">
            <w:pPr>
              <w:tabs>
                <w:tab w:val="left" w:pos="6705"/>
                <w:tab w:val="left" w:pos="9150"/>
              </w:tabs>
              <w:jc w:val="center"/>
              <w:rPr>
                <w:sz w:val="22"/>
                <w:szCs w:val="22"/>
              </w:rPr>
            </w:pPr>
            <w:r w:rsidRPr="00D51720">
              <w:rPr>
                <w:sz w:val="22"/>
                <w:szCs w:val="22"/>
              </w:rPr>
              <w:t>Закупка товаров, работ и услуг для  государственных (муниципальных) нужд</w:t>
            </w:r>
          </w:p>
        </w:tc>
        <w:tc>
          <w:tcPr>
            <w:tcW w:w="207"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03</w:t>
            </w:r>
          </w:p>
        </w:tc>
        <w:tc>
          <w:tcPr>
            <w:tcW w:w="20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10</w:t>
            </w:r>
          </w:p>
        </w:tc>
        <w:tc>
          <w:tcPr>
            <w:tcW w:w="595" w:type="pct"/>
            <w:hideMark/>
          </w:tcPr>
          <w:p w:rsidR="00471C32" w:rsidRPr="00D51720" w:rsidRDefault="00471C32" w:rsidP="00ED5612">
            <w:pPr>
              <w:tabs>
                <w:tab w:val="left" w:pos="6705"/>
                <w:tab w:val="left" w:pos="9150"/>
              </w:tabs>
              <w:jc w:val="center"/>
              <w:rPr>
                <w:sz w:val="22"/>
                <w:szCs w:val="22"/>
              </w:rPr>
            </w:pPr>
            <w:r w:rsidRPr="00D51720">
              <w:rPr>
                <w:sz w:val="22"/>
                <w:szCs w:val="22"/>
              </w:rPr>
              <w:t>50.0.00.02180</w:t>
            </w:r>
          </w:p>
        </w:tc>
        <w:tc>
          <w:tcPr>
            <w:tcW w:w="25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200</w:t>
            </w:r>
          </w:p>
        </w:tc>
        <w:tc>
          <w:tcPr>
            <w:tcW w:w="459"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274,5</w:t>
            </w:r>
          </w:p>
        </w:tc>
        <w:tc>
          <w:tcPr>
            <w:tcW w:w="46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20,3</w:t>
            </w:r>
          </w:p>
        </w:tc>
        <w:tc>
          <w:tcPr>
            <w:tcW w:w="51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20,3</w:t>
            </w:r>
          </w:p>
        </w:tc>
      </w:tr>
      <w:tr w:rsidR="00471C32" w:rsidRPr="00D51720" w:rsidTr="00ED5612">
        <w:trPr>
          <w:trHeight w:val="642"/>
        </w:trPr>
        <w:tc>
          <w:tcPr>
            <w:tcW w:w="2297" w:type="pct"/>
            <w:hideMark/>
          </w:tcPr>
          <w:p w:rsidR="00471C32" w:rsidRPr="00D51720" w:rsidRDefault="00471C32" w:rsidP="00ED5612">
            <w:pPr>
              <w:tabs>
                <w:tab w:val="left" w:pos="6705"/>
                <w:tab w:val="left" w:pos="9150"/>
              </w:tabs>
              <w:jc w:val="center"/>
              <w:rPr>
                <w:sz w:val="22"/>
                <w:szCs w:val="22"/>
              </w:rPr>
            </w:pPr>
            <w:r w:rsidRPr="00D51720">
              <w:rPr>
                <w:sz w:val="22"/>
                <w:szCs w:val="22"/>
              </w:rPr>
              <w:t>Иные закупки товаров, работ и услуг для обеспечения государственных (муниципальных) нужд</w:t>
            </w:r>
          </w:p>
        </w:tc>
        <w:tc>
          <w:tcPr>
            <w:tcW w:w="207"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03</w:t>
            </w:r>
          </w:p>
        </w:tc>
        <w:tc>
          <w:tcPr>
            <w:tcW w:w="20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10</w:t>
            </w:r>
          </w:p>
        </w:tc>
        <w:tc>
          <w:tcPr>
            <w:tcW w:w="595" w:type="pct"/>
            <w:hideMark/>
          </w:tcPr>
          <w:p w:rsidR="00471C32" w:rsidRPr="00D51720" w:rsidRDefault="00471C32" w:rsidP="00ED5612">
            <w:pPr>
              <w:tabs>
                <w:tab w:val="left" w:pos="6705"/>
                <w:tab w:val="left" w:pos="9150"/>
              </w:tabs>
              <w:jc w:val="center"/>
              <w:rPr>
                <w:sz w:val="22"/>
                <w:szCs w:val="22"/>
              </w:rPr>
            </w:pPr>
            <w:r w:rsidRPr="00D51720">
              <w:rPr>
                <w:sz w:val="22"/>
                <w:szCs w:val="22"/>
              </w:rPr>
              <w:t>50.0.00.02180</w:t>
            </w:r>
          </w:p>
        </w:tc>
        <w:tc>
          <w:tcPr>
            <w:tcW w:w="25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240</w:t>
            </w:r>
          </w:p>
        </w:tc>
        <w:tc>
          <w:tcPr>
            <w:tcW w:w="459"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274,5</w:t>
            </w:r>
          </w:p>
        </w:tc>
        <w:tc>
          <w:tcPr>
            <w:tcW w:w="46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20,3</w:t>
            </w:r>
          </w:p>
        </w:tc>
        <w:tc>
          <w:tcPr>
            <w:tcW w:w="51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20,3</w:t>
            </w:r>
          </w:p>
        </w:tc>
      </w:tr>
      <w:tr w:rsidR="00471C32" w:rsidRPr="00D51720" w:rsidTr="00ED5612">
        <w:trPr>
          <w:trHeight w:val="315"/>
        </w:trPr>
        <w:tc>
          <w:tcPr>
            <w:tcW w:w="2297"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t>Национальная экономика</w:t>
            </w:r>
          </w:p>
        </w:tc>
        <w:tc>
          <w:tcPr>
            <w:tcW w:w="207"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04</w:t>
            </w:r>
          </w:p>
        </w:tc>
        <w:tc>
          <w:tcPr>
            <w:tcW w:w="208" w:type="pct"/>
            <w:noWrap/>
            <w:hideMark/>
          </w:tcPr>
          <w:p w:rsidR="00471C32" w:rsidRPr="00D51720" w:rsidRDefault="00471C32" w:rsidP="00ED5612">
            <w:pPr>
              <w:tabs>
                <w:tab w:val="left" w:pos="6705"/>
                <w:tab w:val="left" w:pos="9150"/>
              </w:tabs>
              <w:jc w:val="center"/>
              <w:rPr>
                <w:sz w:val="22"/>
                <w:szCs w:val="22"/>
              </w:rPr>
            </w:pPr>
          </w:p>
        </w:tc>
        <w:tc>
          <w:tcPr>
            <w:tcW w:w="595" w:type="pct"/>
            <w:hideMark/>
          </w:tcPr>
          <w:p w:rsidR="00471C32" w:rsidRPr="00D51720" w:rsidRDefault="00471C32" w:rsidP="00ED5612">
            <w:pPr>
              <w:tabs>
                <w:tab w:val="left" w:pos="6705"/>
                <w:tab w:val="left" w:pos="9150"/>
              </w:tabs>
              <w:jc w:val="center"/>
              <w:rPr>
                <w:sz w:val="22"/>
                <w:szCs w:val="22"/>
              </w:rPr>
            </w:pPr>
          </w:p>
        </w:tc>
        <w:tc>
          <w:tcPr>
            <w:tcW w:w="258" w:type="pct"/>
            <w:noWrap/>
            <w:hideMark/>
          </w:tcPr>
          <w:p w:rsidR="00471C32" w:rsidRPr="00D51720" w:rsidRDefault="00471C32" w:rsidP="00ED5612">
            <w:pPr>
              <w:tabs>
                <w:tab w:val="left" w:pos="6705"/>
                <w:tab w:val="left" w:pos="9150"/>
              </w:tabs>
              <w:jc w:val="center"/>
              <w:rPr>
                <w:sz w:val="22"/>
                <w:szCs w:val="22"/>
              </w:rPr>
            </w:pPr>
          </w:p>
        </w:tc>
        <w:tc>
          <w:tcPr>
            <w:tcW w:w="459"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4 326,4</w:t>
            </w:r>
          </w:p>
        </w:tc>
        <w:tc>
          <w:tcPr>
            <w:tcW w:w="465"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1 268,6</w:t>
            </w:r>
          </w:p>
        </w:tc>
        <w:tc>
          <w:tcPr>
            <w:tcW w:w="511"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1 337,5</w:t>
            </w:r>
          </w:p>
        </w:tc>
      </w:tr>
      <w:tr w:rsidR="00471C32" w:rsidRPr="00D51720" w:rsidTr="00ED5612">
        <w:trPr>
          <w:trHeight w:val="315"/>
        </w:trPr>
        <w:tc>
          <w:tcPr>
            <w:tcW w:w="2297"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lastRenderedPageBreak/>
              <w:t>Дорожное хозяйство (дорожные фонды)</w:t>
            </w:r>
          </w:p>
        </w:tc>
        <w:tc>
          <w:tcPr>
            <w:tcW w:w="207"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04</w:t>
            </w:r>
          </w:p>
        </w:tc>
        <w:tc>
          <w:tcPr>
            <w:tcW w:w="208"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09</w:t>
            </w:r>
          </w:p>
        </w:tc>
        <w:tc>
          <w:tcPr>
            <w:tcW w:w="595" w:type="pct"/>
            <w:hideMark/>
          </w:tcPr>
          <w:p w:rsidR="00471C32" w:rsidRPr="00D51720" w:rsidRDefault="00471C32" w:rsidP="00ED5612">
            <w:pPr>
              <w:tabs>
                <w:tab w:val="left" w:pos="6705"/>
                <w:tab w:val="left" w:pos="9150"/>
              </w:tabs>
              <w:jc w:val="center"/>
              <w:rPr>
                <w:b/>
                <w:bCs/>
                <w:sz w:val="22"/>
                <w:szCs w:val="22"/>
              </w:rPr>
            </w:pPr>
          </w:p>
        </w:tc>
        <w:tc>
          <w:tcPr>
            <w:tcW w:w="258" w:type="pct"/>
            <w:noWrap/>
            <w:hideMark/>
          </w:tcPr>
          <w:p w:rsidR="00471C32" w:rsidRPr="00D51720" w:rsidRDefault="00471C32" w:rsidP="00ED5612">
            <w:pPr>
              <w:tabs>
                <w:tab w:val="left" w:pos="6705"/>
                <w:tab w:val="left" w:pos="9150"/>
              </w:tabs>
              <w:jc w:val="center"/>
              <w:rPr>
                <w:b/>
                <w:bCs/>
                <w:sz w:val="22"/>
                <w:szCs w:val="22"/>
              </w:rPr>
            </w:pPr>
          </w:p>
        </w:tc>
        <w:tc>
          <w:tcPr>
            <w:tcW w:w="459"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4 326,4</w:t>
            </w:r>
          </w:p>
        </w:tc>
        <w:tc>
          <w:tcPr>
            <w:tcW w:w="465"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1 268,6</w:t>
            </w:r>
          </w:p>
        </w:tc>
        <w:tc>
          <w:tcPr>
            <w:tcW w:w="511"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1 337,5</w:t>
            </w:r>
          </w:p>
        </w:tc>
      </w:tr>
      <w:tr w:rsidR="00471C32" w:rsidRPr="00D51720" w:rsidTr="00ED5612">
        <w:trPr>
          <w:trHeight w:val="630"/>
        </w:trPr>
        <w:tc>
          <w:tcPr>
            <w:tcW w:w="2297"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t>Муниципальная программа "Дорожное хозяйство на территории Усть-Чемского сельсовета"</w:t>
            </w:r>
          </w:p>
        </w:tc>
        <w:tc>
          <w:tcPr>
            <w:tcW w:w="207"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04</w:t>
            </w:r>
          </w:p>
        </w:tc>
        <w:tc>
          <w:tcPr>
            <w:tcW w:w="208"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09</w:t>
            </w:r>
          </w:p>
        </w:tc>
        <w:tc>
          <w:tcPr>
            <w:tcW w:w="595"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t>52.0.00.00000</w:t>
            </w:r>
          </w:p>
        </w:tc>
        <w:tc>
          <w:tcPr>
            <w:tcW w:w="258" w:type="pct"/>
            <w:noWrap/>
            <w:hideMark/>
          </w:tcPr>
          <w:p w:rsidR="00471C32" w:rsidRPr="00D51720" w:rsidRDefault="00471C32" w:rsidP="00ED5612">
            <w:pPr>
              <w:tabs>
                <w:tab w:val="left" w:pos="6705"/>
                <w:tab w:val="left" w:pos="9150"/>
              </w:tabs>
              <w:jc w:val="center"/>
              <w:rPr>
                <w:b/>
                <w:bCs/>
                <w:sz w:val="22"/>
                <w:szCs w:val="22"/>
              </w:rPr>
            </w:pPr>
          </w:p>
        </w:tc>
        <w:tc>
          <w:tcPr>
            <w:tcW w:w="459"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4 326,4</w:t>
            </w:r>
          </w:p>
        </w:tc>
        <w:tc>
          <w:tcPr>
            <w:tcW w:w="465"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1 268,6</w:t>
            </w:r>
          </w:p>
        </w:tc>
        <w:tc>
          <w:tcPr>
            <w:tcW w:w="511"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1 337,5</w:t>
            </w:r>
          </w:p>
        </w:tc>
      </w:tr>
      <w:tr w:rsidR="00471C32" w:rsidRPr="00D51720" w:rsidTr="00ED5612">
        <w:trPr>
          <w:trHeight w:val="735"/>
        </w:trPr>
        <w:tc>
          <w:tcPr>
            <w:tcW w:w="2297"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t>Основное мероприятие: Развитие автомобильных дорог местного значения на территории Усть-Чемского сельсовета</w:t>
            </w:r>
          </w:p>
        </w:tc>
        <w:tc>
          <w:tcPr>
            <w:tcW w:w="207"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04</w:t>
            </w:r>
          </w:p>
        </w:tc>
        <w:tc>
          <w:tcPr>
            <w:tcW w:w="208"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09</w:t>
            </w:r>
          </w:p>
        </w:tc>
        <w:tc>
          <w:tcPr>
            <w:tcW w:w="595"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t>52.0.01.00000</w:t>
            </w:r>
          </w:p>
        </w:tc>
        <w:tc>
          <w:tcPr>
            <w:tcW w:w="258" w:type="pct"/>
            <w:noWrap/>
            <w:hideMark/>
          </w:tcPr>
          <w:p w:rsidR="00471C32" w:rsidRPr="00D51720" w:rsidRDefault="00471C32" w:rsidP="00ED5612">
            <w:pPr>
              <w:tabs>
                <w:tab w:val="left" w:pos="6705"/>
                <w:tab w:val="left" w:pos="9150"/>
              </w:tabs>
              <w:jc w:val="center"/>
              <w:rPr>
                <w:b/>
                <w:bCs/>
                <w:sz w:val="22"/>
                <w:szCs w:val="22"/>
              </w:rPr>
            </w:pPr>
          </w:p>
        </w:tc>
        <w:tc>
          <w:tcPr>
            <w:tcW w:w="459"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3 793,9</w:t>
            </w:r>
          </w:p>
        </w:tc>
        <w:tc>
          <w:tcPr>
            <w:tcW w:w="465"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1 268,6</w:t>
            </w:r>
          </w:p>
        </w:tc>
        <w:tc>
          <w:tcPr>
            <w:tcW w:w="511"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1 337,5</w:t>
            </w:r>
          </w:p>
        </w:tc>
      </w:tr>
      <w:tr w:rsidR="00471C32" w:rsidRPr="00D51720" w:rsidTr="00ED5612">
        <w:trPr>
          <w:trHeight w:val="642"/>
        </w:trPr>
        <w:tc>
          <w:tcPr>
            <w:tcW w:w="2297" w:type="pct"/>
            <w:hideMark/>
          </w:tcPr>
          <w:p w:rsidR="00471C32" w:rsidRPr="00D51720" w:rsidRDefault="00471C32" w:rsidP="00ED5612">
            <w:pPr>
              <w:tabs>
                <w:tab w:val="left" w:pos="6705"/>
                <w:tab w:val="left" w:pos="9150"/>
              </w:tabs>
              <w:jc w:val="center"/>
              <w:rPr>
                <w:sz w:val="22"/>
                <w:szCs w:val="22"/>
              </w:rPr>
            </w:pPr>
            <w:r w:rsidRPr="00D51720">
              <w:rPr>
                <w:sz w:val="22"/>
                <w:szCs w:val="22"/>
              </w:rPr>
              <w:t>Реализация мероприятий по развитию автомобильных дорог местного значения на территории   Усть-Чесмского сельсовета</w:t>
            </w:r>
          </w:p>
        </w:tc>
        <w:tc>
          <w:tcPr>
            <w:tcW w:w="207"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04</w:t>
            </w:r>
          </w:p>
        </w:tc>
        <w:tc>
          <w:tcPr>
            <w:tcW w:w="20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09</w:t>
            </w:r>
          </w:p>
        </w:tc>
        <w:tc>
          <w:tcPr>
            <w:tcW w:w="595" w:type="pct"/>
            <w:hideMark/>
          </w:tcPr>
          <w:p w:rsidR="00471C32" w:rsidRPr="00D51720" w:rsidRDefault="00471C32" w:rsidP="00ED5612">
            <w:pPr>
              <w:tabs>
                <w:tab w:val="left" w:pos="6705"/>
                <w:tab w:val="left" w:pos="9150"/>
              </w:tabs>
              <w:jc w:val="center"/>
              <w:rPr>
                <w:sz w:val="22"/>
                <w:szCs w:val="22"/>
              </w:rPr>
            </w:pPr>
            <w:r w:rsidRPr="00D51720">
              <w:rPr>
                <w:sz w:val="22"/>
                <w:szCs w:val="22"/>
              </w:rPr>
              <w:t>52.0.01.06070</w:t>
            </w:r>
          </w:p>
        </w:tc>
        <w:tc>
          <w:tcPr>
            <w:tcW w:w="258" w:type="pct"/>
            <w:noWrap/>
            <w:hideMark/>
          </w:tcPr>
          <w:p w:rsidR="00471C32" w:rsidRPr="00D51720" w:rsidRDefault="00471C32" w:rsidP="00ED5612">
            <w:pPr>
              <w:tabs>
                <w:tab w:val="left" w:pos="6705"/>
                <w:tab w:val="left" w:pos="9150"/>
              </w:tabs>
              <w:jc w:val="center"/>
              <w:rPr>
                <w:b/>
                <w:bCs/>
                <w:sz w:val="22"/>
                <w:szCs w:val="22"/>
              </w:rPr>
            </w:pPr>
          </w:p>
        </w:tc>
        <w:tc>
          <w:tcPr>
            <w:tcW w:w="459" w:type="pct"/>
            <w:noWrap/>
            <w:hideMark/>
          </w:tcPr>
          <w:p w:rsidR="00471C32" w:rsidRPr="00D51720" w:rsidRDefault="00471C32" w:rsidP="00ED5612">
            <w:pPr>
              <w:tabs>
                <w:tab w:val="left" w:pos="6705"/>
                <w:tab w:val="left" w:pos="9150"/>
              </w:tabs>
              <w:jc w:val="center"/>
              <w:rPr>
                <w:sz w:val="22"/>
                <w:szCs w:val="22"/>
              </w:rPr>
            </w:pPr>
            <w:r w:rsidRPr="00D51720">
              <w:rPr>
                <w:sz w:val="22"/>
                <w:szCs w:val="22"/>
              </w:rPr>
              <w:t>3 793,9</w:t>
            </w:r>
          </w:p>
        </w:tc>
        <w:tc>
          <w:tcPr>
            <w:tcW w:w="46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1 268,6</w:t>
            </w:r>
          </w:p>
        </w:tc>
        <w:tc>
          <w:tcPr>
            <w:tcW w:w="51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1 337,5</w:t>
            </w:r>
          </w:p>
        </w:tc>
      </w:tr>
      <w:tr w:rsidR="00471C32" w:rsidRPr="00D51720" w:rsidTr="00ED5612">
        <w:trPr>
          <w:trHeight w:val="642"/>
        </w:trPr>
        <w:tc>
          <w:tcPr>
            <w:tcW w:w="2297" w:type="pct"/>
            <w:hideMark/>
          </w:tcPr>
          <w:p w:rsidR="00471C32" w:rsidRPr="00D51720" w:rsidRDefault="00471C32" w:rsidP="00ED5612">
            <w:pPr>
              <w:tabs>
                <w:tab w:val="left" w:pos="6705"/>
                <w:tab w:val="left" w:pos="9150"/>
              </w:tabs>
              <w:jc w:val="center"/>
              <w:rPr>
                <w:sz w:val="22"/>
                <w:szCs w:val="22"/>
              </w:rPr>
            </w:pPr>
            <w:r w:rsidRPr="00D51720">
              <w:rPr>
                <w:sz w:val="22"/>
                <w:szCs w:val="22"/>
              </w:rPr>
              <w:t>Закупка товаров, работ и услуг для  государственных (муниципальных) нужд</w:t>
            </w:r>
          </w:p>
        </w:tc>
        <w:tc>
          <w:tcPr>
            <w:tcW w:w="207"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04</w:t>
            </w:r>
          </w:p>
        </w:tc>
        <w:tc>
          <w:tcPr>
            <w:tcW w:w="20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09</w:t>
            </w:r>
          </w:p>
        </w:tc>
        <w:tc>
          <w:tcPr>
            <w:tcW w:w="595" w:type="pct"/>
            <w:hideMark/>
          </w:tcPr>
          <w:p w:rsidR="00471C32" w:rsidRPr="00D51720" w:rsidRDefault="00471C32" w:rsidP="00ED5612">
            <w:pPr>
              <w:tabs>
                <w:tab w:val="left" w:pos="6705"/>
                <w:tab w:val="left" w:pos="9150"/>
              </w:tabs>
              <w:jc w:val="center"/>
              <w:rPr>
                <w:sz w:val="22"/>
                <w:szCs w:val="22"/>
              </w:rPr>
            </w:pPr>
            <w:r w:rsidRPr="00D51720">
              <w:rPr>
                <w:sz w:val="22"/>
                <w:szCs w:val="22"/>
              </w:rPr>
              <w:t>52.0.01.06070</w:t>
            </w:r>
          </w:p>
        </w:tc>
        <w:tc>
          <w:tcPr>
            <w:tcW w:w="25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200</w:t>
            </w:r>
          </w:p>
        </w:tc>
        <w:tc>
          <w:tcPr>
            <w:tcW w:w="459" w:type="pct"/>
            <w:noWrap/>
            <w:hideMark/>
          </w:tcPr>
          <w:p w:rsidR="00471C32" w:rsidRPr="00D51720" w:rsidRDefault="00471C32" w:rsidP="00ED5612">
            <w:pPr>
              <w:tabs>
                <w:tab w:val="left" w:pos="6705"/>
                <w:tab w:val="left" w:pos="9150"/>
              </w:tabs>
              <w:jc w:val="center"/>
              <w:rPr>
                <w:sz w:val="22"/>
                <w:szCs w:val="22"/>
              </w:rPr>
            </w:pPr>
            <w:r w:rsidRPr="00D51720">
              <w:rPr>
                <w:sz w:val="22"/>
                <w:szCs w:val="22"/>
              </w:rPr>
              <w:t>3 793,9</w:t>
            </w:r>
          </w:p>
        </w:tc>
        <w:tc>
          <w:tcPr>
            <w:tcW w:w="46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1 268,6</w:t>
            </w:r>
          </w:p>
        </w:tc>
        <w:tc>
          <w:tcPr>
            <w:tcW w:w="51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1 337,5</w:t>
            </w:r>
          </w:p>
        </w:tc>
      </w:tr>
      <w:tr w:rsidR="00471C32" w:rsidRPr="00D51720" w:rsidTr="00ED5612">
        <w:trPr>
          <w:trHeight w:val="642"/>
        </w:trPr>
        <w:tc>
          <w:tcPr>
            <w:tcW w:w="2297" w:type="pct"/>
            <w:hideMark/>
          </w:tcPr>
          <w:p w:rsidR="00471C32" w:rsidRPr="00D51720" w:rsidRDefault="00471C32" w:rsidP="00ED5612">
            <w:pPr>
              <w:tabs>
                <w:tab w:val="left" w:pos="6705"/>
                <w:tab w:val="left" w:pos="9150"/>
              </w:tabs>
              <w:jc w:val="center"/>
              <w:rPr>
                <w:sz w:val="22"/>
                <w:szCs w:val="22"/>
              </w:rPr>
            </w:pPr>
            <w:r w:rsidRPr="00D51720">
              <w:rPr>
                <w:sz w:val="22"/>
                <w:szCs w:val="22"/>
              </w:rPr>
              <w:t>Иные закупки товаров, работ и услуг для обеспечения государственных (муниципальных) нужд</w:t>
            </w:r>
          </w:p>
        </w:tc>
        <w:tc>
          <w:tcPr>
            <w:tcW w:w="207"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04</w:t>
            </w:r>
          </w:p>
        </w:tc>
        <w:tc>
          <w:tcPr>
            <w:tcW w:w="20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09</w:t>
            </w:r>
          </w:p>
        </w:tc>
        <w:tc>
          <w:tcPr>
            <w:tcW w:w="595" w:type="pct"/>
            <w:hideMark/>
          </w:tcPr>
          <w:p w:rsidR="00471C32" w:rsidRPr="00D51720" w:rsidRDefault="00471C32" w:rsidP="00ED5612">
            <w:pPr>
              <w:tabs>
                <w:tab w:val="left" w:pos="6705"/>
                <w:tab w:val="left" w:pos="9150"/>
              </w:tabs>
              <w:jc w:val="center"/>
              <w:rPr>
                <w:sz w:val="22"/>
                <w:szCs w:val="22"/>
              </w:rPr>
            </w:pPr>
            <w:r w:rsidRPr="00D51720">
              <w:rPr>
                <w:sz w:val="22"/>
                <w:szCs w:val="22"/>
              </w:rPr>
              <w:t>52.0.01.06070</w:t>
            </w:r>
          </w:p>
        </w:tc>
        <w:tc>
          <w:tcPr>
            <w:tcW w:w="25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240</w:t>
            </w:r>
          </w:p>
        </w:tc>
        <w:tc>
          <w:tcPr>
            <w:tcW w:w="459" w:type="pct"/>
            <w:noWrap/>
            <w:hideMark/>
          </w:tcPr>
          <w:p w:rsidR="00471C32" w:rsidRPr="00D51720" w:rsidRDefault="00471C32" w:rsidP="00ED5612">
            <w:pPr>
              <w:tabs>
                <w:tab w:val="left" w:pos="6705"/>
                <w:tab w:val="left" w:pos="9150"/>
              </w:tabs>
              <w:jc w:val="center"/>
              <w:rPr>
                <w:sz w:val="22"/>
                <w:szCs w:val="22"/>
              </w:rPr>
            </w:pPr>
            <w:r w:rsidRPr="00D51720">
              <w:rPr>
                <w:sz w:val="22"/>
                <w:szCs w:val="22"/>
              </w:rPr>
              <w:t>3 793,9</w:t>
            </w:r>
          </w:p>
        </w:tc>
        <w:tc>
          <w:tcPr>
            <w:tcW w:w="46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1 268,6</w:t>
            </w:r>
          </w:p>
        </w:tc>
        <w:tc>
          <w:tcPr>
            <w:tcW w:w="51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1 337,5</w:t>
            </w:r>
          </w:p>
        </w:tc>
      </w:tr>
      <w:tr w:rsidR="00471C32" w:rsidRPr="00D51720" w:rsidTr="00ED5612">
        <w:trPr>
          <w:trHeight w:val="660"/>
        </w:trPr>
        <w:tc>
          <w:tcPr>
            <w:tcW w:w="2297"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t>Основное мероприятие: Обеспечение безопасности дорожного движения на территории Усть-Чесмского сельсовета</w:t>
            </w:r>
          </w:p>
        </w:tc>
        <w:tc>
          <w:tcPr>
            <w:tcW w:w="207"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04</w:t>
            </w:r>
          </w:p>
        </w:tc>
        <w:tc>
          <w:tcPr>
            <w:tcW w:w="208"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09</w:t>
            </w:r>
          </w:p>
        </w:tc>
        <w:tc>
          <w:tcPr>
            <w:tcW w:w="595"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t>52.0.02.00000</w:t>
            </w:r>
          </w:p>
        </w:tc>
        <w:tc>
          <w:tcPr>
            <w:tcW w:w="258" w:type="pct"/>
            <w:noWrap/>
            <w:hideMark/>
          </w:tcPr>
          <w:p w:rsidR="00471C32" w:rsidRPr="00D51720" w:rsidRDefault="00471C32" w:rsidP="00ED5612">
            <w:pPr>
              <w:tabs>
                <w:tab w:val="left" w:pos="6705"/>
                <w:tab w:val="left" w:pos="9150"/>
              </w:tabs>
              <w:jc w:val="center"/>
              <w:rPr>
                <w:b/>
                <w:bCs/>
                <w:sz w:val="22"/>
                <w:szCs w:val="22"/>
              </w:rPr>
            </w:pPr>
          </w:p>
        </w:tc>
        <w:tc>
          <w:tcPr>
            <w:tcW w:w="459"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532,5</w:t>
            </w:r>
          </w:p>
        </w:tc>
        <w:tc>
          <w:tcPr>
            <w:tcW w:w="465"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0,0</w:t>
            </w:r>
          </w:p>
        </w:tc>
        <w:tc>
          <w:tcPr>
            <w:tcW w:w="511"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0,0</w:t>
            </w:r>
          </w:p>
        </w:tc>
      </w:tr>
      <w:tr w:rsidR="00471C32" w:rsidRPr="00D51720" w:rsidTr="00ED5612">
        <w:trPr>
          <w:trHeight w:val="642"/>
        </w:trPr>
        <w:tc>
          <w:tcPr>
            <w:tcW w:w="2297" w:type="pct"/>
            <w:hideMark/>
          </w:tcPr>
          <w:p w:rsidR="00471C32" w:rsidRPr="00D51720" w:rsidRDefault="00471C32" w:rsidP="00ED5612">
            <w:pPr>
              <w:tabs>
                <w:tab w:val="left" w:pos="6705"/>
                <w:tab w:val="left" w:pos="9150"/>
              </w:tabs>
              <w:jc w:val="center"/>
              <w:rPr>
                <w:sz w:val="22"/>
                <w:szCs w:val="22"/>
              </w:rPr>
            </w:pPr>
            <w:r w:rsidRPr="00D51720">
              <w:rPr>
                <w:sz w:val="22"/>
                <w:szCs w:val="22"/>
              </w:rPr>
              <w:t>Реализация мероприятий по обеспечению безопасности дорожного движения на территории   Усть-Чесмского  сельсовета</w:t>
            </w:r>
          </w:p>
        </w:tc>
        <w:tc>
          <w:tcPr>
            <w:tcW w:w="207"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04</w:t>
            </w:r>
          </w:p>
        </w:tc>
        <w:tc>
          <w:tcPr>
            <w:tcW w:w="20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09</w:t>
            </w:r>
          </w:p>
        </w:tc>
        <w:tc>
          <w:tcPr>
            <w:tcW w:w="595" w:type="pct"/>
            <w:hideMark/>
          </w:tcPr>
          <w:p w:rsidR="00471C32" w:rsidRPr="00D51720" w:rsidRDefault="00471C32" w:rsidP="00ED5612">
            <w:pPr>
              <w:tabs>
                <w:tab w:val="left" w:pos="6705"/>
                <w:tab w:val="left" w:pos="9150"/>
              </w:tabs>
              <w:jc w:val="center"/>
              <w:rPr>
                <w:sz w:val="22"/>
                <w:szCs w:val="22"/>
              </w:rPr>
            </w:pPr>
            <w:r w:rsidRPr="00D51720">
              <w:rPr>
                <w:sz w:val="22"/>
                <w:szCs w:val="22"/>
              </w:rPr>
              <w:t>52.0.02.06070</w:t>
            </w:r>
          </w:p>
        </w:tc>
        <w:tc>
          <w:tcPr>
            <w:tcW w:w="258" w:type="pct"/>
            <w:noWrap/>
            <w:hideMark/>
          </w:tcPr>
          <w:p w:rsidR="00471C32" w:rsidRPr="00D51720" w:rsidRDefault="00471C32" w:rsidP="00ED5612">
            <w:pPr>
              <w:tabs>
                <w:tab w:val="left" w:pos="6705"/>
                <w:tab w:val="left" w:pos="9150"/>
              </w:tabs>
              <w:jc w:val="center"/>
              <w:rPr>
                <w:b/>
                <w:bCs/>
                <w:sz w:val="22"/>
                <w:szCs w:val="22"/>
              </w:rPr>
            </w:pPr>
          </w:p>
        </w:tc>
        <w:tc>
          <w:tcPr>
            <w:tcW w:w="459" w:type="pct"/>
            <w:noWrap/>
            <w:hideMark/>
          </w:tcPr>
          <w:p w:rsidR="00471C32" w:rsidRPr="00D51720" w:rsidRDefault="00471C32" w:rsidP="00ED5612">
            <w:pPr>
              <w:tabs>
                <w:tab w:val="left" w:pos="6705"/>
                <w:tab w:val="left" w:pos="9150"/>
              </w:tabs>
              <w:jc w:val="center"/>
              <w:rPr>
                <w:sz w:val="22"/>
                <w:szCs w:val="22"/>
              </w:rPr>
            </w:pPr>
            <w:r w:rsidRPr="00D51720">
              <w:rPr>
                <w:sz w:val="22"/>
                <w:szCs w:val="22"/>
              </w:rPr>
              <w:t>532,5</w:t>
            </w:r>
          </w:p>
        </w:tc>
        <w:tc>
          <w:tcPr>
            <w:tcW w:w="46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c>
          <w:tcPr>
            <w:tcW w:w="51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r>
      <w:tr w:rsidR="00471C32" w:rsidRPr="00D51720" w:rsidTr="00ED5612">
        <w:trPr>
          <w:trHeight w:val="642"/>
        </w:trPr>
        <w:tc>
          <w:tcPr>
            <w:tcW w:w="2297" w:type="pct"/>
            <w:hideMark/>
          </w:tcPr>
          <w:p w:rsidR="00471C32" w:rsidRPr="00D51720" w:rsidRDefault="00471C32" w:rsidP="00ED5612">
            <w:pPr>
              <w:tabs>
                <w:tab w:val="left" w:pos="6705"/>
                <w:tab w:val="left" w:pos="9150"/>
              </w:tabs>
              <w:jc w:val="center"/>
              <w:rPr>
                <w:sz w:val="22"/>
                <w:szCs w:val="22"/>
              </w:rPr>
            </w:pPr>
            <w:r w:rsidRPr="00D51720">
              <w:rPr>
                <w:sz w:val="22"/>
                <w:szCs w:val="22"/>
              </w:rPr>
              <w:t>Закупка товаров, работ и услуг для  государственных (муниципальных) нужд</w:t>
            </w:r>
          </w:p>
        </w:tc>
        <w:tc>
          <w:tcPr>
            <w:tcW w:w="207"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04</w:t>
            </w:r>
          </w:p>
        </w:tc>
        <w:tc>
          <w:tcPr>
            <w:tcW w:w="20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09</w:t>
            </w:r>
          </w:p>
        </w:tc>
        <w:tc>
          <w:tcPr>
            <w:tcW w:w="595" w:type="pct"/>
            <w:hideMark/>
          </w:tcPr>
          <w:p w:rsidR="00471C32" w:rsidRPr="00D51720" w:rsidRDefault="00471C32" w:rsidP="00ED5612">
            <w:pPr>
              <w:tabs>
                <w:tab w:val="left" w:pos="6705"/>
                <w:tab w:val="left" w:pos="9150"/>
              </w:tabs>
              <w:jc w:val="center"/>
              <w:rPr>
                <w:sz w:val="22"/>
                <w:szCs w:val="22"/>
              </w:rPr>
            </w:pPr>
            <w:r w:rsidRPr="00D51720">
              <w:rPr>
                <w:sz w:val="22"/>
                <w:szCs w:val="22"/>
              </w:rPr>
              <w:t>52.0.02.06070</w:t>
            </w:r>
          </w:p>
        </w:tc>
        <w:tc>
          <w:tcPr>
            <w:tcW w:w="25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200</w:t>
            </w:r>
          </w:p>
        </w:tc>
        <w:tc>
          <w:tcPr>
            <w:tcW w:w="459" w:type="pct"/>
            <w:noWrap/>
            <w:hideMark/>
          </w:tcPr>
          <w:p w:rsidR="00471C32" w:rsidRPr="00D51720" w:rsidRDefault="00471C32" w:rsidP="00ED5612">
            <w:pPr>
              <w:tabs>
                <w:tab w:val="left" w:pos="6705"/>
                <w:tab w:val="left" w:pos="9150"/>
              </w:tabs>
              <w:jc w:val="center"/>
              <w:rPr>
                <w:sz w:val="22"/>
                <w:szCs w:val="22"/>
              </w:rPr>
            </w:pPr>
            <w:r w:rsidRPr="00D51720">
              <w:rPr>
                <w:sz w:val="22"/>
                <w:szCs w:val="22"/>
              </w:rPr>
              <w:t>532,5</w:t>
            </w:r>
          </w:p>
        </w:tc>
        <w:tc>
          <w:tcPr>
            <w:tcW w:w="46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c>
          <w:tcPr>
            <w:tcW w:w="51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r>
      <w:tr w:rsidR="00471C32" w:rsidRPr="00D51720" w:rsidTr="00ED5612">
        <w:trPr>
          <w:trHeight w:val="642"/>
        </w:trPr>
        <w:tc>
          <w:tcPr>
            <w:tcW w:w="2297" w:type="pct"/>
            <w:hideMark/>
          </w:tcPr>
          <w:p w:rsidR="00471C32" w:rsidRPr="00D51720" w:rsidRDefault="00471C32" w:rsidP="00ED5612">
            <w:pPr>
              <w:tabs>
                <w:tab w:val="left" w:pos="6705"/>
                <w:tab w:val="left" w:pos="9150"/>
              </w:tabs>
              <w:jc w:val="center"/>
              <w:rPr>
                <w:sz w:val="22"/>
                <w:szCs w:val="22"/>
              </w:rPr>
            </w:pPr>
            <w:r w:rsidRPr="00D51720">
              <w:rPr>
                <w:sz w:val="22"/>
                <w:szCs w:val="22"/>
              </w:rPr>
              <w:t>Иные закупки товаров, работ и услуг для обеспечения государственных (муниципальных) нужд</w:t>
            </w:r>
          </w:p>
        </w:tc>
        <w:tc>
          <w:tcPr>
            <w:tcW w:w="207"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04</w:t>
            </w:r>
          </w:p>
        </w:tc>
        <w:tc>
          <w:tcPr>
            <w:tcW w:w="20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09</w:t>
            </w:r>
          </w:p>
        </w:tc>
        <w:tc>
          <w:tcPr>
            <w:tcW w:w="595" w:type="pct"/>
            <w:hideMark/>
          </w:tcPr>
          <w:p w:rsidR="00471C32" w:rsidRPr="00D51720" w:rsidRDefault="00471C32" w:rsidP="00ED5612">
            <w:pPr>
              <w:tabs>
                <w:tab w:val="left" w:pos="6705"/>
                <w:tab w:val="left" w:pos="9150"/>
              </w:tabs>
              <w:jc w:val="center"/>
              <w:rPr>
                <w:sz w:val="22"/>
                <w:szCs w:val="22"/>
              </w:rPr>
            </w:pPr>
            <w:r w:rsidRPr="00D51720">
              <w:rPr>
                <w:sz w:val="22"/>
                <w:szCs w:val="22"/>
              </w:rPr>
              <w:t>52.0.02.06070</w:t>
            </w:r>
          </w:p>
        </w:tc>
        <w:tc>
          <w:tcPr>
            <w:tcW w:w="25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240</w:t>
            </w:r>
          </w:p>
        </w:tc>
        <w:tc>
          <w:tcPr>
            <w:tcW w:w="459" w:type="pct"/>
            <w:noWrap/>
            <w:hideMark/>
          </w:tcPr>
          <w:p w:rsidR="00471C32" w:rsidRPr="00D51720" w:rsidRDefault="00471C32" w:rsidP="00ED5612">
            <w:pPr>
              <w:tabs>
                <w:tab w:val="left" w:pos="6705"/>
                <w:tab w:val="left" w:pos="9150"/>
              </w:tabs>
              <w:jc w:val="center"/>
              <w:rPr>
                <w:sz w:val="22"/>
                <w:szCs w:val="22"/>
              </w:rPr>
            </w:pPr>
            <w:r w:rsidRPr="00D51720">
              <w:rPr>
                <w:sz w:val="22"/>
                <w:szCs w:val="22"/>
              </w:rPr>
              <w:t>532,5</w:t>
            </w:r>
          </w:p>
        </w:tc>
        <w:tc>
          <w:tcPr>
            <w:tcW w:w="46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c>
          <w:tcPr>
            <w:tcW w:w="51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r>
      <w:tr w:rsidR="00471C32" w:rsidRPr="00D51720" w:rsidTr="00ED5612">
        <w:trPr>
          <w:trHeight w:val="315"/>
        </w:trPr>
        <w:tc>
          <w:tcPr>
            <w:tcW w:w="2297"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t>Жилищно-коммунальное хозяйство</w:t>
            </w:r>
          </w:p>
        </w:tc>
        <w:tc>
          <w:tcPr>
            <w:tcW w:w="207"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05</w:t>
            </w:r>
          </w:p>
        </w:tc>
        <w:tc>
          <w:tcPr>
            <w:tcW w:w="208" w:type="pct"/>
            <w:noWrap/>
            <w:hideMark/>
          </w:tcPr>
          <w:p w:rsidR="00471C32" w:rsidRPr="00D51720" w:rsidRDefault="00471C32" w:rsidP="00ED5612">
            <w:pPr>
              <w:tabs>
                <w:tab w:val="left" w:pos="6705"/>
                <w:tab w:val="left" w:pos="9150"/>
              </w:tabs>
              <w:jc w:val="center"/>
              <w:rPr>
                <w:b/>
                <w:bCs/>
                <w:sz w:val="22"/>
                <w:szCs w:val="22"/>
              </w:rPr>
            </w:pPr>
          </w:p>
        </w:tc>
        <w:tc>
          <w:tcPr>
            <w:tcW w:w="595" w:type="pct"/>
            <w:hideMark/>
          </w:tcPr>
          <w:p w:rsidR="00471C32" w:rsidRPr="00D51720" w:rsidRDefault="00471C32" w:rsidP="00ED5612">
            <w:pPr>
              <w:tabs>
                <w:tab w:val="left" w:pos="6705"/>
                <w:tab w:val="left" w:pos="9150"/>
              </w:tabs>
              <w:jc w:val="center"/>
              <w:rPr>
                <w:b/>
                <w:bCs/>
                <w:sz w:val="22"/>
                <w:szCs w:val="22"/>
              </w:rPr>
            </w:pPr>
          </w:p>
        </w:tc>
        <w:tc>
          <w:tcPr>
            <w:tcW w:w="258" w:type="pct"/>
            <w:noWrap/>
            <w:hideMark/>
          </w:tcPr>
          <w:p w:rsidR="00471C32" w:rsidRPr="00D51720" w:rsidRDefault="00471C32" w:rsidP="00ED5612">
            <w:pPr>
              <w:tabs>
                <w:tab w:val="left" w:pos="6705"/>
                <w:tab w:val="left" w:pos="9150"/>
              </w:tabs>
              <w:jc w:val="center"/>
              <w:rPr>
                <w:b/>
                <w:bCs/>
                <w:sz w:val="22"/>
                <w:szCs w:val="22"/>
              </w:rPr>
            </w:pPr>
          </w:p>
        </w:tc>
        <w:tc>
          <w:tcPr>
            <w:tcW w:w="459"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1 685,0</w:t>
            </w:r>
          </w:p>
        </w:tc>
        <w:tc>
          <w:tcPr>
            <w:tcW w:w="465"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15,0</w:t>
            </w:r>
          </w:p>
        </w:tc>
        <w:tc>
          <w:tcPr>
            <w:tcW w:w="511"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15,0</w:t>
            </w:r>
          </w:p>
        </w:tc>
      </w:tr>
      <w:tr w:rsidR="00471C32" w:rsidRPr="00D51720" w:rsidTr="00ED5612">
        <w:trPr>
          <w:trHeight w:val="315"/>
        </w:trPr>
        <w:tc>
          <w:tcPr>
            <w:tcW w:w="2297"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t>Благоустройство</w:t>
            </w:r>
          </w:p>
        </w:tc>
        <w:tc>
          <w:tcPr>
            <w:tcW w:w="207"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05</w:t>
            </w:r>
          </w:p>
        </w:tc>
        <w:tc>
          <w:tcPr>
            <w:tcW w:w="208"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03</w:t>
            </w:r>
          </w:p>
        </w:tc>
        <w:tc>
          <w:tcPr>
            <w:tcW w:w="595" w:type="pct"/>
            <w:hideMark/>
          </w:tcPr>
          <w:p w:rsidR="00471C32" w:rsidRPr="00D51720" w:rsidRDefault="00471C32" w:rsidP="00ED5612">
            <w:pPr>
              <w:tabs>
                <w:tab w:val="left" w:pos="6705"/>
                <w:tab w:val="left" w:pos="9150"/>
              </w:tabs>
              <w:jc w:val="center"/>
              <w:rPr>
                <w:b/>
                <w:bCs/>
                <w:sz w:val="22"/>
                <w:szCs w:val="22"/>
              </w:rPr>
            </w:pPr>
          </w:p>
        </w:tc>
        <w:tc>
          <w:tcPr>
            <w:tcW w:w="258" w:type="pct"/>
            <w:noWrap/>
            <w:hideMark/>
          </w:tcPr>
          <w:p w:rsidR="00471C32" w:rsidRPr="00D51720" w:rsidRDefault="00471C32" w:rsidP="00ED5612">
            <w:pPr>
              <w:tabs>
                <w:tab w:val="left" w:pos="6705"/>
                <w:tab w:val="left" w:pos="9150"/>
              </w:tabs>
              <w:jc w:val="center"/>
              <w:rPr>
                <w:b/>
                <w:bCs/>
                <w:sz w:val="22"/>
                <w:szCs w:val="22"/>
              </w:rPr>
            </w:pPr>
          </w:p>
        </w:tc>
        <w:tc>
          <w:tcPr>
            <w:tcW w:w="459"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1 685,0</w:t>
            </w:r>
          </w:p>
        </w:tc>
        <w:tc>
          <w:tcPr>
            <w:tcW w:w="465"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15,0</w:t>
            </w:r>
          </w:p>
        </w:tc>
        <w:tc>
          <w:tcPr>
            <w:tcW w:w="511"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15,0</w:t>
            </w:r>
          </w:p>
        </w:tc>
      </w:tr>
      <w:tr w:rsidR="00471C32" w:rsidRPr="00D51720" w:rsidTr="00ED5612">
        <w:trPr>
          <w:trHeight w:val="315"/>
        </w:trPr>
        <w:tc>
          <w:tcPr>
            <w:tcW w:w="2297"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t>Непрограммные направления бюджета</w:t>
            </w:r>
          </w:p>
        </w:tc>
        <w:tc>
          <w:tcPr>
            <w:tcW w:w="207"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05</w:t>
            </w:r>
          </w:p>
        </w:tc>
        <w:tc>
          <w:tcPr>
            <w:tcW w:w="208"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03</w:t>
            </w:r>
          </w:p>
        </w:tc>
        <w:tc>
          <w:tcPr>
            <w:tcW w:w="595"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t>99.0.00.00000</w:t>
            </w:r>
          </w:p>
        </w:tc>
        <w:tc>
          <w:tcPr>
            <w:tcW w:w="258" w:type="pct"/>
            <w:noWrap/>
            <w:hideMark/>
          </w:tcPr>
          <w:p w:rsidR="00471C32" w:rsidRPr="00D51720" w:rsidRDefault="00471C32" w:rsidP="00ED5612">
            <w:pPr>
              <w:tabs>
                <w:tab w:val="left" w:pos="6705"/>
                <w:tab w:val="left" w:pos="9150"/>
              </w:tabs>
              <w:jc w:val="center"/>
              <w:rPr>
                <w:b/>
                <w:bCs/>
                <w:sz w:val="22"/>
                <w:szCs w:val="22"/>
              </w:rPr>
            </w:pPr>
          </w:p>
        </w:tc>
        <w:tc>
          <w:tcPr>
            <w:tcW w:w="459"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1 685,0</w:t>
            </w:r>
          </w:p>
        </w:tc>
        <w:tc>
          <w:tcPr>
            <w:tcW w:w="465"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15,0</w:t>
            </w:r>
          </w:p>
        </w:tc>
        <w:tc>
          <w:tcPr>
            <w:tcW w:w="511"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15,0</w:t>
            </w:r>
          </w:p>
        </w:tc>
      </w:tr>
      <w:tr w:rsidR="00471C32" w:rsidRPr="00D51720" w:rsidTr="00ED5612">
        <w:trPr>
          <w:trHeight w:val="315"/>
        </w:trPr>
        <w:tc>
          <w:tcPr>
            <w:tcW w:w="2297"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t>Уличное освещение</w:t>
            </w:r>
          </w:p>
        </w:tc>
        <w:tc>
          <w:tcPr>
            <w:tcW w:w="207"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05</w:t>
            </w:r>
          </w:p>
        </w:tc>
        <w:tc>
          <w:tcPr>
            <w:tcW w:w="20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03</w:t>
            </w:r>
          </w:p>
        </w:tc>
        <w:tc>
          <w:tcPr>
            <w:tcW w:w="595" w:type="pct"/>
            <w:hideMark/>
          </w:tcPr>
          <w:p w:rsidR="00471C32" w:rsidRPr="00D51720" w:rsidRDefault="00471C32" w:rsidP="00ED5612">
            <w:pPr>
              <w:tabs>
                <w:tab w:val="left" w:pos="6705"/>
                <w:tab w:val="left" w:pos="9150"/>
              </w:tabs>
              <w:jc w:val="center"/>
              <w:rPr>
                <w:sz w:val="22"/>
                <w:szCs w:val="22"/>
              </w:rPr>
            </w:pPr>
            <w:r w:rsidRPr="00D51720">
              <w:rPr>
                <w:sz w:val="22"/>
                <w:szCs w:val="22"/>
              </w:rPr>
              <w:t>99.0.00.01000</w:t>
            </w:r>
          </w:p>
        </w:tc>
        <w:tc>
          <w:tcPr>
            <w:tcW w:w="258" w:type="pct"/>
            <w:noWrap/>
            <w:hideMark/>
          </w:tcPr>
          <w:p w:rsidR="00471C32" w:rsidRPr="00D51720" w:rsidRDefault="00471C32" w:rsidP="00ED5612">
            <w:pPr>
              <w:tabs>
                <w:tab w:val="left" w:pos="6705"/>
                <w:tab w:val="left" w:pos="9150"/>
              </w:tabs>
              <w:jc w:val="center"/>
              <w:rPr>
                <w:sz w:val="22"/>
                <w:szCs w:val="22"/>
              </w:rPr>
            </w:pPr>
          </w:p>
        </w:tc>
        <w:tc>
          <w:tcPr>
            <w:tcW w:w="459" w:type="pct"/>
            <w:noWrap/>
            <w:hideMark/>
          </w:tcPr>
          <w:p w:rsidR="00471C32" w:rsidRPr="00D51720" w:rsidRDefault="00471C32" w:rsidP="00ED5612">
            <w:pPr>
              <w:tabs>
                <w:tab w:val="left" w:pos="6705"/>
                <w:tab w:val="left" w:pos="9150"/>
              </w:tabs>
              <w:jc w:val="center"/>
              <w:rPr>
                <w:sz w:val="22"/>
                <w:szCs w:val="22"/>
              </w:rPr>
            </w:pPr>
            <w:r w:rsidRPr="00D51720">
              <w:rPr>
                <w:sz w:val="22"/>
                <w:szCs w:val="22"/>
              </w:rPr>
              <w:t>905,0</w:t>
            </w:r>
          </w:p>
        </w:tc>
        <w:tc>
          <w:tcPr>
            <w:tcW w:w="46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5,0</w:t>
            </w:r>
          </w:p>
        </w:tc>
        <w:tc>
          <w:tcPr>
            <w:tcW w:w="51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5,0</w:t>
            </w:r>
          </w:p>
        </w:tc>
      </w:tr>
      <w:tr w:rsidR="00471C32" w:rsidRPr="00D51720" w:rsidTr="00ED5612">
        <w:trPr>
          <w:trHeight w:val="630"/>
        </w:trPr>
        <w:tc>
          <w:tcPr>
            <w:tcW w:w="2297" w:type="pct"/>
            <w:hideMark/>
          </w:tcPr>
          <w:p w:rsidR="00471C32" w:rsidRPr="00D51720" w:rsidRDefault="00471C32" w:rsidP="00ED5612">
            <w:pPr>
              <w:tabs>
                <w:tab w:val="left" w:pos="6705"/>
                <w:tab w:val="left" w:pos="9150"/>
              </w:tabs>
              <w:jc w:val="center"/>
              <w:rPr>
                <w:sz w:val="22"/>
                <w:szCs w:val="22"/>
              </w:rPr>
            </w:pPr>
            <w:r w:rsidRPr="00D51720">
              <w:rPr>
                <w:sz w:val="22"/>
                <w:szCs w:val="22"/>
              </w:rPr>
              <w:t>Закупка товаров, работ и услуг для  государственных (муниципальных) нужд</w:t>
            </w:r>
          </w:p>
        </w:tc>
        <w:tc>
          <w:tcPr>
            <w:tcW w:w="207"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05</w:t>
            </w:r>
          </w:p>
        </w:tc>
        <w:tc>
          <w:tcPr>
            <w:tcW w:w="20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03</w:t>
            </w:r>
          </w:p>
        </w:tc>
        <w:tc>
          <w:tcPr>
            <w:tcW w:w="595" w:type="pct"/>
            <w:hideMark/>
          </w:tcPr>
          <w:p w:rsidR="00471C32" w:rsidRPr="00D51720" w:rsidRDefault="00471C32" w:rsidP="00ED5612">
            <w:pPr>
              <w:tabs>
                <w:tab w:val="left" w:pos="6705"/>
                <w:tab w:val="left" w:pos="9150"/>
              </w:tabs>
              <w:jc w:val="center"/>
              <w:rPr>
                <w:sz w:val="22"/>
                <w:szCs w:val="22"/>
              </w:rPr>
            </w:pPr>
            <w:r w:rsidRPr="00D51720">
              <w:rPr>
                <w:sz w:val="22"/>
                <w:szCs w:val="22"/>
              </w:rPr>
              <w:t>99.0.00.01000</w:t>
            </w:r>
          </w:p>
        </w:tc>
        <w:tc>
          <w:tcPr>
            <w:tcW w:w="25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200</w:t>
            </w:r>
          </w:p>
        </w:tc>
        <w:tc>
          <w:tcPr>
            <w:tcW w:w="459" w:type="pct"/>
            <w:noWrap/>
            <w:hideMark/>
          </w:tcPr>
          <w:p w:rsidR="00471C32" w:rsidRPr="00D51720" w:rsidRDefault="00471C32" w:rsidP="00ED5612">
            <w:pPr>
              <w:tabs>
                <w:tab w:val="left" w:pos="6705"/>
                <w:tab w:val="left" w:pos="9150"/>
              </w:tabs>
              <w:jc w:val="center"/>
              <w:rPr>
                <w:sz w:val="22"/>
                <w:szCs w:val="22"/>
              </w:rPr>
            </w:pPr>
            <w:r w:rsidRPr="00D51720">
              <w:rPr>
                <w:sz w:val="22"/>
                <w:szCs w:val="22"/>
              </w:rPr>
              <w:t>905,0</w:t>
            </w:r>
          </w:p>
        </w:tc>
        <w:tc>
          <w:tcPr>
            <w:tcW w:w="46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5,0</w:t>
            </w:r>
          </w:p>
        </w:tc>
        <w:tc>
          <w:tcPr>
            <w:tcW w:w="51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5,0</w:t>
            </w:r>
          </w:p>
        </w:tc>
      </w:tr>
      <w:tr w:rsidR="00471C32" w:rsidRPr="00D51720" w:rsidTr="00ED5612">
        <w:trPr>
          <w:trHeight w:val="630"/>
        </w:trPr>
        <w:tc>
          <w:tcPr>
            <w:tcW w:w="2297" w:type="pct"/>
            <w:hideMark/>
          </w:tcPr>
          <w:p w:rsidR="00471C32" w:rsidRPr="00D51720" w:rsidRDefault="00471C32" w:rsidP="00ED5612">
            <w:pPr>
              <w:tabs>
                <w:tab w:val="left" w:pos="6705"/>
                <w:tab w:val="left" w:pos="9150"/>
              </w:tabs>
              <w:jc w:val="center"/>
              <w:rPr>
                <w:sz w:val="22"/>
                <w:szCs w:val="22"/>
              </w:rPr>
            </w:pPr>
            <w:r w:rsidRPr="00D51720">
              <w:rPr>
                <w:sz w:val="22"/>
                <w:szCs w:val="22"/>
              </w:rPr>
              <w:t>Иные закупки товаров, работ и услуг для обеспечения государственных (муниципальных) нужд</w:t>
            </w:r>
          </w:p>
        </w:tc>
        <w:tc>
          <w:tcPr>
            <w:tcW w:w="207"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05</w:t>
            </w:r>
          </w:p>
        </w:tc>
        <w:tc>
          <w:tcPr>
            <w:tcW w:w="20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03</w:t>
            </w:r>
          </w:p>
        </w:tc>
        <w:tc>
          <w:tcPr>
            <w:tcW w:w="595" w:type="pct"/>
            <w:hideMark/>
          </w:tcPr>
          <w:p w:rsidR="00471C32" w:rsidRPr="00D51720" w:rsidRDefault="00471C32" w:rsidP="00ED5612">
            <w:pPr>
              <w:tabs>
                <w:tab w:val="left" w:pos="6705"/>
                <w:tab w:val="left" w:pos="9150"/>
              </w:tabs>
              <w:jc w:val="center"/>
              <w:rPr>
                <w:sz w:val="22"/>
                <w:szCs w:val="22"/>
              </w:rPr>
            </w:pPr>
            <w:r w:rsidRPr="00D51720">
              <w:rPr>
                <w:sz w:val="22"/>
                <w:szCs w:val="22"/>
              </w:rPr>
              <w:t>99.0.00.01000</w:t>
            </w:r>
          </w:p>
        </w:tc>
        <w:tc>
          <w:tcPr>
            <w:tcW w:w="25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240</w:t>
            </w:r>
          </w:p>
        </w:tc>
        <w:tc>
          <w:tcPr>
            <w:tcW w:w="459" w:type="pct"/>
            <w:noWrap/>
            <w:hideMark/>
          </w:tcPr>
          <w:p w:rsidR="00471C32" w:rsidRPr="00D51720" w:rsidRDefault="00471C32" w:rsidP="00ED5612">
            <w:pPr>
              <w:tabs>
                <w:tab w:val="left" w:pos="6705"/>
                <w:tab w:val="left" w:pos="9150"/>
              </w:tabs>
              <w:jc w:val="center"/>
              <w:rPr>
                <w:sz w:val="22"/>
                <w:szCs w:val="22"/>
              </w:rPr>
            </w:pPr>
            <w:r w:rsidRPr="00D51720">
              <w:rPr>
                <w:sz w:val="22"/>
                <w:szCs w:val="22"/>
              </w:rPr>
              <w:t>905,0</w:t>
            </w:r>
          </w:p>
        </w:tc>
        <w:tc>
          <w:tcPr>
            <w:tcW w:w="46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5,0</w:t>
            </w:r>
          </w:p>
        </w:tc>
        <w:tc>
          <w:tcPr>
            <w:tcW w:w="51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5,0</w:t>
            </w:r>
          </w:p>
        </w:tc>
      </w:tr>
      <w:tr w:rsidR="00471C32" w:rsidRPr="00D51720" w:rsidTr="00ED5612">
        <w:trPr>
          <w:trHeight w:val="315"/>
        </w:trPr>
        <w:tc>
          <w:tcPr>
            <w:tcW w:w="2297" w:type="pct"/>
            <w:hideMark/>
          </w:tcPr>
          <w:p w:rsidR="00471C32" w:rsidRPr="00D51720" w:rsidRDefault="00471C32" w:rsidP="00ED5612">
            <w:pPr>
              <w:tabs>
                <w:tab w:val="left" w:pos="6705"/>
                <w:tab w:val="left" w:pos="9150"/>
              </w:tabs>
              <w:jc w:val="center"/>
              <w:rPr>
                <w:sz w:val="22"/>
                <w:szCs w:val="22"/>
              </w:rPr>
            </w:pPr>
            <w:r w:rsidRPr="00D51720">
              <w:rPr>
                <w:sz w:val="22"/>
                <w:szCs w:val="22"/>
              </w:rPr>
              <w:t>Организация и содержание мест захоронения</w:t>
            </w:r>
          </w:p>
        </w:tc>
        <w:tc>
          <w:tcPr>
            <w:tcW w:w="207"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05</w:t>
            </w:r>
          </w:p>
        </w:tc>
        <w:tc>
          <w:tcPr>
            <w:tcW w:w="20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03</w:t>
            </w:r>
          </w:p>
        </w:tc>
        <w:tc>
          <w:tcPr>
            <w:tcW w:w="595" w:type="pct"/>
            <w:hideMark/>
          </w:tcPr>
          <w:p w:rsidR="00471C32" w:rsidRPr="00D51720" w:rsidRDefault="00471C32" w:rsidP="00ED5612">
            <w:pPr>
              <w:tabs>
                <w:tab w:val="left" w:pos="6705"/>
                <w:tab w:val="left" w:pos="9150"/>
              </w:tabs>
              <w:jc w:val="center"/>
              <w:rPr>
                <w:sz w:val="22"/>
                <w:szCs w:val="22"/>
              </w:rPr>
            </w:pPr>
            <w:r w:rsidRPr="00D51720">
              <w:rPr>
                <w:sz w:val="22"/>
                <w:szCs w:val="22"/>
              </w:rPr>
              <w:t>99.0.00.04000</w:t>
            </w:r>
          </w:p>
        </w:tc>
        <w:tc>
          <w:tcPr>
            <w:tcW w:w="258" w:type="pct"/>
            <w:noWrap/>
            <w:hideMark/>
          </w:tcPr>
          <w:p w:rsidR="00471C32" w:rsidRPr="00D51720" w:rsidRDefault="00471C32" w:rsidP="00ED5612">
            <w:pPr>
              <w:tabs>
                <w:tab w:val="left" w:pos="6705"/>
                <w:tab w:val="left" w:pos="9150"/>
              </w:tabs>
              <w:jc w:val="center"/>
              <w:rPr>
                <w:sz w:val="22"/>
                <w:szCs w:val="22"/>
              </w:rPr>
            </w:pPr>
          </w:p>
        </w:tc>
        <w:tc>
          <w:tcPr>
            <w:tcW w:w="459"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130,0</w:t>
            </w:r>
          </w:p>
        </w:tc>
        <w:tc>
          <w:tcPr>
            <w:tcW w:w="46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5,0</w:t>
            </w:r>
          </w:p>
        </w:tc>
        <w:tc>
          <w:tcPr>
            <w:tcW w:w="51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5,0</w:t>
            </w:r>
          </w:p>
        </w:tc>
      </w:tr>
      <w:tr w:rsidR="00471C32" w:rsidRPr="00D51720" w:rsidTr="00ED5612">
        <w:trPr>
          <w:trHeight w:val="630"/>
        </w:trPr>
        <w:tc>
          <w:tcPr>
            <w:tcW w:w="2297" w:type="pct"/>
            <w:hideMark/>
          </w:tcPr>
          <w:p w:rsidR="00471C32" w:rsidRPr="00D51720" w:rsidRDefault="00471C32" w:rsidP="00ED5612">
            <w:pPr>
              <w:tabs>
                <w:tab w:val="left" w:pos="6705"/>
                <w:tab w:val="left" w:pos="9150"/>
              </w:tabs>
              <w:jc w:val="center"/>
              <w:rPr>
                <w:sz w:val="22"/>
                <w:szCs w:val="22"/>
              </w:rPr>
            </w:pPr>
            <w:r w:rsidRPr="00D51720">
              <w:rPr>
                <w:sz w:val="22"/>
                <w:szCs w:val="22"/>
              </w:rPr>
              <w:t>Закупка товаров, работ и услуг для  государственных (муниципальных) нужд</w:t>
            </w:r>
          </w:p>
        </w:tc>
        <w:tc>
          <w:tcPr>
            <w:tcW w:w="207"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05</w:t>
            </w:r>
          </w:p>
        </w:tc>
        <w:tc>
          <w:tcPr>
            <w:tcW w:w="20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03</w:t>
            </w:r>
          </w:p>
        </w:tc>
        <w:tc>
          <w:tcPr>
            <w:tcW w:w="595" w:type="pct"/>
            <w:hideMark/>
          </w:tcPr>
          <w:p w:rsidR="00471C32" w:rsidRPr="00D51720" w:rsidRDefault="00471C32" w:rsidP="00ED5612">
            <w:pPr>
              <w:tabs>
                <w:tab w:val="left" w:pos="6705"/>
                <w:tab w:val="left" w:pos="9150"/>
              </w:tabs>
              <w:jc w:val="center"/>
              <w:rPr>
                <w:sz w:val="22"/>
                <w:szCs w:val="22"/>
              </w:rPr>
            </w:pPr>
            <w:r w:rsidRPr="00D51720">
              <w:rPr>
                <w:sz w:val="22"/>
                <w:szCs w:val="22"/>
              </w:rPr>
              <w:t>99.0.00.04000</w:t>
            </w:r>
          </w:p>
        </w:tc>
        <w:tc>
          <w:tcPr>
            <w:tcW w:w="25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200</w:t>
            </w:r>
          </w:p>
        </w:tc>
        <w:tc>
          <w:tcPr>
            <w:tcW w:w="459"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130,0</w:t>
            </w:r>
          </w:p>
        </w:tc>
        <w:tc>
          <w:tcPr>
            <w:tcW w:w="46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5,0</w:t>
            </w:r>
          </w:p>
        </w:tc>
        <w:tc>
          <w:tcPr>
            <w:tcW w:w="51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5,0</w:t>
            </w:r>
          </w:p>
        </w:tc>
      </w:tr>
      <w:tr w:rsidR="00471C32" w:rsidRPr="00D51720" w:rsidTr="00ED5612">
        <w:trPr>
          <w:trHeight w:val="630"/>
        </w:trPr>
        <w:tc>
          <w:tcPr>
            <w:tcW w:w="2297" w:type="pct"/>
            <w:hideMark/>
          </w:tcPr>
          <w:p w:rsidR="00471C32" w:rsidRPr="00D51720" w:rsidRDefault="00471C32" w:rsidP="00ED5612">
            <w:pPr>
              <w:tabs>
                <w:tab w:val="left" w:pos="6705"/>
                <w:tab w:val="left" w:pos="9150"/>
              </w:tabs>
              <w:jc w:val="center"/>
              <w:rPr>
                <w:sz w:val="22"/>
                <w:szCs w:val="22"/>
              </w:rPr>
            </w:pPr>
            <w:r w:rsidRPr="00D51720">
              <w:rPr>
                <w:sz w:val="22"/>
                <w:szCs w:val="22"/>
              </w:rPr>
              <w:t>Иные закупки товаров, работ и услуг для обеспечения государственных (муниципальных) нужд</w:t>
            </w:r>
          </w:p>
        </w:tc>
        <w:tc>
          <w:tcPr>
            <w:tcW w:w="207"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05</w:t>
            </w:r>
          </w:p>
        </w:tc>
        <w:tc>
          <w:tcPr>
            <w:tcW w:w="20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03</w:t>
            </w:r>
          </w:p>
        </w:tc>
        <w:tc>
          <w:tcPr>
            <w:tcW w:w="595" w:type="pct"/>
            <w:hideMark/>
          </w:tcPr>
          <w:p w:rsidR="00471C32" w:rsidRPr="00D51720" w:rsidRDefault="00471C32" w:rsidP="00ED5612">
            <w:pPr>
              <w:tabs>
                <w:tab w:val="left" w:pos="6705"/>
                <w:tab w:val="left" w:pos="9150"/>
              </w:tabs>
              <w:jc w:val="center"/>
              <w:rPr>
                <w:sz w:val="22"/>
                <w:szCs w:val="22"/>
              </w:rPr>
            </w:pPr>
            <w:r w:rsidRPr="00D51720">
              <w:rPr>
                <w:sz w:val="22"/>
                <w:szCs w:val="22"/>
              </w:rPr>
              <w:t>99.0.00.04000</w:t>
            </w:r>
          </w:p>
        </w:tc>
        <w:tc>
          <w:tcPr>
            <w:tcW w:w="25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240</w:t>
            </w:r>
          </w:p>
        </w:tc>
        <w:tc>
          <w:tcPr>
            <w:tcW w:w="459"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130,0</w:t>
            </w:r>
          </w:p>
        </w:tc>
        <w:tc>
          <w:tcPr>
            <w:tcW w:w="46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5,0</w:t>
            </w:r>
          </w:p>
        </w:tc>
        <w:tc>
          <w:tcPr>
            <w:tcW w:w="51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5,0</w:t>
            </w:r>
          </w:p>
        </w:tc>
      </w:tr>
      <w:tr w:rsidR="00471C32" w:rsidRPr="00D51720" w:rsidTr="00ED5612">
        <w:trPr>
          <w:trHeight w:val="630"/>
        </w:trPr>
        <w:tc>
          <w:tcPr>
            <w:tcW w:w="2297" w:type="pct"/>
            <w:hideMark/>
          </w:tcPr>
          <w:p w:rsidR="00471C32" w:rsidRPr="00D51720" w:rsidRDefault="00471C32" w:rsidP="00ED5612">
            <w:pPr>
              <w:tabs>
                <w:tab w:val="left" w:pos="6705"/>
                <w:tab w:val="left" w:pos="9150"/>
              </w:tabs>
              <w:jc w:val="center"/>
              <w:rPr>
                <w:sz w:val="22"/>
                <w:szCs w:val="22"/>
              </w:rPr>
            </w:pPr>
            <w:r w:rsidRPr="00D51720">
              <w:rPr>
                <w:sz w:val="22"/>
                <w:szCs w:val="22"/>
              </w:rPr>
              <w:t xml:space="preserve">Прочие мероприятия по благоустройству территории </w:t>
            </w:r>
            <w:r w:rsidRPr="00D51720">
              <w:rPr>
                <w:sz w:val="22"/>
                <w:szCs w:val="22"/>
              </w:rPr>
              <w:lastRenderedPageBreak/>
              <w:t>сельского поселения</w:t>
            </w:r>
          </w:p>
        </w:tc>
        <w:tc>
          <w:tcPr>
            <w:tcW w:w="207" w:type="pct"/>
            <w:noWrap/>
            <w:hideMark/>
          </w:tcPr>
          <w:p w:rsidR="00471C32" w:rsidRPr="00D51720" w:rsidRDefault="00471C32" w:rsidP="00ED5612">
            <w:pPr>
              <w:tabs>
                <w:tab w:val="left" w:pos="6705"/>
                <w:tab w:val="left" w:pos="9150"/>
              </w:tabs>
              <w:jc w:val="center"/>
              <w:rPr>
                <w:sz w:val="22"/>
                <w:szCs w:val="22"/>
              </w:rPr>
            </w:pPr>
            <w:r w:rsidRPr="00D51720">
              <w:rPr>
                <w:sz w:val="22"/>
                <w:szCs w:val="22"/>
              </w:rPr>
              <w:lastRenderedPageBreak/>
              <w:t>05</w:t>
            </w:r>
          </w:p>
        </w:tc>
        <w:tc>
          <w:tcPr>
            <w:tcW w:w="20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03</w:t>
            </w:r>
          </w:p>
        </w:tc>
        <w:tc>
          <w:tcPr>
            <w:tcW w:w="595" w:type="pct"/>
            <w:hideMark/>
          </w:tcPr>
          <w:p w:rsidR="00471C32" w:rsidRPr="00D51720" w:rsidRDefault="00471C32" w:rsidP="00ED5612">
            <w:pPr>
              <w:tabs>
                <w:tab w:val="left" w:pos="6705"/>
                <w:tab w:val="left" w:pos="9150"/>
              </w:tabs>
              <w:jc w:val="center"/>
              <w:rPr>
                <w:sz w:val="22"/>
                <w:szCs w:val="22"/>
              </w:rPr>
            </w:pPr>
            <w:r w:rsidRPr="00D51720">
              <w:rPr>
                <w:sz w:val="22"/>
                <w:szCs w:val="22"/>
              </w:rPr>
              <w:t>99.0.00.05000</w:t>
            </w:r>
          </w:p>
        </w:tc>
        <w:tc>
          <w:tcPr>
            <w:tcW w:w="258" w:type="pct"/>
            <w:noWrap/>
            <w:hideMark/>
          </w:tcPr>
          <w:p w:rsidR="00471C32" w:rsidRPr="00D51720" w:rsidRDefault="00471C32" w:rsidP="00ED5612">
            <w:pPr>
              <w:tabs>
                <w:tab w:val="left" w:pos="6705"/>
                <w:tab w:val="left" w:pos="9150"/>
              </w:tabs>
              <w:jc w:val="center"/>
              <w:rPr>
                <w:sz w:val="22"/>
                <w:szCs w:val="22"/>
              </w:rPr>
            </w:pPr>
          </w:p>
        </w:tc>
        <w:tc>
          <w:tcPr>
            <w:tcW w:w="459" w:type="pct"/>
            <w:noWrap/>
            <w:hideMark/>
          </w:tcPr>
          <w:p w:rsidR="00471C32" w:rsidRPr="00D51720" w:rsidRDefault="00471C32" w:rsidP="00ED5612">
            <w:pPr>
              <w:tabs>
                <w:tab w:val="left" w:pos="6705"/>
                <w:tab w:val="left" w:pos="9150"/>
              </w:tabs>
              <w:jc w:val="center"/>
              <w:rPr>
                <w:sz w:val="22"/>
                <w:szCs w:val="22"/>
              </w:rPr>
            </w:pPr>
            <w:r w:rsidRPr="00D51720">
              <w:rPr>
                <w:sz w:val="22"/>
                <w:szCs w:val="22"/>
              </w:rPr>
              <w:t>650,0</w:t>
            </w:r>
          </w:p>
        </w:tc>
        <w:tc>
          <w:tcPr>
            <w:tcW w:w="46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5,0</w:t>
            </w:r>
          </w:p>
        </w:tc>
        <w:tc>
          <w:tcPr>
            <w:tcW w:w="51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5,0</w:t>
            </w:r>
          </w:p>
        </w:tc>
      </w:tr>
      <w:tr w:rsidR="00471C32" w:rsidRPr="00D51720" w:rsidTr="00ED5612">
        <w:trPr>
          <w:trHeight w:val="630"/>
        </w:trPr>
        <w:tc>
          <w:tcPr>
            <w:tcW w:w="2297" w:type="pct"/>
            <w:hideMark/>
          </w:tcPr>
          <w:p w:rsidR="00471C32" w:rsidRPr="00D51720" w:rsidRDefault="00471C32" w:rsidP="00ED5612">
            <w:pPr>
              <w:tabs>
                <w:tab w:val="left" w:pos="6705"/>
                <w:tab w:val="left" w:pos="9150"/>
              </w:tabs>
              <w:jc w:val="center"/>
              <w:rPr>
                <w:sz w:val="22"/>
                <w:szCs w:val="22"/>
              </w:rPr>
            </w:pPr>
            <w:r w:rsidRPr="00D51720">
              <w:rPr>
                <w:sz w:val="22"/>
                <w:szCs w:val="22"/>
              </w:rPr>
              <w:lastRenderedPageBreak/>
              <w:t>Закупка товаров, работ и услуг для  государственных (муниципальных) нужд</w:t>
            </w:r>
          </w:p>
        </w:tc>
        <w:tc>
          <w:tcPr>
            <w:tcW w:w="207"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05</w:t>
            </w:r>
          </w:p>
        </w:tc>
        <w:tc>
          <w:tcPr>
            <w:tcW w:w="20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03</w:t>
            </w:r>
          </w:p>
        </w:tc>
        <w:tc>
          <w:tcPr>
            <w:tcW w:w="595" w:type="pct"/>
            <w:hideMark/>
          </w:tcPr>
          <w:p w:rsidR="00471C32" w:rsidRPr="00D51720" w:rsidRDefault="00471C32" w:rsidP="00ED5612">
            <w:pPr>
              <w:tabs>
                <w:tab w:val="left" w:pos="6705"/>
                <w:tab w:val="left" w:pos="9150"/>
              </w:tabs>
              <w:jc w:val="center"/>
              <w:rPr>
                <w:sz w:val="22"/>
                <w:szCs w:val="22"/>
              </w:rPr>
            </w:pPr>
            <w:r w:rsidRPr="00D51720">
              <w:rPr>
                <w:sz w:val="22"/>
                <w:szCs w:val="22"/>
              </w:rPr>
              <w:t>99.0.00.05000</w:t>
            </w:r>
          </w:p>
        </w:tc>
        <w:tc>
          <w:tcPr>
            <w:tcW w:w="25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200</w:t>
            </w:r>
          </w:p>
        </w:tc>
        <w:tc>
          <w:tcPr>
            <w:tcW w:w="459" w:type="pct"/>
            <w:noWrap/>
            <w:hideMark/>
          </w:tcPr>
          <w:p w:rsidR="00471C32" w:rsidRPr="00D51720" w:rsidRDefault="00471C32" w:rsidP="00ED5612">
            <w:pPr>
              <w:tabs>
                <w:tab w:val="left" w:pos="6705"/>
                <w:tab w:val="left" w:pos="9150"/>
              </w:tabs>
              <w:jc w:val="center"/>
              <w:rPr>
                <w:sz w:val="22"/>
                <w:szCs w:val="22"/>
              </w:rPr>
            </w:pPr>
            <w:r w:rsidRPr="00D51720">
              <w:rPr>
                <w:sz w:val="22"/>
                <w:szCs w:val="22"/>
              </w:rPr>
              <w:t>650,0</w:t>
            </w:r>
          </w:p>
        </w:tc>
        <w:tc>
          <w:tcPr>
            <w:tcW w:w="46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5,0</w:t>
            </w:r>
          </w:p>
        </w:tc>
        <w:tc>
          <w:tcPr>
            <w:tcW w:w="51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5,0</w:t>
            </w:r>
          </w:p>
        </w:tc>
      </w:tr>
      <w:tr w:rsidR="00471C32" w:rsidRPr="00D51720" w:rsidTr="00ED5612">
        <w:trPr>
          <w:trHeight w:val="630"/>
        </w:trPr>
        <w:tc>
          <w:tcPr>
            <w:tcW w:w="2297" w:type="pct"/>
            <w:hideMark/>
          </w:tcPr>
          <w:p w:rsidR="00471C32" w:rsidRPr="00D51720" w:rsidRDefault="00471C32" w:rsidP="00ED5612">
            <w:pPr>
              <w:tabs>
                <w:tab w:val="left" w:pos="6705"/>
                <w:tab w:val="left" w:pos="9150"/>
              </w:tabs>
              <w:jc w:val="center"/>
              <w:rPr>
                <w:sz w:val="22"/>
                <w:szCs w:val="22"/>
              </w:rPr>
            </w:pPr>
            <w:r w:rsidRPr="00D51720">
              <w:rPr>
                <w:sz w:val="22"/>
                <w:szCs w:val="22"/>
              </w:rPr>
              <w:t>Иные закупки товаров, работ и услуг для обеспечения государственных (муниципальных) нужд</w:t>
            </w:r>
          </w:p>
        </w:tc>
        <w:tc>
          <w:tcPr>
            <w:tcW w:w="207"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05</w:t>
            </w:r>
          </w:p>
        </w:tc>
        <w:tc>
          <w:tcPr>
            <w:tcW w:w="20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03</w:t>
            </w:r>
          </w:p>
        </w:tc>
        <w:tc>
          <w:tcPr>
            <w:tcW w:w="595" w:type="pct"/>
            <w:hideMark/>
          </w:tcPr>
          <w:p w:rsidR="00471C32" w:rsidRPr="00D51720" w:rsidRDefault="00471C32" w:rsidP="00ED5612">
            <w:pPr>
              <w:tabs>
                <w:tab w:val="left" w:pos="6705"/>
                <w:tab w:val="left" w:pos="9150"/>
              </w:tabs>
              <w:jc w:val="center"/>
              <w:rPr>
                <w:sz w:val="22"/>
                <w:szCs w:val="22"/>
              </w:rPr>
            </w:pPr>
            <w:r w:rsidRPr="00D51720">
              <w:rPr>
                <w:sz w:val="22"/>
                <w:szCs w:val="22"/>
              </w:rPr>
              <w:t>99.0.00.05000</w:t>
            </w:r>
          </w:p>
        </w:tc>
        <w:tc>
          <w:tcPr>
            <w:tcW w:w="25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240</w:t>
            </w:r>
          </w:p>
        </w:tc>
        <w:tc>
          <w:tcPr>
            <w:tcW w:w="459" w:type="pct"/>
            <w:noWrap/>
            <w:hideMark/>
          </w:tcPr>
          <w:p w:rsidR="00471C32" w:rsidRPr="00D51720" w:rsidRDefault="00471C32" w:rsidP="00ED5612">
            <w:pPr>
              <w:tabs>
                <w:tab w:val="left" w:pos="6705"/>
                <w:tab w:val="left" w:pos="9150"/>
              </w:tabs>
              <w:jc w:val="center"/>
              <w:rPr>
                <w:sz w:val="22"/>
                <w:szCs w:val="22"/>
              </w:rPr>
            </w:pPr>
            <w:r w:rsidRPr="00D51720">
              <w:rPr>
                <w:sz w:val="22"/>
                <w:szCs w:val="22"/>
              </w:rPr>
              <w:t>650,0</w:t>
            </w:r>
          </w:p>
        </w:tc>
        <w:tc>
          <w:tcPr>
            <w:tcW w:w="46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5,0</w:t>
            </w:r>
          </w:p>
        </w:tc>
        <w:tc>
          <w:tcPr>
            <w:tcW w:w="51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5,0</w:t>
            </w:r>
          </w:p>
        </w:tc>
      </w:tr>
      <w:tr w:rsidR="00471C32" w:rsidRPr="00D51720" w:rsidTr="00ED5612">
        <w:trPr>
          <w:trHeight w:val="315"/>
        </w:trPr>
        <w:tc>
          <w:tcPr>
            <w:tcW w:w="2297"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t>Культура, кинематография</w:t>
            </w:r>
          </w:p>
        </w:tc>
        <w:tc>
          <w:tcPr>
            <w:tcW w:w="207"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08</w:t>
            </w:r>
          </w:p>
        </w:tc>
        <w:tc>
          <w:tcPr>
            <w:tcW w:w="208" w:type="pct"/>
            <w:noWrap/>
            <w:hideMark/>
          </w:tcPr>
          <w:p w:rsidR="00471C32" w:rsidRPr="00D51720" w:rsidRDefault="00471C32" w:rsidP="00ED5612">
            <w:pPr>
              <w:tabs>
                <w:tab w:val="left" w:pos="6705"/>
                <w:tab w:val="left" w:pos="9150"/>
              </w:tabs>
              <w:jc w:val="center"/>
              <w:rPr>
                <w:b/>
                <w:bCs/>
                <w:sz w:val="22"/>
                <w:szCs w:val="22"/>
              </w:rPr>
            </w:pPr>
          </w:p>
        </w:tc>
        <w:tc>
          <w:tcPr>
            <w:tcW w:w="595" w:type="pct"/>
            <w:hideMark/>
          </w:tcPr>
          <w:p w:rsidR="00471C32" w:rsidRPr="00D51720" w:rsidRDefault="00471C32" w:rsidP="00ED5612">
            <w:pPr>
              <w:tabs>
                <w:tab w:val="left" w:pos="6705"/>
                <w:tab w:val="left" w:pos="9150"/>
              </w:tabs>
              <w:jc w:val="center"/>
              <w:rPr>
                <w:b/>
                <w:bCs/>
                <w:sz w:val="22"/>
                <w:szCs w:val="22"/>
              </w:rPr>
            </w:pPr>
          </w:p>
        </w:tc>
        <w:tc>
          <w:tcPr>
            <w:tcW w:w="258" w:type="pct"/>
            <w:noWrap/>
            <w:hideMark/>
          </w:tcPr>
          <w:p w:rsidR="00471C32" w:rsidRPr="00D51720" w:rsidRDefault="00471C32" w:rsidP="00ED5612">
            <w:pPr>
              <w:tabs>
                <w:tab w:val="left" w:pos="6705"/>
                <w:tab w:val="left" w:pos="9150"/>
              </w:tabs>
              <w:jc w:val="center"/>
              <w:rPr>
                <w:b/>
                <w:bCs/>
                <w:sz w:val="22"/>
                <w:szCs w:val="22"/>
              </w:rPr>
            </w:pPr>
          </w:p>
        </w:tc>
        <w:tc>
          <w:tcPr>
            <w:tcW w:w="459"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6 312,0</w:t>
            </w:r>
          </w:p>
        </w:tc>
        <w:tc>
          <w:tcPr>
            <w:tcW w:w="465"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2 360,3</w:t>
            </w:r>
          </w:p>
        </w:tc>
        <w:tc>
          <w:tcPr>
            <w:tcW w:w="511"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2 646,0</w:t>
            </w:r>
          </w:p>
        </w:tc>
      </w:tr>
      <w:tr w:rsidR="00471C32" w:rsidRPr="00D51720" w:rsidTr="00ED5612">
        <w:trPr>
          <w:trHeight w:val="315"/>
        </w:trPr>
        <w:tc>
          <w:tcPr>
            <w:tcW w:w="2297"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t>Культура</w:t>
            </w:r>
          </w:p>
        </w:tc>
        <w:tc>
          <w:tcPr>
            <w:tcW w:w="207"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08</w:t>
            </w:r>
          </w:p>
        </w:tc>
        <w:tc>
          <w:tcPr>
            <w:tcW w:w="208"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01</w:t>
            </w:r>
          </w:p>
        </w:tc>
        <w:tc>
          <w:tcPr>
            <w:tcW w:w="595" w:type="pct"/>
            <w:hideMark/>
          </w:tcPr>
          <w:p w:rsidR="00471C32" w:rsidRPr="00D51720" w:rsidRDefault="00471C32" w:rsidP="00ED5612">
            <w:pPr>
              <w:tabs>
                <w:tab w:val="left" w:pos="6705"/>
                <w:tab w:val="left" w:pos="9150"/>
              </w:tabs>
              <w:jc w:val="center"/>
              <w:rPr>
                <w:b/>
                <w:bCs/>
                <w:sz w:val="22"/>
                <w:szCs w:val="22"/>
              </w:rPr>
            </w:pPr>
          </w:p>
        </w:tc>
        <w:tc>
          <w:tcPr>
            <w:tcW w:w="258" w:type="pct"/>
            <w:noWrap/>
            <w:hideMark/>
          </w:tcPr>
          <w:p w:rsidR="00471C32" w:rsidRPr="00D51720" w:rsidRDefault="00471C32" w:rsidP="00ED5612">
            <w:pPr>
              <w:tabs>
                <w:tab w:val="left" w:pos="6705"/>
                <w:tab w:val="left" w:pos="9150"/>
              </w:tabs>
              <w:jc w:val="center"/>
              <w:rPr>
                <w:b/>
                <w:bCs/>
                <w:sz w:val="22"/>
                <w:szCs w:val="22"/>
              </w:rPr>
            </w:pPr>
          </w:p>
        </w:tc>
        <w:tc>
          <w:tcPr>
            <w:tcW w:w="459"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6 312,0</w:t>
            </w:r>
          </w:p>
        </w:tc>
        <w:tc>
          <w:tcPr>
            <w:tcW w:w="465"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2 360,3</w:t>
            </w:r>
          </w:p>
        </w:tc>
        <w:tc>
          <w:tcPr>
            <w:tcW w:w="511"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2 646,0</w:t>
            </w:r>
          </w:p>
        </w:tc>
      </w:tr>
      <w:tr w:rsidR="00471C32" w:rsidRPr="00D51720" w:rsidTr="00ED5612">
        <w:trPr>
          <w:trHeight w:val="315"/>
        </w:trPr>
        <w:tc>
          <w:tcPr>
            <w:tcW w:w="2297"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t>Непрограммные направления бюджета</w:t>
            </w:r>
          </w:p>
        </w:tc>
        <w:tc>
          <w:tcPr>
            <w:tcW w:w="207"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08</w:t>
            </w:r>
          </w:p>
        </w:tc>
        <w:tc>
          <w:tcPr>
            <w:tcW w:w="208"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01</w:t>
            </w:r>
          </w:p>
        </w:tc>
        <w:tc>
          <w:tcPr>
            <w:tcW w:w="595"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t>99.0.00.00000</w:t>
            </w:r>
          </w:p>
        </w:tc>
        <w:tc>
          <w:tcPr>
            <w:tcW w:w="258" w:type="pct"/>
            <w:noWrap/>
            <w:hideMark/>
          </w:tcPr>
          <w:p w:rsidR="00471C32" w:rsidRPr="00D51720" w:rsidRDefault="00471C32" w:rsidP="00ED5612">
            <w:pPr>
              <w:tabs>
                <w:tab w:val="left" w:pos="6705"/>
                <w:tab w:val="left" w:pos="9150"/>
              </w:tabs>
              <w:jc w:val="center"/>
              <w:rPr>
                <w:b/>
                <w:bCs/>
                <w:sz w:val="22"/>
                <w:szCs w:val="22"/>
              </w:rPr>
            </w:pPr>
          </w:p>
        </w:tc>
        <w:tc>
          <w:tcPr>
            <w:tcW w:w="459"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6 312,0</w:t>
            </w:r>
          </w:p>
        </w:tc>
        <w:tc>
          <w:tcPr>
            <w:tcW w:w="465"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2 360,3</w:t>
            </w:r>
          </w:p>
        </w:tc>
        <w:tc>
          <w:tcPr>
            <w:tcW w:w="511"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2 646,0</w:t>
            </w:r>
          </w:p>
        </w:tc>
      </w:tr>
      <w:tr w:rsidR="00471C32" w:rsidRPr="00D51720" w:rsidTr="00ED5612">
        <w:trPr>
          <w:trHeight w:val="735"/>
        </w:trPr>
        <w:tc>
          <w:tcPr>
            <w:tcW w:w="2297" w:type="pct"/>
            <w:hideMark/>
          </w:tcPr>
          <w:p w:rsidR="00471C32" w:rsidRPr="00D51720" w:rsidRDefault="00471C32" w:rsidP="00ED5612">
            <w:pPr>
              <w:tabs>
                <w:tab w:val="left" w:pos="6705"/>
                <w:tab w:val="left" w:pos="9150"/>
              </w:tabs>
              <w:jc w:val="center"/>
              <w:rPr>
                <w:sz w:val="22"/>
                <w:szCs w:val="22"/>
              </w:rPr>
            </w:pPr>
            <w:r w:rsidRPr="00D51720">
              <w:rPr>
                <w:sz w:val="22"/>
                <w:szCs w:val="22"/>
              </w:rPr>
              <w:t>Мероприятия по сохранению памятников и других мемориальных объектов, увековечивающих память о защитниках Отечества</w:t>
            </w:r>
          </w:p>
        </w:tc>
        <w:tc>
          <w:tcPr>
            <w:tcW w:w="207"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08</w:t>
            </w:r>
          </w:p>
        </w:tc>
        <w:tc>
          <w:tcPr>
            <w:tcW w:w="20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595" w:type="pct"/>
            <w:hideMark/>
          </w:tcPr>
          <w:p w:rsidR="00471C32" w:rsidRPr="00D51720" w:rsidRDefault="00471C32" w:rsidP="00ED5612">
            <w:pPr>
              <w:tabs>
                <w:tab w:val="left" w:pos="6705"/>
                <w:tab w:val="left" w:pos="9150"/>
              </w:tabs>
              <w:jc w:val="center"/>
              <w:rPr>
                <w:sz w:val="22"/>
                <w:szCs w:val="22"/>
              </w:rPr>
            </w:pPr>
            <w:r w:rsidRPr="00D51720">
              <w:rPr>
                <w:sz w:val="22"/>
                <w:szCs w:val="22"/>
              </w:rPr>
              <w:t>99.0.00.40580</w:t>
            </w:r>
          </w:p>
        </w:tc>
        <w:tc>
          <w:tcPr>
            <w:tcW w:w="258" w:type="pct"/>
            <w:noWrap/>
            <w:hideMark/>
          </w:tcPr>
          <w:p w:rsidR="00471C32" w:rsidRPr="00D51720" w:rsidRDefault="00471C32" w:rsidP="00ED5612">
            <w:pPr>
              <w:tabs>
                <w:tab w:val="left" w:pos="6705"/>
                <w:tab w:val="left" w:pos="9150"/>
              </w:tabs>
              <w:jc w:val="center"/>
              <w:rPr>
                <w:sz w:val="22"/>
                <w:szCs w:val="22"/>
              </w:rPr>
            </w:pPr>
          </w:p>
        </w:tc>
        <w:tc>
          <w:tcPr>
            <w:tcW w:w="459" w:type="pct"/>
            <w:noWrap/>
            <w:hideMark/>
          </w:tcPr>
          <w:p w:rsidR="00471C32" w:rsidRPr="00D51720" w:rsidRDefault="00471C32" w:rsidP="00ED5612">
            <w:pPr>
              <w:tabs>
                <w:tab w:val="left" w:pos="6705"/>
                <w:tab w:val="left" w:pos="9150"/>
              </w:tabs>
              <w:jc w:val="center"/>
              <w:rPr>
                <w:sz w:val="22"/>
                <w:szCs w:val="22"/>
              </w:rPr>
            </w:pPr>
            <w:r w:rsidRPr="00D51720">
              <w:rPr>
                <w:sz w:val="22"/>
                <w:szCs w:val="22"/>
              </w:rPr>
              <w:t>500,0</w:t>
            </w:r>
          </w:p>
        </w:tc>
        <w:tc>
          <w:tcPr>
            <w:tcW w:w="46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c>
          <w:tcPr>
            <w:tcW w:w="51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r>
      <w:tr w:rsidR="00471C32" w:rsidRPr="00D51720" w:rsidTr="00ED5612">
        <w:trPr>
          <w:trHeight w:val="630"/>
        </w:trPr>
        <w:tc>
          <w:tcPr>
            <w:tcW w:w="2297" w:type="pct"/>
            <w:hideMark/>
          </w:tcPr>
          <w:p w:rsidR="00471C32" w:rsidRPr="00D51720" w:rsidRDefault="00471C32" w:rsidP="00ED5612">
            <w:pPr>
              <w:tabs>
                <w:tab w:val="left" w:pos="6705"/>
                <w:tab w:val="left" w:pos="9150"/>
              </w:tabs>
              <w:jc w:val="center"/>
              <w:rPr>
                <w:sz w:val="22"/>
                <w:szCs w:val="22"/>
              </w:rPr>
            </w:pPr>
            <w:r w:rsidRPr="00D51720">
              <w:rPr>
                <w:sz w:val="22"/>
                <w:szCs w:val="22"/>
              </w:rPr>
              <w:t>Закупка товаров, работ и услуг для  государственных (муниципальных) нужд</w:t>
            </w:r>
          </w:p>
        </w:tc>
        <w:tc>
          <w:tcPr>
            <w:tcW w:w="207"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08</w:t>
            </w:r>
          </w:p>
        </w:tc>
        <w:tc>
          <w:tcPr>
            <w:tcW w:w="20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595" w:type="pct"/>
            <w:hideMark/>
          </w:tcPr>
          <w:p w:rsidR="00471C32" w:rsidRPr="00D51720" w:rsidRDefault="00471C32" w:rsidP="00ED5612">
            <w:pPr>
              <w:tabs>
                <w:tab w:val="left" w:pos="6705"/>
                <w:tab w:val="left" w:pos="9150"/>
              </w:tabs>
              <w:jc w:val="center"/>
              <w:rPr>
                <w:sz w:val="22"/>
                <w:szCs w:val="22"/>
              </w:rPr>
            </w:pPr>
            <w:r w:rsidRPr="00D51720">
              <w:rPr>
                <w:sz w:val="22"/>
                <w:szCs w:val="22"/>
              </w:rPr>
              <w:t>99.0.00.40580</w:t>
            </w:r>
          </w:p>
        </w:tc>
        <w:tc>
          <w:tcPr>
            <w:tcW w:w="25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200</w:t>
            </w:r>
          </w:p>
        </w:tc>
        <w:tc>
          <w:tcPr>
            <w:tcW w:w="459" w:type="pct"/>
            <w:noWrap/>
            <w:hideMark/>
          </w:tcPr>
          <w:p w:rsidR="00471C32" w:rsidRPr="00D51720" w:rsidRDefault="00471C32" w:rsidP="00ED5612">
            <w:pPr>
              <w:tabs>
                <w:tab w:val="left" w:pos="6705"/>
                <w:tab w:val="left" w:pos="9150"/>
              </w:tabs>
              <w:jc w:val="center"/>
              <w:rPr>
                <w:sz w:val="22"/>
                <w:szCs w:val="22"/>
              </w:rPr>
            </w:pPr>
            <w:r w:rsidRPr="00D51720">
              <w:rPr>
                <w:sz w:val="22"/>
                <w:szCs w:val="22"/>
              </w:rPr>
              <w:t>500,0</w:t>
            </w:r>
          </w:p>
        </w:tc>
        <w:tc>
          <w:tcPr>
            <w:tcW w:w="46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c>
          <w:tcPr>
            <w:tcW w:w="51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r>
      <w:tr w:rsidR="00471C32" w:rsidRPr="00D51720" w:rsidTr="00ED5612">
        <w:trPr>
          <w:trHeight w:val="630"/>
        </w:trPr>
        <w:tc>
          <w:tcPr>
            <w:tcW w:w="2297" w:type="pct"/>
            <w:hideMark/>
          </w:tcPr>
          <w:p w:rsidR="00471C32" w:rsidRPr="00D51720" w:rsidRDefault="00471C32" w:rsidP="00ED5612">
            <w:pPr>
              <w:tabs>
                <w:tab w:val="left" w:pos="6705"/>
                <w:tab w:val="left" w:pos="9150"/>
              </w:tabs>
              <w:jc w:val="center"/>
              <w:rPr>
                <w:sz w:val="22"/>
                <w:szCs w:val="22"/>
              </w:rPr>
            </w:pPr>
            <w:r w:rsidRPr="00D51720">
              <w:rPr>
                <w:sz w:val="22"/>
                <w:szCs w:val="22"/>
              </w:rPr>
              <w:t>Иные закупки товаров, работ и услуг для обеспечения государственных (муниципальных) нужд</w:t>
            </w:r>
          </w:p>
        </w:tc>
        <w:tc>
          <w:tcPr>
            <w:tcW w:w="207"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08</w:t>
            </w:r>
          </w:p>
        </w:tc>
        <w:tc>
          <w:tcPr>
            <w:tcW w:w="20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595" w:type="pct"/>
            <w:hideMark/>
          </w:tcPr>
          <w:p w:rsidR="00471C32" w:rsidRPr="00D51720" w:rsidRDefault="00471C32" w:rsidP="00ED5612">
            <w:pPr>
              <w:tabs>
                <w:tab w:val="left" w:pos="6705"/>
                <w:tab w:val="left" w:pos="9150"/>
              </w:tabs>
              <w:jc w:val="center"/>
              <w:rPr>
                <w:sz w:val="22"/>
                <w:szCs w:val="22"/>
              </w:rPr>
            </w:pPr>
            <w:r w:rsidRPr="00D51720">
              <w:rPr>
                <w:sz w:val="22"/>
                <w:szCs w:val="22"/>
              </w:rPr>
              <w:t>99.0.00.40580</w:t>
            </w:r>
          </w:p>
        </w:tc>
        <w:tc>
          <w:tcPr>
            <w:tcW w:w="25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240</w:t>
            </w:r>
          </w:p>
        </w:tc>
        <w:tc>
          <w:tcPr>
            <w:tcW w:w="459" w:type="pct"/>
            <w:noWrap/>
            <w:hideMark/>
          </w:tcPr>
          <w:p w:rsidR="00471C32" w:rsidRPr="00D51720" w:rsidRDefault="00471C32" w:rsidP="00ED5612">
            <w:pPr>
              <w:tabs>
                <w:tab w:val="left" w:pos="6705"/>
                <w:tab w:val="left" w:pos="9150"/>
              </w:tabs>
              <w:jc w:val="center"/>
              <w:rPr>
                <w:sz w:val="22"/>
                <w:szCs w:val="22"/>
              </w:rPr>
            </w:pPr>
            <w:r w:rsidRPr="00D51720">
              <w:rPr>
                <w:sz w:val="22"/>
                <w:szCs w:val="22"/>
              </w:rPr>
              <w:t>500,0</w:t>
            </w:r>
          </w:p>
        </w:tc>
        <w:tc>
          <w:tcPr>
            <w:tcW w:w="46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c>
          <w:tcPr>
            <w:tcW w:w="51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r>
      <w:tr w:rsidR="00471C32" w:rsidRPr="00D51720" w:rsidTr="00ED5612">
        <w:trPr>
          <w:trHeight w:val="630"/>
        </w:trPr>
        <w:tc>
          <w:tcPr>
            <w:tcW w:w="2297" w:type="pct"/>
            <w:hideMark/>
          </w:tcPr>
          <w:p w:rsidR="00471C32" w:rsidRPr="00D51720" w:rsidRDefault="00471C32" w:rsidP="00ED5612">
            <w:pPr>
              <w:tabs>
                <w:tab w:val="left" w:pos="6705"/>
                <w:tab w:val="left" w:pos="9150"/>
              </w:tabs>
              <w:jc w:val="center"/>
              <w:rPr>
                <w:sz w:val="22"/>
                <w:szCs w:val="22"/>
              </w:rPr>
            </w:pPr>
            <w:r w:rsidRPr="00D51720">
              <w:rPr>
                <w:sz w:val="22"/>
                <w:szCs w:val="22"/>
              </w:rPr>
              <w:t>Мероприятия по сохранение и развитие культуры на территории поселения</w:t>
            </w:r>
          </w:p>
        </w:tc>
        <w:tc>
          <w:tcPr>
            <w:tcW w:w="207"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08</w:t>
            </w:r>
          </w:p>
        </w:tc>
        <w:tc>
          <w:tcPr>
            <w:tcW w:w="20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595" w:type="pct"/>
            <w:hideMark/>
          </w:tcPr>
          <w:p w:rsidR="00471C32" w:rsidRPr="00D51720" w:rsidRDefault="00471C32" w:rsidP="00ED5612">
            <w:pPr>
              <w:tabs>
                <w:tab w:val="left" w:pos="6705"/>
                <w:tab w:val="left" w:pos="9150"/>
              </w:tabs>
              <w:jc w:val="center"/>
              <w:rPr>
                <w:sz w:val="22"/>
                <w:szCs w:val="22"/>
              </w:rPr>
            </w:pPr>
            <w:r w:rsidRPr="00D51720">
              <w:rPr>
                <w:sz w:val="22"/>
                <w:szCs w:val="22"/>
              </w:rPr>
              <w:t>99.0.00.40590</w:t>
            </w:r>
          </w:p>
        </w:tc>
        <w:tc>
          <w:tcPr>
            <w:tcW w:w="258" w:type="pct"/>
            <w:noWrap/>
            <w:hideMark/>
          </w:tcPr>
          <w:p w:rsidR="00471C32" w:rsidRPr="00D51720" w:rsidRDefault="00471C32" w:rsidP="00ED5612">
            <w:pPr>
              <w:tabs>
                <w:tab w:val="left" w:pos="6705"/>
                <w:tab w:val="left" w:pos="9150"/>
              </w:tabs>
              <w:jc w:val="center"/>
              <w:rPr>
                <w:sz w:val="22"/>
                <w:szCs w:val="22"/>
              </w:rPr>
            </w:pPr>
          </w:p>
        </w:tc>
        <w:tc>
          <w:tcPr>
            <w:tcW w:w="459" w:type="pct"/>
            <w:noWrap/>
            <w:hideMark/>
          </w:tcPr>
          <w:p w:rsidR="00471C32" w:rsidRPr="00D51720" w:rsidRDefault="00471C32" w:rsidP="00ED5612">
            <w:pPr>
              <w:tabs>
                <w:tab w:val="left" w:pos="6705"/>
                <w:tab w:val="left" w:pos="9150"/>
              </w:tabs>
              <w:jc w:val="center"/>
              <w:rPr>
                <w:sz w:val="22"/>
                <w:szCs w:val="22"/>
              </w:rPr>
            </w:pPr>
            <w:r w:rsidRPr="00D51720">
              <w:rPr>
                <w:sz w:val="22"/>
                <w:szCs w:val="22"/>
              </w:rPr>
              <w:t>4 965,6</w:t>
            </w:r>
          </w:p>
        </w:tc>
        <w:tc>
          <w:tcPr>
            <w:tcW w:w="46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2 360,3</w:t>
            </w:r>
          </w:p>
        </w:tc>
        <w:tc>
          <w:tcPr>
            <w:tcW w:w="51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2 646,0</w:t>
            </w:r>
          </w:p>
        </w:tc>
      </w:tr>
      <w:tr w:rsidR="00471C32" w:rsidRPr="00D51720" w:rsidTr="00ED5612">
        <w:trPr>
          <w:trHeight w:val="630"/>
        </w:trPr>
        <w:tc>
          <w:tcPr>
            <w:tcW w:w="2297" w:type="pct"/>
            <w:hideMark/>
          </w:tcPr>
          <w:p w:rsidR="00471C32" w:rsidRPr="00D51720" w:rsidRDefault="00471C32" w:rsidP="00ED5612">
            <w:pPr>
              <w:tabs>
                <w:tab w:val="left" w:pos="6705"/>
                <w:tab w:val="left" w:pos="9150"/>
              </w:tabs>
              <w:jc w:val="center"/>
              <w:rPr>
                <w:sz w:val="22"/>
                <w:szCs w:val="22"/>
              </w:rPr>
            </w:pPr>
            <w:r w:rsidRPr="00D51720">
              <w:rPr>
                <w:sz w:val="22"/>
                <w:szCs w:val="22"/>
              </w:rPr>
              <w:t>Закупка товаров, работ и услуг для  государственных (муниципальных) нужд</w:t>
            </w:r>
          </w:p>
        </w:tc>
        <w:tc>
          <w:tcPr>
            <w:tcW w:w="207"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08</w:t>
            </w:r>
          </w:p>
        </w:tc>
        <w:tc>
          <w:tcPr>
            <w:tcW w:w="20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595" w:type="pct"/>
            <w:hideMark/>
          </w:tcPr>
          <w:p w:rsidR="00471C32" w:rsidRPr="00D51720" w:rsidRDefault="00471C32" w:rsidP="00ED5612">
            <w:pPr>
              <w:tabs>
                <w:tab w:val="left" w:pos="6705"/>
                <w:tab w:val="left" w:pos="9150"/>
              </w:tabs>
              <w:jc w:val="center"/>
              <w:rPr>
                <w:sz w:val="22"/>
                <w:szCs w:val="22"/>
              </w:rPr>
            </w:pPr>
            <w:r w:rsidRPr="00D51720">
              <w:rPr>
                <w:sz w:val="22"/>
                <w:szCs w:val="22"/>
              </w:rPr>
              <w:t>99.0.00.40590</w:t>
            </w:r>
          </w:p>
        </w:tc>
        <w:tc>
          <w:tcPr>
            <w:tcW w:w="25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200</w:t>
            </w:r>
          </w:p>
        </w:tc>
        <w:tc>
          <w:tcPr>
            <w:tcW w:w="459" w:type="pct"/>
            <w:noWrap/>
            <w:hideMark/>
          </w:tcPr>
          <w:p w:rsidR="00471C32" w:rsidRPr="00D51720" w:rsidRDefault="00471C32" w:rsidP="00ED5612">
            <w:pPr>
              <w:tabs>
                <w:tab w:val="left" w:pos="6705"/>
                <w:tab w:val="left" w:pos="9150"/>
              </w:tabs>
              <w:jc w:val="center"/>
              <w:rPr>
                <w:sz w:val="22"/>
                <w:szCs w:val="22"/>
              </w:rPr>
            </w:pPr>
            <w:r w:rsidRPr="00D51720">
              <w:rPr>
                <w:sz w:val="22"/>
                <w:szCs w:val="22"/>
              </w:rPr>
              <w:t>500,0</w:t>
            </w:r>
          </w:p>
        </w:tc>
        <w:tc>
          <w:tcPr>
            <w:tcW w:w="46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c>
          <w:tcPr>
            <w:tcW w:w="51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r>
      <w:tr w:rsidR="00471C32" w:rsidRPr="00D51720" w:rsidTr="00ED5612">
        <w:trPr>
          <w:trHeight w:val="630"/>
        </w:trPr>
        <w:tc>
          <w:tcPr>
            <w:tcW w:w="2297" w:type="pct"/>
            <w:hideMark/>
          </w:tcPr>
          <w:p w:rsidR="00471C32" w:rsidRPr="00D51720" w:rsidRDefault="00471C32" w:rsidP="00ED5612">
            <w:pPr>
              <w:tabs>
                <w:tab w:val="left" w:pos="6705"/>
                <w:tab w:val="left" w:pos="9150"/>
              </w:tabs>
              <w:jc w:val="center"/>
              <w:rPr>
                <w:sz w:val="22"/>
                <w:szCs w:val="22"/>
              </w:rPr>
            </w:pPr>
            <w:r w:rsidRPr="00D51720">
              <w:rPr>
                <w:sz w:val="22"/>
                <w:szCs w:val="22"/>
              </w:rPr>
              <w:t>Иные закупки товаров, работ и услуг для обеспечения государственных (муниципальных) нужд</w:t>
            </w:r>
          </w:p>
        </w:tc>
        <w:tc>
          <w:tcPr>
            <w:tcW w:w="207"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08</w:t>
            </w:r>
          </w:p>
        </w:tc>
        <w:tc>
          <w:tcPr>
            <w:tcW w:w="20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595" w:type="pct"/>
            <w:hideMark/>
          </w:tcPr>
          <w:p w:rsidR="00471C32" w:rsidRPr="00D51720" w:rsidRDefault="00471C32" w:rsidP="00ED5612">
            <w:pPr>
              <w:tabs>
                <w:tab w:val="left" w:pos="6705"/>
                <w:tab w:val="left" w:pos="9150"/>
              </w:tabs>
              <w:jc w:val="center"/>
              <w:rPr>
                <w:sz w:val="22"/>
                <w:szCs w:val="22"/>
              </w:rPr>
            </w:pPr>
            <w:r w:rsidRPr="00D51720">
              <w:rPr>
                <w:sz w:val="22"/>
                <w:szCs w:val="22"/>
              </w:rPr>
              <w:t>99.0.00.40590</w:t>
            </w:r>
          </w:p>
        </w:tc>
        <w:tc>
          <w:tcPr>
            <w:tcW w:w="25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240</w:t>
            </w:r>
          </w:p>
        </w:tc>
        <w:tc>
          <w:tcPr>
            <w:tcW w:w="459" w:type="pct"/>
            <w:noWrap/>
            <w:hideMark/>
          </w:tcPr>
          <w:p w:rsidR="00471C32" w:rsidRPr="00D51720" w:rsidRDefault="00471C32" w:rsidP="00ED5612">
            <w:pPr>
              <w:tabs>
                <w:tab w:val="left" w:pos="6705"/>
                <w:tab w:val="left" w:pos="9150"/>
              </w:tabs>
              <w:jc w:val="center"/>
              <w:rPr>
                <w:sz w:val="22"/>
                <w:szCs w:val="22"/>
              </w:rPr>
            </w:pPr>
            <w:r w:rsidRPr="00D51720">
              <w:rPr>
                <w:sz w:val="22"/>
                <w:szCs w:val="22"/>
              </w:rPr>
              <w:t>500,0</w:t>
            </w:r>
          </w:p>
        </w:tc>
        <w:tc>
          <w:tcPr>
            <w:tcW w:w="46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c>
          <w:tcPr>
            <w:tcW w:w="51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r>
      <w:tr w:rsidR="00471C32" w:rsidRPr="00D51720" w:rsidTr="00ED5612">
        <w:trPr>
          <w:trHeight w:val="630"/>
        </w:trPr>
        <w:tc>
          <w:tcPr>
            <w:tcW w:w="2297" w:type="pct"/>
            <w:hideMark/>
          </w:tcPr>
          <w:p w:rsidR="00471C32" w:rsidRPr="00D51720" w:rsidRDefault="00471C32" w:rsidP="00ED5612">
            <w:pPr>
              <w:tabs>
                <w:tab w:val="left" w:pos="6705"/>
                <w:tab w:val="left" w:pos="9150"/>
              </w:tabs>
              <w:jc w:val="center"/>
              <w:rPr>
                <w:sz w:val="22"/>
                <w:szCs w:val="22"/>
              </w:rPr>
            </w:pPr>
            <w:r w:rsidRPr="00D51720">
              <w:rPr>
                <w:sz w:val="22"/>
                <w:szCs w:val="22"/>
              </w:rPr>
              <w:t>Предоставление субсидий бюджетным, автономным учреждениям и иным некоммерческим организациям</w:t>
            </w:r>
          </w:p>
        </w:tc>
        <w:tc>
          <w:tcPr>
            <w:tcW w:w="207"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08</w:t>
            </w:r>
          </w:p>
        </w:tc>
        <w:tc>
          <w:tcPr>
            <w:tcW w:w="20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595" w:type="pct"/>
            <w:hideMark/>
          </w:tcPr>
          <w:p w:rsidR="00471C32" w:rsidRPr="00D51720" w:rsidRDefault="00471C32" w:rsidP="00ED5612">
            <w:pPr>
              <w:tabs>
                <w:tab w:val="left" w:pos="6705"/>
                <w:tab w:val="left" w:pos="9150"/>
              </w:tabs>
              <w:jc w:val="center"/>
              <w:rPr>
                <w:sz w:val="22"/>
                <w:szCs w:val="22"/>
              </w:rPr>
            </w:pPr>
            <w:r w:rsidRPr="00D51720">
              <w:rPr>
                <w:sz w:val="22"/>
                <w:szCs w:val="22"/>
              </w:rPr>
              <w:t>99.0.00.40590</w:t>
            </w:r>
          </w:p>
        </w:tc>
        <w:tc>
          <w:tcPr>
            <w:tcW w:w="25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600</w:t>
            </w:r>
          </w:p>
        </w:tc>
        <w:tc>
          <w:tcPr>
            <w:tcW w:w="459" w:type="pct"/>
            <w:noWrap/>
            <w:hideMark/>
          </w:tcPr>
          <w:p w:rsidR="00471C32" w:rsidRPr="00D51720" w:rsidRDefault="00471C32" w:rsidP="00ED5612">
            <w:pPr>
              <w:tabs>
                <w:tab w:val="left" w:pos="6705"/>
                <w:tab w:val="left" w:pos="9150"/>
              </w:tabs>
              <w:jc w:val="center"/>
              <w:rPr>
                <w:sz w:val="22"/>
                <w:szCs w:val="22"/>
              </w:rPr>
            </w:pPr>
            <w:r w:rsidRPr="00D51720">
              <w:rPr>
                <w:sz w:val="22"/>
                <w:szCs w:val="22"/>
              </w:rPr>
              <w:t>4 465,6</w:t>
            </w:r>
          </w:p>
        </w:tc>
        <w:tc>
          <w:tcPr>
            <w:tcW w:w="46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2 360,3</w:t>
            </w:r>
          </w:p>
        </w:tc>
        <w:tc>
          <w:tcPr>
            <w:tcW w:w="51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2 646,0</w:t>
            </w:r>
          </w:p>
        </w:tc>
      </w:tr>
      <w:tr w:rsidR="00471C32" w:rsidRPr="00D51720" w:rsidTr="00ED5612">
        <w:trPr>
          <w:trHeight w:val="315"/>
        </w:trPr>
        <w:tc>
          <w:tcPr>
            <w:tcW w:w="2297" w:type="pct"/>
            <w:hideMark/>
          </w:tcPr>
          <w:p w:rsidR="00471C32" w:rsidRPr="00D51720" w:rsidRDefault="00471C32" w:rsidP="00ED5612">
            <w:pPr>
              <w:tabs>
                <w:tab w:val="left" w:pos="6705"/>
                <w:tab w:val="left" w:pos="9150"/>
              </w:tabs>
              <w:jc w:val="center"/>
              <w:rPr>
                <w:sz w:val="22"/>
                <w:szCs w:val="22"/>
              </w:rPr>
            </w:pPr>
            <w:r w:rsidRPr="00D51720">
              <w:rPr>
                <w:sz w:val="22"/>
                <w:szCs w:val="22"/>
              </w:rPr>
              <w:t>Субсидии бюджетным учреждениям</w:t>
            </w:r>
          </w:p>
        </w:tc>
        <w:tc>
          <w:tcPr>
            <w:tcW w:w="207"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08</w:t>
            </w:r>
          </w:p>
        </w:tc>
        <w:tc>
          <w:tcPr>
            <w:tcW w:w="20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595" w:type="pct"/>
            <w:hideMark/>
          </w:tcPr>
          <w:p w:rsidR="00471C32" w:rsidRPr="00D51720" w:rsidRDefault="00471C32" w:rsidP="00ED5612">
            <w:pPr>
              <w:tabs>
                <w:tab w:val="left" w:pos="6705"/>
                <w:tab w:val="left" w:pos="9150"/>
              </w:tabs>
              <w:jc w:val="center"/>
              <w:rPr>
                <w:sz w:val="22"/>
                <w:szCs w:val="22"/>
              </w:rPr>
            </w:pPr>
            <w:r w:rsidRPr="00D51720">
              <w:rPr>
                <w:sz w:val="22"/>
                <w:szCs w:val="22"/>
              </w:rPr>
              <w:t>99.0.00.40590</w:t>
            </w:r>
          </w:p>
        </w:tc>
        <w:tc>
          <w:tcPr>
            <w:tcW w:w="25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610</w:t>
            </w:r>
          </w:p>
        </w:tc>
        <w:tc>
          <w:tcPr>
            <w:tcW w:w="459" w:type="pct"/>
            <w:noWrap/>
            <w:hideMark/>
          </w:tcPr>
          <w:p w:rsidR="00471C32" w:rsidRPr="00D51720" w:rsidRDefault="00471C32" w:rsidP="00ED5612">
            <w:pPr>
              <w:tabs>
                <w:tab w:val="left" w:pos="6705"/>
                <w:tab w:val="left" w:pos="9150"/>
              </w:tabs>
              <w:jc w:val="center"/>
              <w:rPr>
                <w:sz w:val="22"/>
                <w:szCs w:val="22"/>
              </w:rPr>
            </w:pPr>
            <w:r w:rsidRPr="00D51720">
              <w:rPr>
                <w:sz w:val="22"/>
                <w:szCs w:val="22"/>
              </w:rPr>
              <w:t>4 465,6</w:t>
            </w:r>
          </w:p>
        </w:tc>
        <w:tc>
          <w:tcPr>
            <w:tcW w:w="46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2 360,3</w:t>
            </w:r>
          </w:p>
        </w:tc>
        <w:tc>
          <w:tcPr>
            <w:tcW w:w="51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2 646,0</w:t>
            </w:r>
          </w:p>
        </w:tc>
      </w:tr>
      <w:tr w:rsidR="00471C32" w:rsidRPr="00D51720" w:rsidTr="00ED5612">
        <w:trPr>
          <w:trHeight w:val="315"/>
        </w:trPr>
        <w:tc>
          <w:tcPr>
            <w:tcW w:w="2297" w:type="pct"/>
            <w:hideMark/>
          </w:tcPr>
          <w:p w:rsidR="00471C32" w:rsidRPr="00D51720" w:rsidRDefault="00471C32" w:rsidP="00ED5612">
            <w:pPr>
              <w:tabs>
                <w:tab w:val="left" w:pos="6705"/>
                <w:tab w:val="left" w:pos="9150"/>
              </w:tabs>
              <w:jc w:val="center"/>
              <w:rPr>
                <w:sz w:val="22"/>
                <w:szCs w:val="22"/>
              </w:rPr>
            </w:pPr>
            <w:r w:rsidRPr="00D51720">
              <w:rPr>
                <w:sz w:val="22"/>
                <w:szCs w:val="22"/>
              </w:rPr>
              <w:t>Обеспечение сбалансированности местных бюджетов</w:t>
            </w:r>
          </w:p>
        </w:tc>
        <w:tc>
          <w:tcPr>
            <w:tcW w:w="207"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08</w:t>
            </w:r>
          </w:p>
        </w:tc>
        <w:tc>
          <w:tcPr>
            <w:tcW w:w="20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595" w:type="pct"/>
            <w:hideMark/>
          </w:tcPr>
          <w:p w:rsidR="00471C32" w:rsidRPr="00D51720" w:rsidRDefault="00471C32" w:rsidP="00ED5612">
            <w:pPr>
              <w:tabs>
                <w:tab w:val="left" w:pos="6705"/>
                <w:tab w:val="left" w:pos="9150"/>
              </w:tabs>
              <w:jc w:val="center"/>
              <w:rPr>
                <w:sz w:val="22"/>
                <w:szCs w:val="22"/>
              </w:rPr>
            </w:pPr>
            <w:r w:rsidRPr="00D51720">
              <w:rPr>
                <w:sz w:val="22"/>
                <w:szCs w:val="22"/>
              </w:rPr>
              <w:t>99.0.00.70510</w:t>
            </w:r>
          </w:p>
        </w:tc>
        <w:tc>
          <w:tcPr>
            <w:tcW w:w="258" w:type="pct"/>
            <w:noWrap/>
            <w:hideMark/>
          </w:tcPr>
          <w:p w:rsidR="00471C32" w:rsidRPr="00D51720" w:rsidRDefault="00471C32" w:rsidP="00ED5612">
            <w:pPr>
              <w:tabs>
                <w:tab w:val="left" w:pos="6705"/>
                <w:tab w:val="left" w:pos="9150"/>
              </w:tabs>
              <w:jc w:val="center"/>
              <w:rPr>
                <w:sz w:val="22"/>
                <w:szCs w:val="22"/>
              </w:rPr>
            </w:pPr>
          </w:p>
        </w:tc>
        <w:tc>
          <w:tcPr>
            <w:tcW w:w="459" w:type="pct"/>
            <w:noWrap/>
            <w:hideMark/>
          </w:tcPr>
          <w:p w:rsidR="00471C32" w:rsidRPr="00D51720" w:rsidRDefault="00471C32" w:rsidP="00ED5612">
            <w:pPr>
              <w:tabs>
                <w:tab w:val="left" w:pos="6705"/>
                <w:tab w:val="left" w:pos="9150"/>
              </w:tabs>
              <w:jc w:val="center"/>
              <w:rPr>
                <w:sz w:val="22"/>
                <w:szCs w:val="22"/>
              </w:rPr>
            </w:pPr>
            <w:r w:rsidRPr="00D51720">
              <w:rPr>
                <w:sz w:val="22"/>
                <w:szCs w:val="22"/>
              </w:rPr>
              <w:t>846,4</w:t>
            </w:r>
          </w:p>
        </w:tc>
        <w:tc>
          <w:tcPr>
            <w:tcW w:w="46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c>
          <w:tcPr>
            <w:tcW w:w="51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r>
      <w:tr w:rsidR="00471C32" w:rsidRPr="00D51720" w:rsidTr="00ED5612">
        <w:trPr>
          <w:trHeight w:val="630"/>
        </w:trPr>
        <w:tc>
          <w:tcPr>
            <w:tcW w:w="2297" w:type="pct"/>
            <w:hideMark/>
          </w:tcPr>
          <w:p w:rsidR="00471C32" w:rsidRPr="00D51720" w:rsidRDefault="00471C32" w:rsidP="00ED5612">
            <w:pPr>
              <w:tabs>
                <w:tab w:val="left" w:pos="6705"/>
                <w:tab w:val="left" w:pos="9150"/>
              </w:tabs>
              <w:jc w:val="center"/>
              <w:rPr>
                <w:sz w:val="22"/>
                <w:szCs w:val="22"/>
              </w:rPr>
            </w:pPr>
            <w:r w:rsidRPr="00D51720">
              <w:rPr>
                <w:sz w:val="22"/>
                <w:szCs w:val="22"/>
              </w:rPr>
              <w:t>Предоставление субсидий бюджетным, автономным учреждениям и иным некоммерческим организациям</w:t>
            </w:r>
          </w:p>
        </w:tc>
        <w:tc>
          <w:tcPr>
            <w:tcW w:w="207"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08</w:t>
            </w:r>
          </w:p>
        </w:tc>
        <w:tc>
          <w:tcPr>
            <w:tcW w:w="20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595" w:type="pct"/>
            <w:hideMark/>
          </w:tcPr>
          <w:p w:rsidR="00471C32" w:rsidRPr="00D51720" w:rsidRDefault="00471C32" w:rsidP="00ED5612">
            <w:pPr>
              <w:tabs>
                <w:tab w:val="left" w:pos="6705"/>
                <w:tab w:val="left" w:pos="9150"/>
              </w:tabs>
              <w:jc w:val="center"/>
              <w:rPr>
                <w:sz w:val="22"/>
                <w:szCs w:val="22"/>
              </w:rPr>
            </w:pPr>
            <w:r w:rsidRPr="00D51720">
              <w:rPr>
                <w:sz w:val="22"/>
                <w:szCs w:val="22"/>
              </w:rPr>
              <w:t>99.0.00.70510</w:t>
            </w:r>
          </w:p>
        </w:tc>
        <w:tc>
          <w:tcPr>
            <w:tcW w:w="25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600</w:t>
            </w:r>
          </w:p>
        </w:tc>
        <w:tc>
          <w:tcPr>
            <w:tcW w:w="459" w:type="pct"/>
            <w:noWrap/>
            <w:hideMark/>
          </w:tcPr>
          <w:p w:rsidR="00471C32" w:rsidRPr="00D51720" w:rsidRDefault="00471C32" w:rsidP="00ED5612">
            <w:pPr>
              <w:tabs>
                <w:tab w:val="left" w:pos="6705"/>
                <w:tab w:val="left" w:pos="9150"/>
              </w:tabs>
              <w:jc w:val="center"/>
              <w:rPr>
                <w:sz w:val="22"/>
                <w:szCs w:val="22"/>
              </w:rPr>
            </w:pPr>
            <w:r w:rsidRPr="00D51720">
              <w:rPr>
                <w:sz w:val="22"/>
                <w:szCs w:val="22"/>
              </w:rPr>
              <w:t>846,4</w:t>
            </w:r>
          </w:p>
        </w:tc>
        <w:tc>
          <w:tcPr>
            <w:tcW w:w="46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c>
          <w:tcPr>
            <w:tcW w:w="51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r>
      <w:tr w:rsidR="00471C32" w:rsidRPr="00D51720" w:rsidTr="00ED5612">
        <w:trPr>
          <w:trHeight w:val="315"/>
        </w:trPr>
        <w:tc>
          <w:tcPr>
            <w:tcW w:w="2297" w:type="pct"/>
            <w:hideMark/>
          </w:tcPr>
          <w:p w:rsidR="00471C32" w:rsidRPr="00D51720" w:rsidRDefault="00471C32" w:rsidP="00ED5612">
            <w:pPr>
              <w:tabs>
                <w:tab w:val="left" w:pos="6705"/>
                <w:tab w:val="left" w:pos="9150"/>
              </w:tabs>
              <w:jc w:val="center"/>
              <w:rPr>
                <w:sz w:val="22"/>
                <w:szCs w:val="22"/>
              </w:rPr>
            </w:pPr>
            <w:r w:rsidRPr="00D51720">
              <w:rPr>
                <w:sz w:val="22"/>
                <w:szCs w:val="22"/>
              </w:rPr>
              <w:t>Субсидии бюджетным учреждениям</w:t>
            </w:r>
          </w:p>
        </w:tc>
        <w:tc>
          <w:tcPr>
            <w:tcW w:w="207"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08</w:t>
            </w:r>
          </w:p>
        </w:tc>
        <w:tc>
          <w:tcPr>
            <w:tcW w:w="20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595" w:type="pct"/>
            <w:hideMark/>
          </w:tcPr>
          <w:p w:rsidR="00471C32" w:rsidRPr="00D51720" w:rsidRDefault="00471C32" w:rsidP="00ED5612">
            <w:pPr>
              <w:tabs>
                <w:tab w:val="left" w:pos="6705"/>
                <w:tab w:val="left" w:pos="9150"/>
              </w:tabs>
              <w:jc w:val="center"/>
              <w:rPr>
                <w:sz w:val="22"/>
                <w:szCs w:val="22"/>
              </w:rPr>
            </w:pPr>
            <w:r w:rsidRPr="00D51720">
              <w:rPr>
                <w:sz w:val="22"/>
                <w:szCs w:val="22"/>
              </w:rPr>
              <w:t>99.0.00.70510</w:t>
            </w:r>
          </w:p>
        </w:tc>
        <w:tc>
          <w:tcPr>
            <w:tcW w:w="25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610</w:t>
            </w:r>
          </w:p>
        </w:tc>
        <w:tc>
          <w:tcPr>
            <w:tcW w:w="459" w:type="pct"/>
            <w:noWrap/>
            <w:hideMark/>
          </w:tcPr>
          <w:p w:rsidR="00471C32" w:rsidRPr="00D51720" w:rsidRDefault="00471C32" w:rsidP="00ED5612">
            <w:pPr>
              <w:tabs>
                <w:tab w:val="left" w:pos="6705"/>
                <w:tab w:val="left" w:pos="9150"/>
              </w:tabs>
              <w:jc w:val="center"/>
              <w:rPr>
                <w:sz w:val="22"/>
                <w:szCs w:val="22"/>
              </w:rPr>
            </w:pPr>
            <w:r w:rsidRPr="00D51720">
              <w:rPr>
                <w:sz w:val="22"/>
                <w:szCs w:val="22"/>
              </w:rPr>
              <w:t>846,4</w:t>
            </w:r>
          </w:p>
        </w:tc>
        <w:tc>
          <w:tcPr>
            <w:tcW w:w="46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c>
          <w:tcPr>
            <w:tcW w:w="51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r>
      <w:tr w:rsidR="00471C32" w:rsidRPr="00D51720" w:rsidTr="00ED5612">
        <w:trPr>
          <w:trHeight w:val="315"/>
        </w:trPr>
        <w:tc>
          <w:tcPr>
            <w:tcW w:w="2297"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t>Социальная политика</w:t>
            </w:r>
          </w:p>
        </w:tc>
        <w:tc>
          <w:tcPr>
            <w:tcW w:w="207"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10</w:t>
            </w:r>
          </w:p>
        </w:tc>
        <w:tc>
          <w:tcPr>
            <w:tcW w:w="208" w:type="pct"/>
            <w:noWrap/>
            <w:hideMark/>
          </w:tcPr>
          <w:p w:rsidR="00471C32" w:rsidRPr="00D51720" w:rsidRDefault="00471C32" w:rsidP="00ED5612">
            <w:pPr>
              <w:tabs>
                <w:tab w:val="left" w:pos="6705"/>
                <w:tab w:val="left" w:pos="9150"/>
              </w:tabs>
              <w:jc w:val="center"/>
              <w:rPr>
                <w:sz w:val="22"/>
                <w:szCs w:val="22"/>
              </w:rPr>
            </w:pPr>
          </w:p>
        </w:tc>
        <w:tc>
          <w:tcPr>
            <w:tcW w:w="595" w:type="pct"/>
            <w:hideMark/>
          </w:tcPr>
          <w:p w:rsidR="00471C32" w:rsidRPr="00D51720" w:rsidRDefault="00471C32" w:rsidP="00ED5612">
            <w:pPr>
              <w:tabs>
                <w:tab w:val="left" w:pos="6705"/>
                <w:tab w:val="left" w:pos="9150"/>
              </w:tabs>
              <w:jc w:val="center"/>
              <w:rPr>
                <w:sz w:val="22"/>
                <w:szCs w:val="22"/>
              </w:rPr>
            </w:pPr>
          </w:p>
        </w:tc>
        <w:tc>
          <w:tcPr>
            <w:tcW w:w="258" w:type="pct"/>
            <w:noWrap/>
            <w:hideMark/>
          </w:tcPr>
          <w:p w:rsidR="00471C32" w:rsidRPr="00D51720" w:rsidRDefault="00471C32" w:rsidP="00ED5612">
            <w:pPr>
              <w:tabs>
                <w:tab w:val="left" w:pos="6705"/>
                <w:tab w:val="left" w:pos="9150"/>
              </w:tabs>
              <w:jc w:val="center"/>
              <w:rPr>
                <w:sz w:val="22"/>
                <w:szCs w:val="22"/>
              </w:rPr>
            </w:pPr>
          </w:p>
        </w:tc>
        <w:tc>
          <w:tcPr>
            <w:tcW w:w="459"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253,5</w:t>
            </w:r>
          </w:p>
        </w:tc>
        <w:tc>
          <w:tcPr>
            <w:tcW w:w="465"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240,0</w:t>
            </w:r>
          </w:p>
        </w:tc>
        <w:tc>
          <w:tcPr>
            <w:tcW w:w="511"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240,0</w:t>
            </w:r>
          </w:p>
        </w:tc>
      </w:tr>
      <w:tr w:rsidR="00471C32" w:rsidRPr="00D51720" w:rsidTr="00ED5612">
        <w:trPr>
          <w:trHeight w:val="315"/>
        </w:trPr>
        <w:tc>
          <w:tcPr>
            <w:tcW w:w="2297"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t>Пенсионное обеспечение</w:t>
            </w:r>
          </w:p>
        </w:tc>
        <w:tc>
          <w:tcPr>
            <w:tcW w:w="207"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10</w:t>
            </w:r>
          </w:p>
        </w:tc>
        <w:tc>
          <w:tcPr>
            <w:tcW w:w="208"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01</w:t>
            </w:r>
          </w:p>
        </w:tc>
        <w:tc>
          <w:tcPr>
            <w:tcW w:w="595" w:type="pct"/>
            <w:hideMark/>
          </w:tcPr>
          <w:p w:rsidR="00471C32" w:rsidRPr="00D51720" w:rsidRDefault="00471C32" w:rsidP="00ED5612">
            <w:pPr>
              <w:tabs>
                <w:tab w:val="left" w:pos="6705"/>
                <w:tab w:val="left" w:pos="9150"/>
              </w:tabs>
              <w:jc w:val="center"/>
              <w:rPr>
                <w:b/>
                <w:bCs/>
                <w:sz w:val="22"/>
                <w:szCs w:val="22"/>
              </w:rPr>
            </w:pPr>
          </w:p>
        </w:tc>
        <w:tc>
          <w:tcPr>
            <w:tcW w:w="258" w:type="pct"/>
            <w:noWrap/>
            <w:hideMark/>
          </w:tcPr>
          <w:p w:rsidR="00471C32" w:rsidRPr="00D51720" w:rsidRDefault="00471C32" w:rsidP="00ED5612">
            <w:pPr>
              <w:tabs>
                <w:tab w:val="left" w:pos="6705"/>
                <w:tab w:val="left" w:pos="9150"/>
              </w:tabs>
              <w:jc w:val="center"/>
              <w:rPr>
                <w:b/>
                <w:bCs/>
                <w:sz w:val="22"/>
                <w:szCs w:val="22"/>
              </w:rPr>
            </w:pPr>
          </w:p>
        </w:tc>
        <w:tc>
          <w:tcPr>
            <w:tcW w:w="459"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253,5</w:t>
            </w:r>
          </w:p>
        </w:tc>
        <w:tc>
          <w:tcPr>
            <w:tcW w:w="465"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240,0</w:t>
            </w:r>
          </w:p>
        </w:tc>
        <w:tc>
          <w:tcPr>
            <w:tcW w:w="511"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240,0</w:t>
            </w:r>
          </w:p>
        </w:tc>
      </w:tr>
      <w:tr w:rsidR="00471C32" w:rsidRPr="00D51720" w:rsidTr="00ED5612">
        <w:trPr>
          <w:trHeight w:val="315"/>
        </w:trPr>
        <w:tc>
          <w:tcPr>
            <w:tcW w:w="2297" w:type="pct"/>
            <w:noWrap/>
            <w:hideMark/>
          </w:tcPr>
          <w:p w:rsidR="00471C32" w:rsidRPr="00D51720" w:rsidRDefault="00471C32" w:rsidP="00ED5612">
            <w:pPr>
              <w:tabs>
                <w:tab w:val="left" w:pos="6705"/>
                <w:tab w:val="left" w:pos="9150"/>
              </w:tabs>
              <w:jc w:val="center"/>
              <w:rPr>
                <w:sz w:val="22"/>
                <w:szCs w:val="22"/>
              </w:rPr>
            </w:pPr>
            <w:r w:rsidRPr="00D51720">
              <w:rPr>
                <w:sz w:val="22"/>
                <w:szCs w:val="22"/>
              </w:rPr>
              <w:t>Непрограммные направления бюджета</w:t>
            </w:r>
          </w:p>
        </w:tc>
        <w:tc>
          <w:tcPr>
            <w:tcW w:w="207"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10</w:t>
            </w:r>
          </w:p>
        </w:tc>
        <w:tc>
          <w:tcPr>
            <w:tcW w:w="20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595" w:type="pct"/>
            <w:hideMark/>
          </w:tcPr>
          <w:p w:rsidR="00471C32" w:rsidRPr="00D51720" w:rsidRDefault="00471C32" w:rsidP="00ED5612">
            <w:pPr>
              <w:tabs>
                <w:tab w:val="left" w:pos="6705"/>
                <w:tab w:val="left" w:pos="9150"/>
              </w:tabs>
              <w:jc w:val="center"/>
              <w:rPr>
                <w:sz w:val="22"/>
                <w:szCs w:val="22"/>
              </w:rPr>
            </w:pPr>
            <w:r w:rsidRPr="00D51720">
              <w:rPr>
                <w:sz w:val="22"/>
                <w:szCs w:val="22"/>
              </w:rPr>
              <w:t>99.0.00.00000</w:t>
            </w:r>
          </w:p>
        </w:tc>
        <w:tc>
          <w:tcPr>
            <w:tcW w:w="258" w:type="pct"/>
            <w:noWrap/>
            <w:hideMark/>
          </w:tcPr>
          <w:p w:rsidR="00471C32" w:rsidRPr="00D51720" w:rsidRDefault="00471C32" w:rsidP="00ED5612">
            <w:pPr>
              <w:tabs>
                <w:tab w:val="left" w:pos="6705"/>
                <w:tab w:val="left" w:pos="9150"/>
              </w:tabs>
              <w:jc w:val="center"/>
              <w:rPr>
                <w:sz w:val="22"/>
                <w:szCs w:val="22"/>
              </w:rPr>
            </w:pPr>
          </w:p>
        </w:tc>
        <w:tc>
          <w:tcPr>
            <w:tcW w:w="459"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253,5</w:t>
            </w:r>
          </w:p>
        </w:tc>
        <w:tc>
          <w:tcPr>
            <w:tcW w:w="46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240,0</w:t>
            </w:r>
          </w:p>
        </w:tc>
        <w:tc>
          <w:tcPr>
            <w:tcW w:w="51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240,0</w:t>
            </w:r>
          </w:p>
        </w:tc>
      </w:tr>
      <w:tr w:rsidR="00471C32" w:rsidRPr="00D51720" w:rsidTr="00ED5612">
        <w:trPr>
          <w:trHeight w:val="630"/>
        </w:trPr>
        <w:tc>
          <w:tcPr>
            <w:tcW w:w="2297" w:type="pct"/>
            <w:hideMark/>
          </w:tcPr>
          <w:p w:rsidR="00471C32" w:rsidRPr="00D51720" w:rsidRDefault="00471C32" w:rsidP="00ED5612">
            <w:pPr>
              <w:tabs>
                <w:tab w:val="left" w:pos="6705"/>
                <w:tab w:val="left" w:pos="9150"/>
              </w:tabs>
              <w:jc w:val="center"/>
              <w:rPr>
                <w:sz w:val="22"/>
                <w:szCs w:val="22"/>
              </w:rPr>
            </w:pPr>
            <w:r w:rsidRPr="00D51720">
              <w:rPr>
                <w:sz w:val="22"/>
                <w:szCs w:val="22"/>
              </w:rPr>
              <w:t>Доплаты к пенсиям государственных служащих субъектов Российской Федерации и муниципальных служащих</w:t>
            </w:r>
          </w:p>
        </w:tc>
        <w:tc>
          <w:tcPr>
            <w:tcW w:w="207"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10</w:t>
            </w:r>
          </w:p>
        </w:tc>
        <w:tc>
          <w:tcPr>
            <w:tcW w:w="20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595" w:type="pct"/>
            <w:hideMark/>
          </w:tcPr>
          <w:p w:rsidR="00471C32" w:rsidRPr="00D51720" w:rsidRDefault="00471C32" w:rsidP="00ED5612">
            <w:pPr>
              <w:tabs>
                <w:tab w:val="left" w:pos="6705"/>
                <w:tab w:val="left" w:pos="9150"/>
              </w:tabs>
              <w:jc w:val="center"/>
              <w:rPr>
                <w:sz w:val="22"/>
                <w:szCs w:val="22"/>
              </w:rPr>
            </w:pPr>
            <w:r w:rsidRPr="00D51720">
              <w:rPr>
                <w:sz w:val="22"/>
                <w:szCs w:val="22"/>
              </w:rPr>
              <w:t>99.0.00.02020</w:t>
            </w:r>
          </w:p>
        </w:tc>
        <w:tc>
          <w:tcPr>
            <w:tcW w:w="258" w:type="pct"/>
            <w:noWrap/>
            <w:hideMark/>
          </w:tcPr>
          <w:p w:rsidR="00471C32" w:rsidRPr="00D51720" w:rsidRDefault="00471C32" w:rsidP="00ED5612">
            <w:pPr>
              <w:tabs>
                <w:tab w:val="left" w:pos="6705"/>
                <w:tab w:val="left" w:pos="9150"/>
              </w:tabs>
              <w:jc w:val="center"/>
              <w:rPr>
                <w:sz w:val="22"/>
                <w:szCs w:val="22"/>
              </w:rPr>
            </w:pPr>
          </w:p>
        </w:tc>
        <w:tc>
          <w:tcPr>
            <w:tcW w:w="459"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253,5</w:t>
            </w:r>
          </w:p>
        </w:tc>
        <w:tc>
          <w:tcPr>
            <w:tcW w:w="46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240,0</w:t>
            </w:r>
          </w:p>
        </w:tc>
        <w:tc>
          <w:tcPr>
            <w:tcW w:w="51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240,0</w:t>
            </w:r>
          </w:p>
        </w:tc>
      </w:tr>
      <w:tr w:rsidR="00471C32" w:rsidRPr="00D51720" w:rsidTr="00ED5612">
        <w:trPr>
          <w:trHeight w:val="315"/>
        </w:trPr>
        <w:tc>
          <w:tcPr>
            <w:tcW w:w="2297" w:type="pct"/>
            <w:hideMark/>
          </w:tcPr>
          <w:p w:rsidR="00471C32" w:rsidRPr="00D51720" w:rsidRDefault="00471C32" w:rsidP="00ED5612">
            <w:pPr>
              <w:tabs>
                <w:tab w:val="left" w:pos="6705"/>
                <w:tab w:val="left" w:pos="9150"/>
              </w:tabs>
              <w:jc w:val="center"/>
              <w:rPr>
                <w:sz w:val="22"/>
                <w:szCs w:val="22"/>
              </w:rPr>
            </w:pPr>
            <w:r w:rsidRPr="00D51720">
              <w:rPr>
                <w:sz w:val="22"/>
                <w:szCs w:val="22"/>
              </w:rPr>
              <w:t xml:space="preserve">Социальное обеспечение и иные </w:t>
            </w:r>
            <w:r w:rsidRPr="00D51720">
              <w:rPr>
                <w:sz w:val="22"/>
                <w:szCs w:val="22"/>
              </w:rPr>
              <w:lastRenderedPageBreak/>
              <w:t>выплаты населению</w:t>
            </w:r>
          </w:p>
        </w:tc>
        <w:tc>
          <w:tcPr>
            <w:tcW w:w="207" w:type="pct"/>
            <w:noWrap/>
            <w:hideMark/>
          </w:tcPr>
          <w:p w:rsidR="00471C32" w:rsidRPr="00D51720" w:rsidRDefault="00471C32" w:rsidP="00ED5612">
            <w:pPr>
              <w:tabs>
                <w:tab w:val="left" w:pos="6705"/>
                <w:tab w:val="left" w:pos="9150"/>
              </w:tabs>
              <w:jc w:val="center"/>
              <w:rPr>
                <w:sz w:val="22"/>
                <w:szCs w:val="22"/>
              </w:rPr>
            </w:pPr>
            <w:r w:rsidRPr="00D51720">
              <w:rPr>
                <w:sz w:val="22"/>
                <w:szCs w:val="22"/>
              </w:rPr>
              <w:lastRenderedPageBreak/>
              <w:t>10</w:t>
            </w:r>
          </w:p>
        </w:tc>
        <w:tc>
          <w:tcPr>
            <w:tcW w:w="20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595" w:type="pct"/>
            <w:hideMark/>
          </w:tcPr>
          <w:p w:rsidR="00471C32" w:rsidRPr="00D51720" w:rsidRDefault="00471C32" w:rsidP="00ED5612">
            <w:pPr>
              <w:tabs>
                <w:tab w:val="left" w:pos="6705"/>
                <w:tab w:val="left" w:pos="9150"/>
              </w:tabs>
              <w:jc w:val="center"/>
              <w:rPr>
                <w:sz w:val="22"/>
                <w:szCs w:val="22"/>
              </w:rPr>
            </w:pPr>
            <w:r w:rsidRPr="00D51720">
              <w:rPr>
                <w:sz w:val="22"/>
                <w:szCs w:val="22"/>
              </w:rPr>
              <w:t>99.0.00.0202</w:t>
            </w:r>
            <w:r w:rsidRPr="00D51720">
              <w:rPr>
                <w:sz w:val="22"/>
                <w:szCs w:val="22"/>
              </w:rPr>
              <w:lastRenderedPageBreak/>
              <w:t>0</w:t>
            </w:r>
          </w:p>
        </w:tc>
        <w:tc>
          <w:tcPr>
            <w:tcW w:w="258" w:type="pct"/>
            <w:noWrap/>
            <w:hideMark/>
          </w:tcPr>
          <w:p w:rsidR="00471C32" w:rsidRPr="00D51720" w:rsidRDefault="00471C32" w:rsidP="00ED5612">
            <w:pPr>
              <w:tabs>
                <w:tab w:val="left" w:pos="6705"/>
                <w:tab w:val="left" w:pos="9150"/>
              </w:tabs>
              <w:jc w:val="center"/>
              <w:rPr>
                <w:sz w:val="22"/>
                <w:szCs w:val="22"/>
              </w:rPr>
            </w:pPr>
            <w:r w:rsidRPr="00D51720">
              <w:rPr>
                <w:sz w:val="22"/>
                <w:szCs w:val="22"/>
              </w:rPr>
              <w:lastRenderedPageBreak/>
              <w:t>30</w:t>
            </w:r>
            <w:r w:rsidRPr="00D51720">
              <w:rPr>
                <w:sz w:val="22"/>
                <w:szCs w:val="22"/>
              </w:rPr>
              <w:lastRenderedPageBreak/>
              <w:t>0</w:t>
            </w:r>
          </w:p>
        </w:tc>
        <w:tc>
          <w:tcPr>
            <w:tcW w:w="459" w:type="pct"/>
            <w:noWrap/>
            <w:hideMark/>
          </w:tcPr>
          <w:p w:rsidR="00471C32" w:rsidRPr="00D51720" w:rsidRDefault="00471C32" w:rsidP="00ED5612">
            <w:pPr>
              <w:tabs>
                <w:tab w:val="left" w:pos="6705"/>
                <w:tab w:val="left" w:pos="9150"/>
              </w:tabs>
              <w:jc w:val="center"/>
              <w:rPr>
                <w:sz w:val="22"/>
                <w:szCs w:val="22"/>
              </w:rPr>
            </w:pPr>
            <w:r w:rsidRPr="00D51720">
              <w:rPr>
                <w:sz w:val="22"/>
                <w:szCs w:val="22"/>
              </w:rPr>
              <w:lastRenderedPageBreak/>
              <w:t>253,5</w:t>
            </w:r>
          </w:p>
        </w:tc>
        <w:tc>
          <w:tcPr>
            <w:tcW w:w="46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240,0</w:t>
            </w:r>
          </w:p>
        </w:tc>
        <w:tc>
          <w:tcPr>
            <w:tcW w:w="51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240,0</w:t>
            </w:r>
          </w:p>
        </w:tc>
      </w:tr>
      <w:tr w:rsidR="00471C32" w:rsidRPr="00D51720" w:rsidTr="00ED5612">
        <w:trPr>
          <w:trHeight w:val="315"/>
        </w:trPr>
        <w:tc>
          <w:tcPr>
            <w:tcW w:w="2297" w:type="pct"/>
            <w:hideMark/>
          </w:tcPr>
          <w:p w:rsidR="00471C32" w:rsidRPr="00D51720" w:rsidRDefault="00471C32" w:rsidP="00ED5612">
            <w:pPr>
              <w:tabs>
                <w:tab w:val="left" w:pos="6705"/>
                <w:tab w:val="left" w:pos="9150"/>
              </w:tabs>
              <w:jc w:val="center"/>
              <w:rPr>
                <w:sz w:val="22"/>
                <w:szCs w:val="22"/>
              </w:rPr>
            </w:pPr>
            <w:r w:rsidRPr="00D51720">
              <w:rPr>
                <w:sz w:val="22"/>
                <w:szCs w:val="22"/>
              </w:rPr>
              <w:lastRenderedPageBreak/>
              <w:t>Иные пенсии, социальные доплаты к пенсии</w:t>
            </w:r>
          </w:p>
        </w:tc>
        <w:tc>
          <w:tcPr>
            <w:tcW w:w="207"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10</w:t>
            </w:r>
          </w:p>
        </w:tc>
        <w:tc>
          <w:tcPr>
            <w:tcW w:w="20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595" w:type="pct"/>
            <w:hideMark/>
          </w:tcPr>
          <w:p w:rsidR="00471C32" w:rsidRPr="00D51720" w:rsidRDefault="00471C32" w:rsidP="00ED5612">
            <w:pPr>
              <w:tabs>
                <w:tab w:val="left" w:pos="6705"/>
                <w:tab w:val="left" w:pos="9150"/>
              </w:tabs>
              <w:jc w:val="center"/>
              <w:rPr>
                <w:sz w:val="22"/>
                <w:szCs w:val="22"/>
              </w:rPr>
            </w:pPr>
            <w:r w:rsidRPr="00D51720">
              <w:rPr>
                <w:sz w:val="22"/>
                <w:szCs w:val="22"/>
              </w:rPr>
              <w:t>99.0.00.02020</w:t>
            </w:r>
          </w:p>
        </w:tc>
        <w:tc>
          <w:tcPr>
            <w:tcW w:w="25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310</w:t>
            </w:r>
          </w:p>
        </w:tc>
        <w:tc>
          <w:tcPr>
            <w:tcW w:w="459"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253,5</w:t>
            </w:r>
          </w:p>
        </w:tc>
        <w:tc>
          <w:tcPr>
            <w:tcW w:w="46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240,0</w:t>
            </w:r>
          </w:p>
        </w:tc>
        <w:tc>
          <w:tcPr>
            <w:tcW w:w="51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240,0</w:t>
            </w:r>
          </w:p>
        </w:tc>
      </w:tr>
      <w:tr w:rsidR="00471C32" w:rsidRPr="00D51720" w:rsidTr="00ED5612">
        <w:trPr>
          <w:trHeight w:val="315"/>
        </w:trPr>
        <w:tc>
          <w:tcPr>
            <w:tcW w:w="2297"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t>Условно-утвержденные расходы</w:t>
            </w:r>
          </w:p>
        </w:tc>
        <w:tc>
          <w:tcPr>
            <w:tcW w:w="207"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99</w:t>
            </w:r>
          </w:p>
        </w:tc>
        <w:tc>
          <w:tcPr>
            <w:tcW w:w="208" w:type="pct"/>
            <w:noWrap/>
            <w:hideMark/>
          </w:tcPr>
          <w:p w:rsidR="00471C32" w:rsidRPr="00D51720" w:rsidRDefault="00471C32" w:rsidP="00ED5612">
            <w:pPr>
              <w:tabs>
                <w:tab w:val="left" w:pos="6705"/>
                <w:tab w:val="left" w:pos="9150"/>
              </w:tabs>
              <w:jc w:val="center"/>
              <w:rPr>
                <w:b/>
                <w:bCs/>
                <w:sz w:val="22"/>
                <w:szCs w:val="22"/>
              </w:rPr>
            </w:pPr>
          </w:p>
        </w:tc>
        <w:tc>
          <w:tcPr>
            <w:tcW w:w="595" w:type="pct"/>
            <w:hideMark/>
          </w:tcPr>
          <w:p w:rsidR="00471C32" w:rsidRPr="00D51720" w:rsidRDefault="00471C32" w:rsidP="00ED5612">
            <w:pPr>
              <w:tabs>
                <w:tab w:val="left" w:pos="6705"/>
                <w:tab w:val="left" w:pos="9150"/>
              </w:tabs>
              <w:jc w:val="center"/>
              <w:rPr>
                <w:b/>
                <w:bCs/>
                <w:sz w:val="22"/>
                <w:szCs w:val="22"/>
              </w:rPr>
            </w:pPr>
          </w:p>
        </w:tc>
        <w:tc>
          <w:tcPr>
            <w:tcW w:w="258" w:type="pct"/>
            <w:noWrap/>
            <w:hideMark/>
          </w:tcPr>
          <w:p w:rsidR="00471C32" w:rsidRPr="00D51720" w:rsidRDefault="00471C32" w:rsidP="00ED5612">
            <w:pPr>
              <w:tabs>
                <w:tab w:val="left" w:pos="6705"/>
                <w:tab w:val="left" w:pos="9150"/>
              </w:tabs>
              <w:jc w:val="center"/>
              <w:rPr>
                <w:b/>
                <w:bCs/>
                <w:sz w:val="22"/>
                <w:szCs w:val="22"/>
              </w:rPr>
            </w:pPr>
          </w:p>
        </w:tc>
        <w:tc>
          <w:tcPr>
            <w:tcW w:w="459"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0,0</w:t>
            </w:r>
          </w:p>
        </w:tc>
        <w:tc>
          <w:tcPr>
            <w:tcW w:w="465"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193,1</w:t>
            </w:r>
          </w:p>
        </w:tc>
        <w:tc>
          <w:tcPr>
            <w:tcW w:w="511"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414,9</w:t>
            </w:r>
          </w:p>
        </w:tc>
      </w:tr>
      <w:tr w:rsidR="00471C32" w:rsidRPr="00D51720" w:rsidTr="00ED5612">
        <w:trPr>
          <w:trHeight w:val="315"/>
        </w:trPr>
        <w:tc>
          <w:tcPr>
            <w:tcW w:w="2297" w:type="pct"/>
            <w:hideMark/>
          </w:tcPr>
          <w:p w:rsidR="00471C32" w:rsidRPr="00D51720" w:rsidRDefault="00471C32" w:rsidP="00ED5612">
            <w:pPr>
              <w:tabs>
                <w:tab w:val="left" w:pos="6705"/>
                <w:tab w:val="left" w:pos="9150"/>
              </w:tabs>
              <w:jc w:val="center"/>
              <w:rPr>
                <w:sz w:val="22"/>
                <w:szCs w:val="22"/>
              </w:rPr>
            </w:pPr>
            <w:r w:rsidRPr="00D51720">
              <w:rPr>
                <w:sz w:val="22"/>
                <w:szCs w:val="22"/>
              </w:rPr>
              <w:t>Условно-утвержденные расходы</w:t>
            </w:r>
          </w:p>
        </w:tc>
        <w:tc>
          <w:tcPr>
            <w:tcW w:w="207" w:type="pct"/>
            <w:noWrap/>
            <w:hideMark/>
          </w:tcPr>
          <w:p w:rsidR="00471C32" w:rsidRPr="00D51720" w:rsidRDefault="00471C32" w:rsidP="00ED5612">
            <w:pPr>
              <w:tabs>
                <w:tab w:val="left" w:pos="6705"/>
                <w:tab w:val="left" w:pos="9150"/>
              </w:tabs>
              <w:jc w:val="center"/>
              <w:rPr>
                <w:sz w:val="22"/>
                <w:szCs w:val="22"/>
              </w:rPr>
            </w:pPr>
            <w:r w:rsidRPr="00D51720">
              <w:rPr>
                <w:sz w:val="22"/>
                <w:szCs w:val="22"/>
              </w:rPr>
              <w:t>99</w:t>
            </w:r>
          </w:p>
        </w:tc>
        <w:tc>
          <w:tcPr>
            <w:tcW w:w="20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99</w:t>
            </w:r>
          </w:p>
        </w:tc>
        <w:tc>
          <w:tcPr>
            <w:tcW w:w="595" w:type="pct"/>
            <w:hideMark/>
          </w:tcPr>
          <w:p w:rsidR="00471C32" w:rsidRPr="00D51720" w:rsidRDefault="00471C32" w:rsidP="00ED5612">
            <w:pPr>
              <w:tabs>
                <w:tab w:val="left" w:pos="6705"/>
                <w:tab w:val="left" w:pos="9150"/>
              </w:tabs>
              <w:jc w:val="center"/>
              <w:rPr>
                <w:sz w:val="22"/>
                <w:szCs w:val="22"/>
              </w:rPr>
            </w:pPr>
          </w:p>
        </w:tc>
        <w:tc>
          <w:tcPr>
            <w:tcW w:w="258" w:type="pct"/>
            <w:noWrap/>
            <w:hideMark/>
          </w:tcPr>
          <w:p w:rsidR="00471C32" w:rsidRPr="00D51720" w:rsidRDefault="00471C32" w:rsidP="00ED5612">
            <w:pPr>
              <w:tabs>
                <w:tab w:val="left" w:pos="6705"/>
                <w:tab w:val="left" w:pos="9150"/>
              </w:tabs>
              <w:jc w:val="center"/>
              <w:rPr>
                <w:sz w:val="22"/>
                <w:szCs w:val="22"/>
              </w:rPr>
            </w:pPr>
          </w:p>
        </w:tc>
        <w:tc>
          <w:tcPr>
            <w:tcW w:w="459"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c>
          <w:tcPr>
            <w:tcW w:w="46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193,1</w:t>
            </w:r>
          </w:p>
        </w:tc>
        <w:tc>
          <w:tcPr>
            <w:tcW w:w="51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414,9</w:t>
            </w:r>
          </w:p>
        </w:tc>
      </w:tr>
      <w:tr w:rsidR="00471C32" w:rsidRPr="00D51720" w:rsidTr="00ED5612">
        <w:trPr>
          <w:trHeight w:val="315"/>
        </w:trPr>
        <w:tc>
          <w:tcPr>
            <w:tcW w:w="2297" w:type="pct"/>
            <w:hideMark/>
          </w:tcPr>
          <w:p w:rsidR="00471C32" w:rsidRPr="00D51720" w:rsidRDefault="00471C32" w:rsidP="00ED5612">
            <w:pPr>
              <w:tabs>
                <w:tab w:val="left" w:pos="6705"/>
                <w:tab w:val="left" w:pos="9150"/>
              </w:tabs>
              <w:jc w:val="center"/>
              <w:rPr>
                <w:sz w:val="22"/>
                <w:szCs w:val="22"/>
              </w:rPr>
            </w:pPr>
            <w:r w:rsidRPr="00D51720">
              <w:rPr>
                <w:sz w:val="22"/>
                <w:szCs w:val="22"/>
              </w:rPr>
              <w:t>Непрограммные направления бюджета</w:t>
            </w:r>
          </w:p>
        </w:tc>
        <w:tc>
          <w:tcPr>
            <w:tcW w:w="207" w:type="pct"/>
            <w:noWrap/>
            <w:hideMark/>
          </w:tcPr>
          <w:p w:rsidR="00471C32" w:rsidRPr="00D51720" w:rsidRDefault="00471C32" w:rsidP="00ED5612">
            <w:pPr>
              <w:tabs>
                <w:tab w:val="left" w:pos="6705"/>
                <w:tab w:val="left" w:pos="9150"/>
              </w:tabs>
              <w:jc w:val="center"/>
              <w:rPr>
                <w:sz w:val="22"/>
                <w:szCs w:val="22"/>
              </w:rPr>
            </w:pPr>
            <w:r w:rsidRPr="00D51720">
              <w:rPr>
                <w:sz w:val="22"/>
                <w:szCs w:val="22"/>
              </w:rPr>
              <w:t>99</w:t>
            </w:r>
          </w:p>
        </w:tc>
        <w:tc>
          <w:tcPr>
            <w:tcW w:w="20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99</w:t>
            </w:r>
          </w:p>
        </w:tc>
        <w:tc>
          <w:tcPr>
            <w:tcW w:w="595" w:type="pct"/>
            <w:hideMark/>
          </w:tcPr>
          <w:p w:rsidR="00471C32" w:rsidRPr="00D51720" w:rsidRDefault="00471C32" w:rsidP="00ED5612">
            <w:pPr>
              <w:tabs>
                <w:tab w:val="left" w:pos="6705"/>
                <w:tab w:val="left" w:pos="9150"/>
              </w:tabs>
              <w:jc w:val="center"/>
              <w:rPr>
                <w:sz w:val="22"/>
                <w:szCs w:val="22"/>
              </w:rPr>
            </w:pPr>
            <w:r w:rsidRPr="00D51720">
              <w:rPr>
                <w:sz w:val="22"/>
                <w:szCs w:val="22"/>
              </w:rPr>
              <w:t>99.0.00.00000</w:t>
            </w:r>
          </w:p>
        </w:tc>
        <w:tc>
          <w:tcPr>
            <w:tcW w:w="258" w:type="pct"/>
            <w:noWrap/>
            <w:hideMark/>
          </w:tcPr>
          <w:p w:rsidR="00471C32" w:rsidRPr="00D51720" w:rsidRDefault="00471C32" w:rsidP="00ED5612">
            <w:pPr>
              <w:tabs>
                <w:tab w:val="left" w:pos="6705"/>
                <w:tab w:val="left" w:pos="9150"/>
              </w:tabs>
              <w:jc w:val="center"/>
              <w:rPr>
                <w:sz w:val="22"/>
                <w:szCs w:val="22"/>
              </w:rPr>
            </w:pPr>
          </w:p>
        </w:tc>
        <w:tc>
          <w:tcPr>
            <w:tcW w:w="459"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c>
          <w:tcPr>
            <w:tcW w:w="46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193,1</w:t>
            </w:r>
          </w:p>
        </w:tc>
        <w:tc>
          <w:tcPr>
            <w:tcW w:w="51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414,9</w:t>
            </w:r>
          </w:p>
        </w:tc>
      </w:tr>
      <w:tr w:rsidR="00471C32" w:rsidRPr="00D51720" w:rsidTr="00ED5612">
        <w:trPr>
          <w:trHeight w:val="315"/>
        </w:trPr>
        <w:tc>
          <w:tcPr>
            <w:tcW w:w="2297" w:type="pct"/>
            <w:hideMark/>
          </w:tcPr>
          <w:p w:rsidR="00471C32" w:rsidRPr="00D51720" w:rsidRDefault="00471C32" w:rsidP="00ED5612">
            <w:pPr>
              <w:tabs>
                <w:tab w:val="left" w:pos="6705"/>
                <w:tab w:val="left" w:pos="9150"/>
              </w:tabs>
              <w:jc w:val="center"/>
              <w:rPr>
                <w:sz w:val="22"/>
                <w:szCs w:val="22"/>
              </w:rPr>
            </w:pPr>
            <w:r w:rsidRPr="00D51720">
              <w:rPr>
                <w:sz w:val="22"/>
                <w:szCs w:val="22"/>
              </w:rPr>
              <w:t>Условно-утвержденные расходы</w:t>
            </w:r>
          </w:p>
        </w:tc>
        <w:tc>
          <w:tcPr>
            <w:tcW w:w="207" w:type="pct"/>
            <w:noWrap/>
            <w:hideMark/>
          </w:tcPr>
          <w:p w:rsidR="00471C32" w:rsidRPr="00D51720" w:rsidRDefault="00471C32" w:rsidP="00ED5612">
            <w:pPr>
              <w:tabs>
                <w:tab w:val="left" w:pos="6705"/>
                <w:tab w:val="left" w:pos="9150"/>
              </w:tabs>
              <w:jc w:val="center"/>
              <w:rPr>
                <w:sz w:val="22"/>
                <w:szCs w:val="22"/>
              </w:rPr>
            </w:pPr>
            <w:r w:rsidRPr="00D51720">
              <w:rPr>
                <w:sz w:val="22"/>
                <w:szCs w:val="22"/>
              </w:rPr>
              <w:t>99</w:t>
            </w:r>
          </w:p>
        </w:tc>
        <w:tc>
          <w:tcPr>
            <w:tcW w:w="20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99</w:t>
            </w:r>
          </w:p>
        </w:tc>
        <w:tc>
          <w:tcPr>
            <w:tcW w:w="595" w:type="pct"/>
            <w:hideMark/>
          </w:tcPr>
          <w:p w:rsidR="00471C32" w:rsidRPr="00D51720" w:rsidRDefault="00471C32" w:rsidP="00ED5612">
            <w:pPr>
              <w:tabs>
                <w:tab w:val="left" w:pos="6705"/>
                <w:tab w:val="left" w:pos="9150"/>
              </w:tabs>
              <w:jc w:val="center"/>
              <w:rPr>
                <w:sz w:val="22"/>
                <w:szCs w:val="22"/>
              </w:rPr>
            </w:pPr>
            <w:r w:rsidRPr="00D51720">
              <w:rPr>
                <w:sz w:val="22"/>
                <w:szCs w:val="22"/>
              </w:rPr>
              <w:t>99.9.00.00000</w:t>
            </w:r>
          </w:p>
        </w:tc>
        <w:tc>
          <w:tcPr>
            <w:tcW w:w="258" w:type="pct"/>
            <w:noWrap/>
            <w:hideMark/>
          </w:tcPr>
          <w:p w:rsidR="00471C32" w:rsidRPr="00D51720" w:rsidRDefault="00471C32" w:rsidP="00ED5612">
            <w:pPr>
              <w:tabs>
                <w:tab w:val="left" w:pos="6705"/>
                <w:tab w:val="left" w:pos="9150"/>
              </w:tabs>
              <w:jc w:val="center"/>
              <w:rPr>
                <w:sz w:val="22"/>
                <w:szCs w:val="22"/>
              </w:rPr>
            </w:pPr>
          </w:p>
        </w:tc>
        <w:tc>
          <w:tcPr>
            <w:tcW w:w="459"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c>
          <w:tcPr>
            <w:tcW w:w="46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193,1</w:t>
            </w:r>
          </w:p>
        </w:tc>
        <w:tc>
          <w:tcPr>
            <w:tcW w:w="51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414,9</w:t>
            </w:r>
          </w:p>
        </w:tc>
      </w:tr>
      <w:tr w:rsidR="00471C32" w:rsidRPr="00D51720" w:rsidTr="00ED5612">
        <w:trPr>
          <w:trHeight w:val="315"/>
        </w:trPr>
        <w:tc>
          <w:tcPr>
            <w:tcW w:w="2297" w:type="pct"/>
            <w:hideMark/>
          </w:tcPr>
          <w:p w:rsidR="00471C32" w:rsidRPr="00D51720" w:rsidRDefault="00471C32" w:rsidP="00ED5612">
            <w:pPr>
              <w:tabs>
                <w:tab w:val="left" w:pos="6705"/>
                <w:tab w:val="left" w:pos="9150"/>
              </w:tabs>
              <w:jc w:val="center"/>
              <w:rPr>
                <w:sz w:val="22"/>
                <w:szCs w:val="22"/>
              </w:rPr>
            </w:pPr>
            <w:r w:rsidRPr="00D51720">
              <w:rPr>
                <w:sz w:val="22"/>
                <w:szCs w:val="22"/>
              </w:rPr>
              <w:t>Условно-утвержденные расходы</w:t>
            </w:r>
          </w:p>
        </w:tc>
        <w:tc>
          <w:tcPr>
            <w:tcW w:w="207" w:type="pct"/>
            <w:noWrap/>
            <w:hideMark/>
          </w:tcPr>
          <w:p w:rsidR="00471C32" w:rsidRPr="00D51720" w:rsidRDefault="00471C32" w:rsidP="00ED5612">
            <w:pPr>
              <w:tabs>
                <w:tab w:val="left" w:pos="6705"/>
                <w:tab w:val="left" w:pos="9150"/>
              </w:tabs>
              <w:jc w:val="center"/>
              <w:rPr>
                <w:sz w:val="22"/>
                <w:szCs w:val="22"/>
              </w:rPr>
            </w:pPr>
            <w:r w:rsidRPr="00D51720">
              <w:rPr>
                <w:sz w:val="22"/>
                <w:szCs w:val="22"/>
              </w:rPr>
              <w:t>99</w:t>
            </w:r>
          </w:p>
        </w:tc>
        <w:tc>
          <w:tcPr>
            <w:tcW w:w="20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99</w:t>
            </w:r>
          </w:p>
        </w:tc>
        <w:tc>
          <w:tcPr>
            <w:tcW w:w="595" w:type="pct"/>
            <w:hideMark/>
          </w:tcPr>
          <w:p w:rsidR="00471C32" w:rsidRPr="00D51720" w:rsidRDefault="00471C32" w:rsidP="00ED5612">
            <w:pPr>
              <w:tabs>
                <w:tab w:val="left" w:pos="6705"/>
                <w:tab w:val="left" w:pos="9150"/>
              </w:tabs>
              <w:jc w:val="center"/>
              <w:rPr>
                <w:sz w:val="22"/>
                <w:szCs w:val="22"/>
              </w:rPr>
            </w:pPr>
            <w:r w:rsidRPr="00D51720">
              <w:rPr>
                <w:sz w:val="22"/>
                <w:szCs w:val="22"/>
              </w:rPr>
              <w:t>99.9.00.00000</w:t>
            </w:r>
          </w:p>
        </w:tc>
        <w:tc>
          <w:tcPr>
            <w:tcW w:w="25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900</w:t>
            </w:r>
          </w:p>
        </w:tc>
        <w:tc>
          <w:tcPr>
            <w:tcW w:w="459"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c>
          <w:tcPr>
            <w:tcW w:w="46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193,1</w:t>
            </w:r>
          </w:p>
        </w:tc>
        <w:tc>
          <w:tcPr>
            <w:tcW w:w="51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414,9</w:t>
            </w:r>
          </w:p>
        </w:tc>
      </w:tr>
      <w:tr w:rsidR="00471C32" w:rsidRPr="00D51720" w:rsidTr="00ED5612">
        <w:trPr>
          <w:trHeight w:val="315"/>
        </w:trPr>
        <w:tc>
          <w:tcPr>
            <w:tcW w:w="2297" w:type="pct"/>
            <w:hideMark/>
          </w:tcPr>
          <w:p w:rsidR="00471C32" w:rsidRPr="00D51720" w:rsidRDefault="00471C32" w:rsidP="00ED5612">
            <w:pPr>
              <w:tabs>
                <w:tab w:val="left" w:pos="6705"/>
                <w:tab w:val="left" w:pos="9150"/>
              </w:tabs>
              <w:jc w:val="center"/>
              <w:rPr>
                <w:sz w:val="22"/>
                <w:szCs w:val="22"/>
              </w:rPr>
            </w:pPr>
            <w:r w:rsidRPr="00D51720">
              <w:rPr>
                <w:sz w:val="22"/>
                <w:szCs w:val="22"/>
              </w:rPr>
              <w:t>Условно-утвержденные расходы</w:t>
            </w:r>
          </w:p>
        </w:tc>
        <w:tc>
          <w:tcPr>
            <w:tcW w:w="207" w:type="pct"/>
            <w:noWrap/>
            <w:hideMark/>
          </w:tcPr>
          <w:p w:rsidR="00471C32" w:rsidRPr="00D51720" w:rsidRDefault="00471C32" w:rsidP="00ED5612">
            <w:pPr>
              <w:tabs>
                <w:tab w:val="left" w:pos="6705"/>
                <w:tab w:val="left" w:pos="9150"/>
              </w:tabs>
              <w:jc w:val="center"/>
              <w:rPr>
                <w:sz w:val="22"/>
                <w:szCs w:val="22"/>
              </w:rPr>
            </w:pPr>
            <w:r w:rsidRPr="00D51720">
              <w:rPr>
                <w:sz w:val="22"/>
                <w:szCs w:val="22"/>
              </w:rPr>
              <w:t>99</w:t>
            </w:r>
          </w:p>
        </w:tc>
        <w:tc>
          <w:tcPr>
            <w:tcW w:w="20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99</w:t>
            </w:r>
          </w:p>
        </w:tc>
        <w:tc>
          <w:tcPr>
            <w:tcW w:w="595" w:type="pct"/>
            <w:hideMark/>
          </w:tcPr>
          <w:p w:rsidR="00471C32" w:rsidRPr="00D51720" w:rsidRDefault="00471C32" w:rsidP="00ED5612">
            <w:pPr>
              <w:tabs>
                <w:tab w:val="left" w:pos="6705"/>
                <w:tab w:val="left" w:pos="9150"/>
              </w:tabs>
              <w:jc w:val="center"/>
              <w:rPr>
                <w:sz w:val="22"/>
                <w:szCs w:val="22"/>
              </w:rPr>
            </w:pPr>
            <w:r w:rsidRPr="00D51720">
              <w:rPr>
                <w:sz w:val="22"/>
                <w:szCs w:val="22"/>
              </w:rPr>
              <w:t>99.9.00.00000</w:t>
            </w:r>
          </w:p>
        </w:tc>
        <w:tc>
          <w:tcPr>
            <w:tcW w:w="25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990</w:t>
            </w:r>
          </w:p>
        </w:tc>
        <w:tc>
          <w:tcPr>
            <w:tcW w:w="459"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c>
          <w:tcPr>
            <w:tcW w:w="46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193,1</w:t>
            </w:r>
          </w:p>
        </w:tc>
        <w:tc>
          <w:tcPr>
            <w:tcW w:w="51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414,9</w:t>
            </w:r>
          </w:p>
        </w:tc>
      </w:tr>
      <w:tr w:rsidR="00471C32" w:rsidRPr="00D51720" w:rsidTr="00ED5612">
        <w:trPr>
          <w:trHeight w:val="315"/>
        </w:trPr>
        <w:tc>
          <w:tcPr>
            <w:tcW w:w="2297"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Итого расходов</w:t>
            </w:r>
          </w:p>
        </w:tc>
        <w:tc>
          <w:tcPr>
            <w:tcW w:w="207" w:type="pct"/>
            <w:noWrap/>
            <w:hideMark/>
          </w:tcPr>
          <w:p w:rsidR="00471C32" w:rsidRPr="00D51720" w:rsidRDefault="00471C32" w:rsidP="00ED5612">
            <w:pPr>
              <w:tabs>
                <w:tab w:val="left" w:pos="6705"/>
                <w:tab w:val="left" w:pos="9150"/>
              </w:tabs>
              <w:jc w:val="center"/>
              <w:rPr>
                <w:b/>
                <w:bCs/>
                <w:sz w:val="22"/>
                <w:szCs w:val="22"/>
              </w:rPr>
            </w:pPr>
          </w:p>
        </w:tc>
        <w:tc>
          <w:tcPr>
            <w:tcW w:w="208" w:type="pct"/>
            <w:noWrap/>
            <w:hideMark/>
          </w:tcPr>
          <w:p w:rsidR="00471C32" w:rsidRPr="00D51720" w:rsidRDefault="00471C32" w:rsidP="00ED5612">
            <w:pPr>
              <w:tabs>
                <w:tab w:val="left" w:pos="6705"/>
                <w:tab w:val="left" w:pos="9150"/>
              </w:tabs>
              <w:jc w:val="center"/>
              <w:rPr>
                <w:b/>
                <w:bCs/>
                <w:sz w:val="22"/>
                <w:szCs w:val="22"/>
              </w:rPr>
            </w:pPr>
          </w:p>
        </w:tc>
        <w:tc>
          <w:tcPr>
            <w:tcW w:w="595" w:type="pct"/>
            <w:hideMark/>
          </w:tcPr>
          <w:p w:rsidR="00471C32" w:rsidRPr="00D51720" w:rsidRDefault="00471C32" w:rsidP="00ED5612">
            <w:pPr>
              <w:tabs>
                <w:tab w:val="left" w:pos="6705"/>
                <w:tab w:val="left" w:pos="9150"/>
              </w:tabs>
              <w:jc w:val="center"/>
              <w:rPr>
                <w:sz w:val="22"/>
                <w:szCs w:val="22"/>
              </w:rPr>
            </w:pPr>
          </w:p>
        </w:tc>
        <w:tc>
          <w:tcPr>
            <w:tcW w:w="258" w:type="pct"/>
            <w:noWrap/>
            <w:hideMark/>
          </w:tcPr>
          <w:p w:rsidR="00471C32" w:rsidRPr="00D51720" w:rsidRDefault="00471C32" w:rsidP="00ED5612">
            <w:pPr>
              <w:tabs>
                <w:tab w:val="left" w:pos="6705"/>
                <w:tab w:val="left" w:pos="9150"/>
              </w:tabs>
              <w:jc w:val="center"/>
              <w:rPr>
                <w:sz w:val="22"/>
                <w:szCs w:val="22"/>
              </w:rPr>
            </w:pPr>
          </w:p>
        </w:tc>
        <w:tc>
          <w:tcPr>
            <w:tcW w:w="459"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22 182,3</w:t>
            </w:r>
          </w:p>
        </w:tc>
        <w:tc>
          <w:tcPr>
            <w:tcW w:w="465"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7 839,8</w:t>
            </w:r>
          </w:p>
        </w:tc>
        <w:tc>
          <w:tcPr>
            <w:tcW w:w="511"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8 420,4</w:t>
            </w:r>
          </w:p>
        </w:tc>
      </w:tr>
    </w:tbl>
    <w:p w:rsidR="00471C32" w:rsidRPr="00D51720" w:rsidRDefault="00471C32" w:rsidP="002A3EE7">
      <w:pPr>
        <w:tabs>
          <w:tab w:val="left" w:pos="6705"/>
          <w:tab w:val="left" w:pos="9150"/>
        </w:tabs>
        <w:rPr>
          <w:rFonts w:ascii="Times New Roman" w:hAnsi="Times New Roman" w:cs="Times New Roman"/>
          <w:lang w:eastAsia="en-US"/>
        </w:rPr>
      </w:pPr>
    </w:p>
    <w:tbl>
      <w:tblPr>
        <w:tblStyle w:val="aff9"/>
        <w:tblW w:w="5000" w:type="pct"/>
        <w:tblLook w:val="04A0"/>
      </w:tblPr>
      <w:tblGrid>
        <w:gridCol w:w="4258"/>
        <w:gridCol w:w="1481"/>
        <w:gridCol w:w="546"/>
        <w:gridCol w:w="449"/>
        <w:gridCol w:w="498"/>
        <w:gridCol w:w="986"/>
        <w:gridCol w:w="876"/>
        <w:gridCol w:w="876"/>
      </w:tblGrid>
      <w:tr w:rsidR="00471C32" w:rsidRPr="00D51720" w:rsidTr="00ED5612">
        <w:trPr>
          <w:trHeight w:val="255"/>
        </w:trPr>
        <w:tc>
          <w:tcPr>
            <w:tcW w:w="2258" w:type="pct"/>
            <w:tcBorders>
              <w:top w:val="nil"/>
              <w:left w:val="nil"/>
              <w:bottom w:val="nil"/>
              <w:right w:val="nil"/>
            </w:tcBorders>
            <w:noWrap/>
            <w:hideMark/>
          </w:tcPr>
          <w:p w:rsidR="00471C32" w:rsidRPr="00D51720" w:rsidRDefault="00471C32" w:rsidP="00471C32">
            <w:pPr>
              <w:tabs>
                <w:tab w:val="left" w:pos="6705"/>
                <w:tab w:val="left" w:pos="9150"/>
              </w:tabs>
              <w:rPr>
                <w:sz w:val="22"/>
                <w:szCs w:val="22"/>
              </w:rPr>
            </w:pPr>
          </w:p>
        </w:tc>
        <w:tc>
          <w:tcPr>
            <w:tcW w:w="603" w:type="pct"/>
            <w:tcBorders>
              <w:top w:val="nil"/>
              <w:left w:val="nil"/>
              <w:bottom w:val="nil"/>
              <w:right w:val="nil"/>
            </w:tcBorders>
            <w:noWrap/>
            <w:hideMark/>
          </w:tcPr>
          <w:p w:rsidR="00471C32" w:rsidRPr="00D51720" w:rsidRDefault="00471C32" w:rsidP="00471C32">
            <w:pPr>
              <w:tabs>
                <w:tab w:val="left" w:pos="6705"/>
                <w:tab w:val="left" w:pos="9150"/>
              </w:tabs>
              <w:rPr>
                <w:sz w:val="22"/>
                <w:szCs w:val="22"/>
              </w:rPr>
            </w:pPr>
          </w:p>
        </w:tc>
        <w:tc>
          <w:tcPr>
            <w:tcW w:w="265" w:type="pct"/>
            <w:tcBorders>
              <w:top w:val="nil"/>
              <w:left w:val="nil"/>
              <w:bottom w:val="nil"/>
              <w:right w:val="nil"/>
            </w:tcBorders>
            <w:noWrap/>
            <w:hideMark/>
          </w:tcPr>
          <w:p w:rsidR="00471C32" w:rsidRPr="00D51720" w:rsidRDefault="00471C32" w:rsidP="00471C32">
            <w:pPr>
              <w:tabs>
                <w:tab w:val="left" w:pos="6705"/>
                <w:tab w:val="left" w:pos="9150"/>
              </w:tabs>
              <w:rPr>
                <w:sz w:val="22"/>
                <w:szCs w:val="22"/>
              </w:rPr>
            </w:pPr>
          </w:p>
        </w:tc>
        <w:tc>
          <w:tcPr>
            <w:tcW w:w="211" w:type="pct"/>
            <w:tcBorders>
              <w:top w:val="nil"/>
              <w:left w:val="nil"/>
              <w:bottom w:val="nil"/>
              <w:right w:val="nil"/>
            </w:tcBorders>
            <w:noWrap/>
            <w:hideMark/>
          </w:tcPr>
          <w:p w:rsidR="00471C32" w:rsidRPr="00D51720" w:rsidRDefault="00471C32" w:rsidP="00471C32">
            <w:pPr>
              <w:tabs>
                <w:tab w:val="left" w:pos="6705"/>
                <w:tab w:val="left" w:pos="9150"/>
              </w:tabs>
              <w:rPr>
                <w:sz w:val="22"/>
                <w:szCs w:val="22"/>
              </w:rPr>
            </w:pPr>
          </w:p>
        </w:tc>
        <w:tc>
          <w:tcPr>
            <w:tcW w:w="1662" w:type="pct"/>
            <w:gridSpan w:val="4"/>
            <w:tcBorders>
              <w:top w:val="nil"/>
              <w:left w:val="nil"/>
              <w:bottom w:val="nil"/>
              <w:right w:val="nil"/>
            </w:tcBorders>
            <w:noWrap/>
            <w:hideMark/>
          </w:tcPr>
          <w:p w:rsidR="00471C32" w:rsidRPr="00D51720" w:rsidRDefault="00471C32" w:rsidP="00ED5612">
            <w:pPr>
              <w:tabs>
                <w:tab w:val="left" w:pos="6705"/>
                <w:tab w:val="left" w:pos="9150"/>
              </w:tabs>
              <w:jc w:val="right"/>
              <w:rPr>
                <w:sz w:val="22"/>
                <w:szCs w:val="22"/>
              </w:rPr>
            </w:pPr>
            <w:r w:rsidRPr="00D51720">
              <w:rPr>
                <w:sz w:val="22"/>
                <w:szCs w:val="22"/>
              </w:rPr>
              <w:t>Приложнение 4</w:t>
            </w:r>
          </w:p>
        </w:tc>
      </w:tr>
      <w:tr w:rsidR="00471C32" w:rsidRPr="00D51720" w:rsidTr="00ED5612">
        <w:trPr>
          <w:trHeight w:val="795"/>
        </w:trPr>
        <w:tc>
          <w:tcPr>
            <w:tcW w:w="2258" w:type="pct"/>
            <w:tcBorders>
              <w:top w:val="nil"/>
              <w:left w:val="nil"/>
              <w:bottom w:val="nil"/>
              <w:right w:val="nil"/>
            </w:tcBorders>
            <w:noWrap/>
            <w:hideMark/>
          </w:tcPr>
          <w:p w:rsidR="00471C32" w:rsidRPr="00D51720" w:rsidRDefault="00471C32" w:rsidP="00471C32">
            <w:pPr>
              <w:tabs>
                <w:tab w:val="left" w:pos="6705"/>
                <w:tab w:val="left" w:pos="9150"/>
              </w:tabs>
              <w:rPr>
                <w:sz w:val="22"/>
                <w:szCs w:val="22"/>
              </w:rPr>
            </w:pPr>
          </w:p>
        </w:tc>
        <w:tc>
          <w:tcPr>
            <w:tcW w:w="603" w:type="pct"/>
            <w:tcBorders>
              <w:top w:val="nil"/>
              <w:left w:val="nil"/>
              <w:bottom w:val="nil"/>
              <w:right w:val="nil"/>
            </w:tcBorders>
            <w:noWrap/>
            <w:hideMark/>
          </w:tcPr>
          <w:p w:rsidR="00471C32" w:rsidRPr="00D51720" w:rsidRDefault="00471C32" w:rsidP="00471C32">
            <w:pPr>
              <w:tabs>
                <w:tab w:val="left" w:pos="6705"/>
                <w:tab w:val="left" w:pos="9150"/>
              </w:tabs>
              <w:rPr>
                <w:sz w:val="22"/>
                <w:szCs w:val="22"/>
              </w:rPr>
            </w:pPr>
          </w:p>
        </w:tc>
        <w:tc>
          <w:tcPr>
            <w:tcW w:w="265" w:type="pct"/>
            <w:tcBorders>
              <w:top w:val="nil"/>
              <w:left w:val="nil"/>
              <w:bottom w:val="nil"/>
              <w:right w:val="nil"/>
            </w:tcBorders>
            <w:hideMark/>
          </w:tcPr>
          <w:p w:rsidR="00471C32" w:rsidRPr="00D51720" w:rsidRDefault="00471C32" w:rsidP="00471C32">
            <w:pPr>
              <w:tabs>
                <w:tab w:val="left" w:pos="6705"/>
                <w:tab w:val="left" w:pos="9150"/>
              </w:tabs>
              <w:rPr>
                <w:sz w:val="22"/>
                <w:szCs w:val="22"/>
              </w:rPr>
            </w:pPr>
          </w:p>
        </w:tc>
        <w:tc>
          <w:tcPr>
            <w:tcW w:w="211" w:type="pct"/>
            <w:tcBorders>
              <w:top w:val="nil"/>
              <w:left w:val="nil"/>
              <w:bottom w:val="nil"/>
              <w:right w:val="nil"/>
            </w:tcBorders>
            <w:hideMark/>
          </w:tcPr>
          <w:p w:rsidR="00471C32" w:rsidRPr="00D51720" w:rsidRDefault="00471C32" w:rsidP="00471C32">
            <w:pPr>
              <w:tabs>
                <w:tab w:val="left" w:pos="6705"/>
                <w:tab w:val="left" w:pos="9150"/>
              </w:tabs>
              <w:rPr>
                <w:sz w:val="22"/>
                <w:szCs w:val="22"/>
              </w:rPr>
            </w:pPr>
          </w:p>
        </w:tc>
        <w:tc>
          <w:tcPr>
            <w:tcW w:w="252" w:type="pct"/>
            <w:tcBorders>
              <w:top w:val="nil"/>
              <w:left w:val="nil"/>
              <w:bottom w:val="nil"/>
              <w:right w:val="nil"/>
            </w:tcBorders>
            <w:hideMark/>
          </w:tcPr>
          <w:p w:rsidR="00471C32" w:rsidRPr="00D51720" w:rsidRDefault="00471C32" w:rsidP="00471C32">
            <w:pPr>
              <w:tabs>
                <w:tab w:val="left" w:pos="6705"/>
                <w:tab w:val="left" w:pos="9150"/>
              </w:tabs>
              <w:rPr>
                <w:sz w:val="22"/>
                <w:szCs w:val="22"/>
              </w:rPr>
            </w:pPr>
          </w:p>
        </w:tc>
        <w:tc>
          <w:tcPr>
            <w:tcW w:w="1411" w:type="pct"/>
            <w:gridSpan w:val="3"/>
            <w:tcBorders>
              <w:top w:val="nil"/>
              <w:left w:val="nil"/>
              <w:bottom w:val="nil"/>
              <w:right w:val="nil"/>
            </w:tcBorders>
            <w:hideMark/>
          </w:tcPr>
          <w:p w:rsidR="00471C32" w:rsidRPr="00D51720" w:rsidRDefault="00471C32" w:rsidP="00ED5612">
            <w:pPr>
              <w:tabs>
                <w:tab w:val="left" w:pos="6705"/>
                <w:tab w:val="left" w:pos="9150"/>
              </w:tabs>
              <w:jc w:val="right"/>
              <w:rPr>
                <w:sz w:val="22"/>
                <w:szCs w:val="22"/>
              </w:rPr>
            </w:pPr>
            <w:r w:rsidRPr="00D51720">
              <w:rPr>
                <w:sz w:val="22"/>
                <w:szCs w:val="22"/>
              </w:rPr>
              <w:t>к Решению "О бюджете Усть-Чесмского сельсовета на 2022 год и плановый период 2023 и 2024 годов"</w:t>
            </w:r>
          </w:p>
        </w:tc>
      </w:tr>
      <w:tr w:rsidR="00471C32" w:rsidRPr="00D51720" w:rsidTr="00ED5612">
        <w:trPr>
          <w:trHeight w:val="300"/>
        </w:trPr>
        <w:tc>
          <w:tcPr>
            <w:tcW w:w="2258" w:type="pct"/>
            <w:tcBorders>
              <w:top w:val="nil"/>
              <w:left w:val="nil"/>
              <w:bottom w:val="nil"/>
              <w:right w:val="nil"/>
            </w:tcBorders>
            <w:noWrap/>
            <w:hideMark/>
          </w:tcPr>
          <w:p w:rsidR="00471C32" w:rsidRPr="00D51720" w:rsidRDefault="00471C32" w:rsidP="00471C32">
            <w:pPr>
              <w:tabs>
                <w:tab w:val="left" w:pos="6705"/>
                <w:tab w:val="left" w:pos="9150"/>
              </w:tabs>
              <w:rPr>
                <w:sz w:val="22"/>
                <w:szCs w:val="22"/>
              </w:rPr>
            </w:pPr>
          </w:p>
        </w:tc>
        <w:tc>
          <w:tcPr>
            <w:tcW w:w="603" w:type="pct"/>
            <w:tcBorders>
              <w:top w:val="nil"/>
              <w:left w:val="nil"/>
              <w:bottom w:val="nil"/>
              <w:right w:val="nil"/>
            </w:tcBorders>
            <w:noWrap/>
            <w:hideMark/>
          </w:tcPr>
          <w:p w:rsidR="00471C32" w:rsidRPr="00D51720" w:rsidRDefault="00471C32" w:rsidP="00471C32">
            <w:pPr>
              <w:tabs>
                <w:tab w:val="left" w:pos="6705"/>
                <w:tab w:val="left" w:pos="9150"/>
              </w:tabs>
              <w:rPr>
                <w:sz w:val="22"/>
                <w:szCs w:val="22"/>
              </w:rPr>
            </w:pPr>
          </w:p>
        </w:tc>
        <w:tc>
          <w:tcPr>
            <w:tcW w:w="265" w:type="pct"/>
            <w:tcBorders>
              <w:top w:val="nil"/>
              <w:left w:val="nil"/>
              <w:bottom w:val="nil"/>
              <w:right w:val="nil"/>
            </w:tcBorders>
            <w:noWrap/>
            <w:hideMark/>
          </w:tcPr>
          <w:p w:rsidR="00471C32" w:rsidRPr="00D51720" w:rsidRDefault="00471C32" w:rsidP="00471C32">
            <w:pPr>
              <w:tabs>
                <w:tab w:val="left" w:pos="6705"/>
                <w:tab w:val="left" w:pos="9150"/>
              </w:tabs>
              <w:rPr>
                <w:sz w:val="22"/>
                <w:szCs w:val="22"/>
              </w:rPr>
            </w:pPr>
          </w:p>
        </w:tc>
        <w:tc>
          <w:tcPr>
            <w:tcW w:w="211" w:type="pct"/>
            <w:tcBorders>
              <w:top w:val="nil"/>
              <w:left w:val="nil"/>
              <w:bottom w:val="nil"/>
              <w:right w:val="nil"/>
            </w:tcBorders>
            <w:noWrap/>
            <w:hideMark/>
          </w:tcPr>
          <w:p w:rsidR="00471C32" w:rsidRPr="00D51720" w:rsidRDefault="00471C32" w:rsidP="00471C32">
            <w:pPr>
              <w:tabs>
                <w:tab w:val="left" w:pos="6705"/>
                <w:tab w:val="left" w:pos="9150"/>
              </w:tabs>
              <w:rPr>
                <w:sz w:val="22"/>
                <w:szCs w:val="22"/>
              </w:rPr>
            </w:pPr>
          </w:p>
        </w:tc>
        <w:tc>
          <w:tcPr>
            <w:tcW w:w="252" w:type="pct"/>
            <w:tcBorders>
              <w:top w:val="nil"/>
              <w:left w:val="nil"/>
              <w:bottom w:val="nil"/>
              <w:right w:val="nil"/>
            </w:tcBorders>
            <w:noWrap/>
            <w:hideMark/>
          </w:tcPr>
          <w:p w:rsidR="00471C32" w:rsidRPr="00D51720" w:rsidRDefault="00471C32" w:rsidP="00471C32">
            <w:pPr>
              <w:tabs>
                <w:tab w:val="left" w:pos="6705"/>
                <w:tab w:val="left" w:pos="9150"/>
              </w:tabs>
              <w:rPr>
                <w:sz w:val="22"/>
                <w:szCs w:val="22"/>
              </w:rPr>
            </w:pPr>
          </w:p>
        </w:tc>
        <w:tc>
          <w:tcPr>
            <w:tcW w:w="1411" w:type="pct"/>
            <w:gridSpan w:val="3"/>
            <w:tcBorders>
              <w:top w:val="nil"/>
              <w:left w:val="nil"/>
              <w:bottom w:val="nil"/>
              <w:right w:val="nil"/>
            </w:tcBorders>
            <w:noWrap/>
            <w:hideMark/>
          </w:tcPr>
          <w:p w:rsidR="00471C32" w:rsidRPr="00D51720" w:rsidRDefault="00471C32" w:rsidP="00ED5612">
            <w:pPr>
              <w:tabs>
                <w:tab w:val="left" w:pos="6705"/>
                <w:tab w:val="left" w:pos="9150"/>
              </w:tabs>
              <w:jc w:val="right"/>
              <w:rPr>
                <w:sz w:val="22"/>
                <w:szCs w:val="22"/>
              </w:rPr>
            </w:pPr>
            <w:r w:rsidRPr="00D51720">
              <w:rPr>
                <w:sz w:val="22"/>
                <w:szCs w:val="22"/>
              </w:rPr>
              <w:t>от 02.12.2022 № 112</w:t>
            </w:r>
          </w:p>
        </w:tc>
      </w:tr>
      <w:tr w:rsidR="00471C32" w:rsidRPr="00D51720" w:rsidTr="00ED5612">
        <w:trPr>
          <w:trHeight w:val="255"/>
        </w:trPr>
        <w:tc>
          <w:tcPr>
            <w:tcW w:w="2258" w:type="pct"/>
            <w:tcBorders>
              <w:top w:val="nil"/>
              <w:left w:val="nil"/>
              <w:bottom w:val="nil"/>
              <w:right w:val="nil"/>
            </w:tcBorders>
            <w:noWrap/>
            <w:hideMark/>
          </w:tcPr>
          <w:p w:rsidR="00471C32" w:rsidRPr="00D51720" w:rsidRDefault="00471C32" w:rsidP="00471C32">
            <w:pPr>
              <w:tabs>
                <w:tab w:val="left" w:pos="6705"/>
                <w:tab w:val="left" w:pos="9150"/>
              </w:tabs>
              <w:rPr>
                <w:sz w:val="22"/>
                <w:szCs w:val="22"/>
              </w:rPr>
            </w:pPr>
          </w:p>
        </w:tc>
        <w:tc>
          <w:tcPr>
            <w:tcW w:w="603" w:type="pct"/>
            <w:tcBorders>
              <w:top w:val="nil"/>
              <w:left w:val="nil"/>
              <w:bottom w:val="nil"/>
              <w:right w:val="nil"/>
            </w:tcBorders>
            <w:noWrap/>
            <w:hideMark/>
          </w:tcPr>
          <w:p w:rsidR="00471C32" w:rsidRPr="00D51720" w:rsidRDefault="00471C32" w:rsidP="00471C32">
            <w:pPr>
              <w:tabs>
                <w:tab w:val="left" w:pos="6705"/>
                <w:tab w:val="left" w:pos="9150"/>
              </w:tabs>
              <w:rPr>
                <w:sz w:val="22"/>
                <w:szCs w:val="22"/>
              </w:rPr>
            </w:pPr>
          </w:p>
        </w:tc>
        <w:tc>
          <w:tcPr>
            <w:tcW w:w="265" w:type="pct"/>
            <w:tcBorders>
              <w:top w:val="nil"/>
              <w:left w:val="nil"/>
              <w:bottom w:val="nil"/>
              <w:right w:val="nil"/>
            </w:tcBorders>
            <w:noWrap/>
            <w:hideMark/>
          </w:tcPr>
          <w:p w:rsidR="00471C32" w:rsidRPr="00D51720" w:rsidRDefault="00471C32" w:rsidP="00471C32">
            <w:pPr>
              <w:tabs>
                <w:tab w:val="left" w:pos="6705"/>
                <w:tab w:val="left" w:pos="9150"/>
              </w:tabs>
              <w:rPr>
                <w:sz w:val="22"/>
                <w:szCs w:val="22"/>
              </w:rPr>
            </w:pPr>
          </w:p>
        </w:tc>
        <w:tc>
          <w:tcPr>
            <w:tcW w:w="211" w:type="pct"/>
            <w:tcBorders>
              <w:top w:val="nil"/>
              <w:left w:val="nil"/>
              <w:bottom w:val="nil"/>
              <w:right w:val="nil"/>
            </w:tcBorders>
            <w:noWrap/>
            <w:hideMark/>
          </w:tcPr>
          <w:p w:rsidR="00471C32" w:rsidRPr="00D51720" w:rsidRDefault="00471C32" w:rsidP="00471C32">
            <w:pPr>
              <w:tabs>
                <w:tab w:val="left" w:pos="6705"/>
                <w:tab w:val="left" w:pos="9150"/>
              </w:tabs>
              <w:rPr>
                <w:sz w:val="22"/>
                <w:szCs w:val="22"/>
              </w:rPr>
            </w:pPr>
          </w:p>
        </w:tc>
        <w:tc>
          <w:tcPr>
            <w:tcW w:w="252" w:type="pct"/>
            <w:tcBorders>
              <w:top w:val="nil"/>
              <w:left w:val="nil"/>
              <w:bottom w:val="nil"/>
              <w:right w:val="nil"/>
            </w:tcBorders>
            <w:noWrap/>
            <w:hideMark/>
          </w:tcPr>
          <w:p w:rsidR="00471C32" w:rsidRPr="00D51720" w:rsidRDefault="00471C32" w:rsidP="00471C32">
            <w:pPr>
              <w:tabs>
                <w:tab w:val="left" w:pos="6705"/>
                <w:tab w:val="left" w:pos="9150"/>
              </w:tabs>
              <w:rPr>
                <w:sz w:val="22"/>
                <w:szCs w:val="22"/>
              </w:rPr>
            </w:pPr>
          </w:p>
        </w:tc>
        <w:tc>
          <w:tcPr>
            <w:tcW w:w="448" w:type="pct"/>
            <w:tcBorders>
              <w:top w:val="nil"/>
              <w:left w:val="nil"/>
              <w:bottom w:val="nil"/>
              <w:right w:val="nil"/>
            </w:tcBorders>
            <w:noWrap/>
            <w:hideMark/>
          </w:tcPr>
          <w:p w:rsidR="00471C32" w:rsidRPr="00D51720" w:rsidRDefault="00471C32" w:rsidP="00471C32">
            <w:pPr>
              <w:tabs>
                <w:tab w:val="left" w:pos="6705"/>
                <w:tab w:val="left" w:pos="9150"/>
              </w:tabs>
              <w:rPr>
                <w:sz w:val="22"/>
                <w:szCs w:val="22"/>
              </w:rPr>
            </w:pPr>
          </w:p>
        </w:tc>
        <w:tc>
          <w:tcPr>
            <w:tcW w:w="434" w:type="pct"/>
            <w:tcBorders>
              <w:top w:val="nil"/>
              <w:left w:val="nil"/>
              <w:bottom w:val="nil"/>
              <w:right w:val="nil"/>
            </w:tcBorders>
            <w:noWrap/>
            <w:hideMark/>
          </w:tcPr>
          <w:p w:rsidR="00471C32" w:rsidRPr="00D51720" w:rsidRDefault="00471C32" w:rsidP="00471C32">
            <w:pPr>
              <w:tabs>
                <w:tab w:val="left" w:pos="6705"/>
                <w:tab w:val="left" w:pos="9150"/>
              </w:tabs>
              <w:rPr>
                <w:sz w:val="22"/>
                <w:szCs w:val="22"/>
              </w:rPr>
            </w:pPr>
          </w:p>
        </w:tc>
        <w:tc>
          <w:tcPr>
            <w:tcW w:w="529" w:type="pct"/>
            <w:tcBorders>
              <w:top w:val="nil"/>
              <w:left w:val="nil"/>
              <w:bottom w:val="nil"/>
              <w:right w:val="nil"/>
            </w:tcBorders>
            <w:noWrap/>
            <w:hideMark/>
          </w:tcPr>
          <w:p w:rsidR="00471C32" w:rsidRPr="00D51720" w:rsidRDefault="00471C32" w:rsidP="00471C32">
            <w:pPr>
              <w:tabs>
                <w:tab w:val="left" w:pos="6705"/>
                <w:tab w:val="left" w:pos="9150"/>
              </w:tabs>
              <w:rPr>
                <w:sz w:val="22"/>
                <w:szCs w:val="22"/>
              </w:rPr>
            </w:pPr>
          </w:p>
        </w:tc>
      </w:tr>
      <w:tr w:rsidR="00471C32" w:rsidRPr="00D51720" w:rsidTr="00ED5612">
        <w:trPr>
          <w:trHeight w:val="1005"/>
        </w:trPr>
        <w:tc>
          <w:tcPr>
            <w:tcW w:w="5000" w:type="pct"/>
            <w:gridSpan w:val="8"/>
            <w:tcBorders>
              <w:top w:val="nil"/>
              <w:left w:val="nil"/>
              <w:bottom w:val="nil"/>
              <w:right w:val="nil"/>
            </w:tcBorders>
            <w:hideMark/>
          </w:tcPr>
          <w:p w:rsidR="00471C32" w:rsidRPr="00D51720" w:rsidRDefault="00471C32" w:rsidP="00ED5612">
            <w:pPr>
              <w:tabs>
                <w:tab w:val="left" w:pos="6705"/>
                <w:tab w:val="left" w:pos="9150"/>
              </w:tabs>
              <w:jc w:val="center"/>
              <w:rPr>
                <w:b/>
                <w:bCs/>
                <w:sz w:val="22"/>
                <w:szCs w:val="22"/>
              </w:rPr>
            </w:pPr>
            <w:r w:rsidRPr="00D51720">
              <w:rPr>
                <w:b/>
                <w:bCs/>
                <w:sz w:val="22"/>
                <w:szCs w:val="22"/>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2022 ГОД И ПЛАНОВЫЙ ПЕРИОД 2023 И 2024 ГОДОВ</w:t>
            </w:r>
          </w:p>
        </w:tc>
      </w:tr>
      <w:tr w:rsidR="00471C32" w:rsidRPr="00D51720" w:rsidTr="00ED5612">
        <w:trPr>
          <w:trHeight w:val="300"/>
        </w:trPr>
        <w:tc>
          <w:tcPr>
            <w:tcW w:w="2258" w:type="pct"/>
            <w:tcBorders>
              <w:top w:val="nil"/>
              <w:left w:val="nil"/>
              <w:bottom w:val="single" w:sz="4" w:space="0" w:color="auto"/>
              <w:right w:val="nil"/>
            </w:tcBorders>
            <w:hideMark/>
          </w:tcPr>
          <w:p w:rsidR="00471C32" w:rsidRPr="00D51720" w:rsidRDefault="00471C32" w:rsidP="00471C32">
            <w:pPr>
              <w:tabs>
                <w:tab w:val="left" w:pos="6705"/>
                <w:tab w:val="left" w:pos="9150"/>
              </w:tabs>
              <w:rPr>
                <w:b/>
                <w:bCs/>
                <w:sz w:val="22"/>
                <w:szCs w:val="22"/>
              </w:rPr>
            </w:pPr>
          </w:p>
        </w:tc>
        <w:tc>
          <w:tcPr>
            <w:tcW w:w="603" w:type="pct"/>
            <w:tcBorders>
              <w:top w:val="nil"/>
              <w:left w:val="nil"/>
              <w:bottom w:val="single" w:sz="4" w:space="0" w:color="auto"/>
              <w:right w:val="nil"/>
            </w:tcBorders>
            <w:hideMark/>
          </w:tcPr>
          <w:p w:rsidR="00471C32" w:rsidRPr="00D51720" w:rsidRDefault="00471C32" w:rsidP="00471C32">
            <w:pPr>
              <w:tabs>
                <w:tab w:val="left" w:pos="6705"/>
                <w:tab w:val="left" w:pos="9150"/>
              </w:tabs>
              <w:rPr>
                <w:b/>
                <w:bCs/>
                <w:sz w:val="22"/>
                <w:szCs w:val="22"/>
              </w:rPr>
            </w:pPr>
          </w:p>
        </w:tc>
        <w:tc>
          <w:tcPr>
            <w:tcW w:w="265" w:type="pct"/>
            <w:tcBorders>
              <w:top w:val="nil"/>
              <w:left w:val="nil"/>
              <w:bottom w:val="single" w:sz="4" w:space="0" w:color="auto"/>
              <w:right w:val="nil"/>
            </w:tcBorders>
            <w:hideMark/>
          </w:tcPr>
          <w:p w:rsidR="00471C32" w:rsidRPr="00D51720" w:rsidRDefault="00471C32" w:rsidP="00471C32">
            <w:pPr>
              <w:tabs>
                <w:tab w:val="left" w:pos="6705"/>
                <w:tab w:val="left" w:pos="9150"/>
              </w:tabs>
              <w:rPr>
                <w:b/>
                <w:bCs/>
                <w:sz w:val="22"/>
                <w:szCs w:val="22"/>
              </w:rPr>
            </w:pPr>
          </w:p>
        </w:tc>
        <w:tc>
          <w:tcPr>
            <w:tcW w:w="211" w:type="pct"/>
            <w:tcBorders>
              <w:top w:val="nil"/>
              <w:left w:val="nil"/>
              <w:bottom w:val="single" w:sz="4" w:space="0" w:color="auto"/>
              <w:right w:val="nil"/>
            </w:tcBorders>
            <w:hideMark/>
          </w:tcPr>
          <w:p w:rsidR="00471C32" w:rsidRPr="00D51720" w:rsidRDefault="00471C32" w:rsidP="00471C32">
            <w:pPr>
              <w:tabs>
                <w:tab w:val="left" w:pos="6705"/>
                <w:tab w:val="left" w:pos="9150"/>
              </w:tabs>
              <w:rPr>
                <w:b/>
                <w:bCs/>
                <w:sz w:val="22"/>
                <w:szCs w:val="22"/>
              </w:rPr>
            </w:pPr>
          </w:p>
        </w:tc>
        <w:tc>
          <w:tcPr>
            <w:tcW w:w="252" w:type="pct"/>
            <w:tcBorders>
              <w:top w:val="nil"/>
              <w:left w:val="nil"/>
              <w:bottom w:val="single" w:sz="4" w:space="0" w:color="auto"/>
              <w:right w:val="nil"/>
            </w:tcBorders>
            <w:hideMark/>
          </w:tcPr>
          <w:p w:rsidR="00471C32" w:rsidRPr="00D51720" w:rsidRDefault="00471C32" w:rsidP="00471C32">
            <w:pPr>
              <w:tabs>
                <w:tab w:val="left" w:pos="6705"/>
                <w:tab w:val="left" w:pos="9150"/>
              </w:tabs>
              <w:rPr>
                <w:b/>
                <w:bCs/>
                <w:sz w:val="22"/>
                <w:szCs w:val="22"/>
              </w:rPr>
            </w:pPr>
          </w:p>
        </w:tc>
        <w:tc>
          <w:tcPr>
            <w:tcW w:w="448" w:type="pct"/>
            <w:tcBorders>
              <w:top w:val="nil"/>
              <w:left w:val="nil"/>
              <w:bottom w:val="single" w:sz="4" w:space="0" w:color="auto"/>
              <w:right w:val="nil"/>
            </w:tcBorders>
            <w:hideMark/>
          </w:tcPr>
          <w:p w:rsidR="00471C32" w:rsidRPr="00D51720" w:rsidRDefault="00471C32" w:rsidP="00471C32">
            <w:pPr>
              <w:tabs>
                <w:tab w:val="left" w:pos="6705"/>
                <w:tab w:val="left" w:pos="9150"/>
              </w:tabs>
              <w:rPr>
                <w:b/>
                <w:bCs/>
                <w:sz w:val="22"/>
                <w:szCs w:val="22"/>
              </w:rPr>
            </w:pPr>
          </w:p>
        </w:tc>
        <w:tc>
          <w:tcPr>
            <w:tcW w:w="434" w:type="pct"/>
            <w:tcBorders>
              <w:top w:val="nil"/>
              <w:left w:val="nil"/>
              <w:bottom w:val="single" w:sz="4" w:space="0" w:color="auto"/>
              <w:right w:val="nil"/>
            </w:tcBorders>
            <w:hideMark/>
          </w:tcPr>
          <w:p w:rsidR="00471C32" w:rsidRPr="00D51720" w:rsidRDefault="00471C32" w:rsidP="00471C32">
            <w:pPr>
              <w:tabs>
                <w:tab w:val="left" w:pos="6705"/>
                <w:tab w:val="left" w:pos="9150"/>
              </w:tabs>
              <w:rPr>
                <w:b/>
                <w:bCs/>
                <w:sz w:val="22"/>
                <w:szCs w:val="22"/>
              </w:rPr>
            </w:pPr>
          </w:p>
        </w:tc>
        <w:tc>
          <w:tcPr>
            <w:tcW w:w="529" w:type="pct"/>
            <w:tcBorders>
              <w:top w:val="nil"/>
              <w:left w:val="nil"/>
              <w:bottom w:val="single" w:sz="4" w:space="0" w:color="auto"/>
              <w:right w:val="nil"/>
            </w:tcBorders>
            <w:hideMark/>
          </w:tcPr>
          <w:p w:rsidR="00471C32" w:rsidRPr="00D51720" w:rsidRDefault="00471C32" w:rsidP="00471C32">
            <w:pPr>
              <w:tabs>
                <w:tab w:val="left" w:pos="6705"/>
                <w:tab w:val="left" w:pos="9150"/>
              </w:tabs>
              <w:rPr>
                <w:sz w:val="22"/>
                <w:szCs w:val="22"/>
              </w:rPr>
            </w:pPr>
            <w:r w:rsidRPr="00D51720">
              <w:rPr>
                <w:sz w:val="22"/>
                <w:szCs w:val="22"/>
              </w:rPr>
              <w:t>тыс. рублей</w:t>
            </w:r>
          </w:p>
        </w:tc>
      </w:tr>
      <w:tr w:rsidR="00471C32" w:rsidRPr="00D51720" w:rsidTr="00ED5612">
        <w:trPr>
          <w:trHeight w:val="435"/>
        </w:trPr>
        <w:tc>
          <w:tcPr>
            <w:tcW w:w="2258" w:type="pct"/>
            <w:vMerge w:val="restart"/>
            <w:tcBorders>
              <w:top w:val="single" w:sz="4" w:space="0" w:color="auto"/>
            </w:tcBorders>
            <w:noWrap/>
            <w:hideMark/>
          </w:tcPr>
          <w:p w:rsidR="00471C32" w:rsidRPr="00D51720" w:rsidRDefault="00471C32" w:rsidP="00471C32">
            <w:pPr>
              <w:tabs>
                <w:tab w:val="left" w:pos="6705"/>
                <w:tab w:val="left" w:pos="9150"/>
              </w:tabs>
              <w:rPr>
                <w:sz w:val="22"/>
                <w:szCs w:val="22"/>
              </w:rPr>
            </w:pPr>
            <w:r w:rsidRPr="00D51720">
              <w:rPr>
                <w:sz w:val="22"/>
                <w:szCs w:val="22"/>
              </w:rPr>
              <w:t>Наименование</w:t>
            </w:r>
          </w:p>
        </w:tc>
        <w:tc>
          <w:tcPr>
            <w:tcW w:w="603" w:type="pct"/>
            <w:vMerge w:val="restart"/>
            <w:tcBorders>
              <w:top w:val="single" w:sz="4" w:space="0" w:color="auto"/>
            </w:tcBorders>
            <w:noWrap/>
            <w:hideMark/>
          </w:tcPr>
          <w:p w:rsidR="00471C32" w:rsidRPr="00D51720" w:rsidRDefault="00471C32" w:rsidP="00471C32">
            <w:pPr>
              <w:tabs>
                <w:tab w:val="left" w:pos="6705"/>
                <w:tab w:val="left" w:pos="9150"/>
              </w:tabs>
              <w:rPr>
                <w:sz w:val="22"/>
                <w:szCs w:val="22"/>
              </w:rPr>
            </w:pPr>
            <w:r w:rsidRPr="00D51720">
              <w:rPr>
                <w:sz w:val="22"/>
                <w:szCs w:val="22"/>
              </w:rPr>
              <w:t>ЦСР</w:t>
            </w:r>
          </w:p>
        </w:tc>
        <w:tc>
          <w:tcPr>
            <w:tcW w:w="265" w:type="pct"/>
            <w:vMerge w:val="restart"/>
            <w:tcBorders>
              <w:top w:val="single" w:sz="4" w:space="0" w:color="auto"/>
            </w:tcBorders>
            <w:noWrap/>
            <w:hideMark/>
          </w:tcPr>
          <w:p w:rsidR="00471C32" w:rsidRPr="00D51720" w:rsidRDefault="00471C32" w:rsidP="00471C32">
            <w:pPr>
              <w:tabs>
                <w:tab w:val="left" w:pos="6705"/>
                <w:tab w:val="left" w:pos="9150"/>
              </w:tabs>
              <w:rPr>
                <w:sz w:val="22"/>
                <w:szCs w:val="22"/>
              </w:rPr>
            </w:pPr>
            <w:r w:rsidRPr="00D51720">
              <w:rPr>
                <w:sz w:val="22"/>
                <w:szCs w:val="22"/>
              </w:rPr>
              <w:t>ВР</w:t>
            </w:r>
          </w:p>
        </w:tc>
        <w:tc>
          <w:tcPr>
            <w:tcW w:w="211" w:type="pct"/>
            <w:vMerge w:val="restart"/>
            <w:tcBorders>
              <w:top w:val="single" w:sz="4" w:space="0" w:color="auto"/>
            </w:tcBorders>
            <w:noWrap/>
            <w:hideMark/>
          </w:tcPr>
          <w:p w:rsidR="00471C32" w:rsidRPr="00D51720" w:rsidRDefault="00471C32" w:rsidP="00471C32">
            <w:pPr>
              <w:tabs>
                <w:tab w:val="left" w:pos="6705"/>
                <w:tab w:val="left" w:pos="9150"/>
              </w:tabs>
              <w:rPr>
                <w:sz w:val="22"/>
                <w:szCs w:val="22"/>
              </w:rPr>
            </w:pPr>
            <w:r w:rsidRPr="00D51720">
              <w:rPr>
                <w:sz w:val="22"/>
                <w:szCs w:val="22"/>
              </w:rPr>
              <w:t>РЗ</w:t>
            </w:r>
          </w:p>
        </w:tc>
        <w:tc>
          <w:tcPr>
            <w:tcW w:w="252" w:type="pct"/>
            <w:vMerge w:val="restart"/>
            <w:tcBorders>
              <w:top w:val="single" w:sz="4" w:space="0" w:color="auto"/>
            </w:tcBorders>
            <w:noWrap/>
            <w:hideMark/>
          </w:tcPr>
          <w:p w:rsidR="00471C32" w:rsidRPr="00D51720" w:rsidRDefault="00471C32" w:rsidP="00471C32">
            <w:pPr>
              <w:tabs>
                <w:tab w:val="left" w:pos="6705"/>
                <w:tab w:val="left" w:pos="9150"/>
              </w:tabs>
              <w:rPr>
                <w:sz w:val="22"/>
                <w:szCs w:val="22"/>
              </w:rPr>
            </w:pPr>
            <w:r w:rsidRPr="00D51720">
              <w:rPr>
                <w:sz w:val="22"/>
                <w:szCs w:val="22"/>
              </w:rPr>
              <w:t>ПР</w:t>
            </w:r>
          </w:p>
        </w:tc>
        <w:tc>
          <w:tcPr>
            <w:tcW w:w="1411" w:type="pct"/>
            <w:gridSpan w:val="3"/>
            <w:tcBorders>
              <w:top w:val="single" w:sz="4" w:space="0" w:color="auto"/>
            </w:tcBorders>
            <w:noWrap/>
            <w:hideMark/>
          </w:tcPr>
          <w:p w:rsidR="00471C32" w:rsidRPr="00D51720" w:rsidRDefault="00471C32" w:rsidP="00471C32">
            <w:pPr>
              <w:tabs>
                <w:tab w:val="left" w:pos="6705"/>
                <w:tab w:val="left" w:pos="9150"/>
              </w:tabs>
              <w:rPr>
                <w:sz w:val="22"/>
                <w:szCs w:val="22"/>
              </w:rPr>
            </w:pPr>
            <w:r w:rsidRPr="00D51720">
              <w:rPr>
                <w:sz w:val="22"/>
                <w:szCs w:val="22"/>
              </w:rPr>
              <w:t>Сумма</w:t>
            </w:r>
          </w:p>
        </w:tc>
      </w:tr>
      <w:tr w:rsidR="00471C32" w:rsidRPr="00D51720" w:rsidTr="00ED5612">
        <w:trPr>
          <w:trHeight w:val="435"/>
        </w:trPr>
        <w:tc>
          <w:tcPr>
            <w:tcW w:w="2258" w:type="pct"/>
            <w:vMerge/>
            <w:hideMark/>
          </w:tcPr>
          <w:p w:rsidR="00471C32" w:rsidRPr="00D51720" w:rsidRDefault="00471C32" w:rsidP="00471C32">
            <w:pPr>
              <w:tabs>
                <w:tab w:val="left" w:pos="6705"/>
                <w:tab w:val="left" w:pos="9150"/>
              </w:tabs>
              <w:rPr>
                <w:sz w:val="22"/>
                <w:szCs w:val="22"/>
              </w:rPr>
            </w:pPr>
          </w:p>
        </w:tc>
        <w:tc>
          <w:tcPr>
            <w:tcW w:w="603" w:type="pct"/>
            <w:vMerge/>
            <w:hideMark/>
          </w:tcPr>
          <w:p w:rsidR="00471C32" w:rsidRPr="00D51720" w:rsidRDefault="00471C32" w:rsidP="00471C32">
            <w:pPr>
              <w:tabs>
                <w:tab w:val="left" w:pos="6705"/>
                <w:tab w:val="left" w:pos="9150"/>
              </w:tabs>
              <w:rPr>
                <w:sz w:val="22"/>
                <w:szCs w:val="22"/>
              </w:rPr>
            </w:pPr>
          </w:p>
        </w:tc>
        <w:tc>
          <w:tcPr>
            <w:tcW w:w="265" w:type="pct"/>
            <w:vMerge/>
            <w:hideMark/>
          </w:tcPr>
          <w:p w:rsidR="00471C32" w:rsidRPr="00D51720" w:rsidRDefault="00471C32" w:rsidP="00471C32">
            <w:pPr>
              <w:tabs>
                <w:tab w:val="left" w:pos="6705"/>
                <w:tab w:val="left" w:pos="9150"/>
              </w:tabs>
              <w:rPr>
                <w:sz w:val="22"/>
                <w:szCs w:val="22"/>
              </w:rPr>
            </w:pPr>
          </w:p>
        </w:tc>
        <w:tc>
          <w:tcPr>
            <w:tcW w:w="211" w:type="pct"/>
            <w:vMerge/>
            <w:hideMark/>
          </w:tcPr>
          <w:p w:rsidR="00471C32" w:rsidRPr="00D51720" w:rsidRDefault="00471C32" w:rsidP="00471C32">
            <w:pPr>
              <w:tabs>
                <w:tab w:val="left" w:pos="6705"/>
                <w:tab w:val="left" w:pos="9150"/>
              </w:tabs>
              <w:rPr>
                <w:sz w:val="22"/>
                <w:szCs w:val="22"/>
              </w:rPr>
            </w:pPr>
          </w:p>
        </w:tc>
        <w:tc>
          <w:tcPr>
            <w:tcW w:w="252" w:type="pct"/>
            <w:vMerge/>
            <w:hideMark/>
          </w:tcPr>
          <w:p w:rsidR="00471C32" w:rsidRPr="00D51720" w:rsidRDefault="00471C32" w:rsidP="00471C32">
            <w:pPr>
              <w:tabs>
                <w:tab w:val="left" w:pos="6705"/>
                <w:tab w:val="left" w:pos="9150"/>
              </w:tabs>
              <w:rPr>
                <w:sz w:val="22"/>
                <w:szCs w:val="22"/>
              </w:rPr>
            </w:pPr>
          </w:p>
        </w:tc>
        <w:tc>
          <w:tcPr>
            <w:tcW w:w="448" w:type="pct"/>
            <w:hideMark/>
          </w:tcPr>
          <w:p w:rsidR="00471C32" w:rsidRPr="00D51720" w:rsidRDefault="00471C32" w:rsidP="00471C32">
            <w:pPr>
              <w:tabs>
                <w:tab w:val="left" w:pos="6705"/>
                <w:tab w:val="left" w:pos="9150"/>
              </w:tabs>
              <w:rPr>
                <w:sz w:val="22"/>
                <w:szCs w:val="22"/>
              </w:rPr>
            </w:pPr>
            <w:r w:rsidRPr="00D51720">
              <w:rPr>
                <w:sz w:val="22"/>
                <w:szCs w:val="22"/>
              </w:rPr>
              <w:t>2022 год</w:t>
            </w:r>
          </w:p>
        </w:tc>
        <w:tc>
          <w:tcPr>
            <w:tcW w:w="434" w:type="pct"/>
            <w:hideMark/>
          </w:tcPr>
          <w:p w:rsidR="00471C32" w:rsidRPr="00D51720" w:rsidRDefault="00471C32" w:rsidP="00471C32">
            <w:pPr>
              <w:tabs>
                <w:tab w:val="left" w:pos="6705"/>
                <w:tab w:val="left" w:pos="9150"/>
              </w:tabs>
              <w:rPr>
                <w:sz w:val="22"/>
                <w:szCs w:val="22"/>
              </w:rPr>
            </w:pPr>
            <w:r w:rsidRPr="00D51720">
              <w:rPr>
                <w:sz w:val="22"/>
                <w:szCs w:val="22"/>
              </w:rPr>
              <w:t>2023 год</w:t>
            </w:r>
          </w:p>
        </w:tc>
        <w:tc>
          <w:tcPr>
            <w:tcW w:w="529" w:type="pct"/>
            <w:hideMark/>
          </w:tcPr>
          <w:p w:rsidR="00471C32" w:rsidRPr="00D51720" w:rsidRDefault="00471C32" w:rsidP="00471C32">
            <w:pPr>
              <w:tabs>
                <w:tab w:val="left" w:pos="6705"/>
                <w:tab w:val="left" w:pos="9150"/>
              </w:tabs>
              <w:rPr>
                <w:sz w:val="22"/>
                <w:szCs w:val="22"/>
              </w:rPr>
            </w:pPr>
            <w:r w:rsidRPr="00D51720">
              <w:rPr>
                <w:sz w:val="22"/>
                <w:szCs w:val="22"/>
              </w:rPr>
              <w:t>2024 год</w:t>
            </w:r>
          </w:p>
        </w:tc>
      </w:tr>
      <w:tr w:rsidR="00471C32" w:rsidRPr="00D51720" w:rsidTr="00ED5612">
        <w:trPr>
          <w:trHeight w:val="1260"/>
        </w:trPr>
        <w:tc>
          <w:tcPr>
            <w:tcW w:w="2258"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t>Муниципальная программа "Защита населения и территории от чрезвычайных ситуаций, обеспечение пожарной безопасности на территории Усть-Чемского сельсовета"</w:t>
            </w:r>
          </w:p>
        </w:tc>
        <w:tc>
          <w:tcPr>
            <w:tcW w:w="603"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t>50.0.00.00000</w:t>
            </w:r>
          </w:p>
        </w:tc>
        <w:tc>
          <w:tcPr>
            <w:tcW w:w="265" w:type="pct"/>
            <w:hideMark/>
          </w:tcPr>
          <w:p w:rsidR="00471C32" w:rsidRPr="00D51720" w:rsidRDefault="00471C32" w:rsidP="00ED5612">
            <w:pPr>
              <w:tabs>
                <w:tab w:val="left" w:pos="6705"/>
                <w:tab w:val="left" w:pos="9150"/>
              </w:tabs>
              <w:jc w:val="center"/>
              <w:rPr>
                <w:b/>
                <w:bCs/>
                <w:sz w:val="22"/>
                <w:szCs w:val="22"/>
              </w:rPr>
            </w:pPr>
          </w:p>
        </w:tc>
        <w:tc>
          <w:tcPr>
            <w:tcW w:w="211" w:type="pct"/>
            <w:hideMark/>
          </w:tcPr>
          <w:p w:rsidR="00471C32" w:rsidRPr="00D51720" w:rsidRDefault="00471C32" w:rsidP="00ED5612">
            <w:pPr>
              <w:tabs>
                <w:tab w:val="left" w:pos="6705"/>
                <w:tab w:val="left" w:pos="9150"/>
              </w:tabs>
              <w:jc w:val="center"/>
              <w:rPr>
                <w:b/>
                <w:bCs/>
                <w:sz w:val="22"/>
                <w:szCs w:val="22"/>
              </w:rPr>
            </w:pPr>
          </w:p>
        </w:tc>
        <w:tc>
          <w:tcPr>
            <w:tcW w:w="252" w:type="pct"/>
            <w:hideMark/>
          </w:tcPr>
          <w:p w:rsidR="00471C32" w:rsidRPr="00D51720" w:rsidRDefault="00471C32" w:rsidP="00ED5612">
            <w:pPr>
              <w:tabs>
                <w:tab w:val="left" w:pos="6705"/>
                <w:tab w:val="left" w:pos="9150"/>
              </w:tabs>
              <w:jc w:val="center"/>
              <w:rPr>
                <w:b/>
                <w:bCs/>
                <w:sz w:val="22"/>
                <w:szCs w:val="22"/>
              </w:rPr>
            </w:pPr>
          </w:p>
        </w:tc>
        <w:tc>
          <w:tcPr>
            <w:tcW w:w="448"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t>274,5</w:t>
            </w:r>
          </w:p>
        </w:tc>
        <w:tc>
          <w:tcPr>
            <w:tcW w:w="434"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t>20,3</w:t>
            </w:r>
          </w:p>
        </w:tc>
        <w:tc>
          <w:tcPr>
            <w:tcW w:w="529"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t>20,3</w:t>
            </w:r>
          </w:p>
        </w:tc>
      </w:tr>
      <w:tr w:rsidR="00471C32" w:rsidRPr="00D51720" w:rsidTr="00ED5612">
        <w:trPr>
          <w:trHeight w:val="1260"/>
        </w:trPr>
        <w:tc>
          <w:tcPr>
            <w:tcW w:w="2258"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t>Реализация мероприятий по предупреждению и ликвидации последствий чрезвычайных ситуаций и стихийных бедствий природного и техногенного характера</w:t>
            </w:r>
          </w:p>
        </w:tc>
        <w:tc>
          <w:tcPr>
            <w:tcW w:w="603"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t>50.0.00.02180</w:t>
            </w:r>
          </w:p>
        </w:tc>
        <w:tc>
          <w:tcPr>
            <w:tcW w:w="265" w:type="pct"/>
            <w:hideMark/>
          </w:tcPr>
          <w:p w:rsidR="00471C32" w:rsidRPr="00D51720" w:rsidRDefault="00471C32" w:rsidP="00ED5612">
            <w:pPr>
              <w:tabs>
                <w:tab w:val="left" w:pos="6705"/>
                <w:tab w:val="left" w:pos="9150"/>
              </w:tabs>
              <w:jc w:val="center"/>
              <w:rPr>
                <w:b/>
                <w:bCs/>
                <w:sz w:val="22"/>
                <w:szCs w:val="22"/>
              </w:rPr>
            </w:pPr>
          </w:p>
        </w:tc>
        <w:tc>
          <w:tcPr>
            <w:tcW w:w="211" w:type="pct"/>
            <w:hideMark/>
          </w:tcPr>
          <w:p w:rsidR="00471C32" w:rsidRPr="00D51720" w:rsidRDefault="00471C32" w:rsidP="00ED5612">
            <w:pPr>
              <w:tabs>
                <w:tab w:val="left" w:pos="6705"/>
                <w:tab w:val="left" w:pos="9150"/>
              </w:tabs>
              <w:jc w:val="center"/>
              <w:rPr>
                <w:b/>
                <w:bCs/>
                <w:sz w:val="22"/>
                <w:szCs w:val="22"/>
              </w:rPr>
            </w:pPr>
          </w:p>
        </w:tc>
        <w:tc>
          <w:tcPr>
            <w:tcW w:w="252" w:type="pct"/>
            <w:hideMark/>
          </w:tcPr>
          <w:p w:rsidR="00471C32" w:rsidRPr="00D51720" w:rsidRDefault="00471C32" w:rsidP="00ED5612">
            <w:pPr>
              <w:tabs>
                <w:tab w:val="left" w:pos="6705"/>
                <w:tab w:val="left" w:pos="9150"/>
              </w:tabs>
              <w:jc w:val="center"/>
              <w:rPr>
                <w:b/>
                <w:bCs/>
                <w:sz w:val="22"/>
                <w:szCs w:val="22"/>
              </w:rPr>
            </w:pPr>
          </w:p>
        </w:tc>
        <w:tc>
          <w:tcPr>
            <w:tcW w:w="448"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t>274,5</w:t>
            </w:r>
          </w:p>
        </w:tc>
        <w:tc>
          <w:tcPr>
            <w:tcW w:w="434"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t>20,3</w:t>
            </w:r>
          </w:p>
        </w:tc>
        <w:tc>
          <w:tcPr>
            <w:tcW w:w="529"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t>20,3</w:t>
            </w:r>
          </w:p>
        </w:tc>
      </w:tr>
      <w:tr w:rsidR="00471C32" w:rsidRPr="00D51720" w:rsidTr="00ED5612">
        <w:trPr>
          <w:trHeight w:val="630"/>
        </w:trPr>
        <w:tc>
          <w:tcPr>
            <w:tcW w:w="2258" w:type="pct"/>
            <w:hideMark/>
          </w:tcPr>
          <w:p w:rsidR="00471C32" w:rsidRPr="00D51720" w:rsidRDefault="00471C32" w:rsidP="00ED5612">
            <w:pPr>
              <w:tabs>
                <w:tab w:val="left" w:pos="6705"/>
                <w:tab w:val="left" w:pos="9150"/>
              </w:tabs>
              <w:jc w:val="center"/>
              <w:rPr>
                <w:sz w:val="22"/>
                <w:szCs w:val="22"/>
              </w:rPr>
            </w:pPr>
            <w:r w:rsidRPr="00D51720">
              <w:rPr>
                <w:sz w:val="22"/>
                <w:szCs w:val="22"/>
              </w:rPr>
              <w:t>Закупка товаров, работ и услуг для  государственных (муниципальных) нужд</w:t>
            </w:r>
          </w:p>
        </w:tc>
        <w:tc>
          <w:tcPr>
            <w:tcW w:w="603" w:type="pct"/>
            <w:hideMark/>
          </w:tcPr>
          <w:p w:rsidR="00471C32" w:rsidRPr="00D51720" w:rsidRDefault="00471C32" w:rsidP="00ED5612">
            <w:pPr>
              <w:tabs>
                <w:tab w:val="left" w:pos="6705"/>
                <w:tab w:val="left" w:pos="9150"/>
              </w:tabs>
              <w:jc w:val="center"/>
              <w:rPr>
                <w:sz w:val="22"/>
                <w:szCs w:val="22"/>
              </w:rPr>
            </w:pPr>
            <w:r w:rsidRPr="00D51720">
              <w:rPr>
                <w:sz w:val="22"/>
                <w:szCs w:val="22"/>
              </w:rPr>
              <w:t>50.0.00.02180</w:t>
            </w:r>
          </w:p>
        </w:tc>
        <w:tc>
          <w:tcPr>
            <w:tcW w:w="265" w:type="pct"/>
            <w:hideMark/>
          </w:tcPr>
          <w:p w:rsidR="00471C32" w:rsidRPr="00D51720" w:rsidRDefault="00471C32" w:rsidP="00ED5612">
            <w:pPr>
              <w:tabs>
                <w:tab w:val="left" w:pos="6705"/>
                <w:tab w:val="left" w:pos="9150"/>
              </w:tabs>
              <w:jc w:val="center"/>
              <w:rPr>
                <w:sz w:val="22"/>
                <w:szCs w:val="22"/>
              </w:rPr>
            </w:pPr>
            <w:r w:rsidRPr="00D51720">
              <w:rPr>
                <w:sz w:val="22"/>
                <w:szCs w:val="22"/>
              </w:rPr>
              <w:t>200</w:t>
            </w:r>
          </w:p>
        </w:tc>
        <w:tc>
          <w:tcPr>
            <w:tcW w:w="211" w:type="pct"/>
            <w:hideMark/>
          </w:tcPr>
          <w:p w:rsidR="00471C32" w:rsidRPr="00D51720" w:rsidRDefault="00471C32" w:rsidP="00ED5612">
            <w:pPr>
              <w:tabs>
                <w:tab w:val="left" w:pos="6705"/>
                <w:tab w:val="left" w:pos="9150"/>
              </w:tabs>
              <w:jc w:val="center"/>
              <w:rPr>
                <w:sz w:val="22"/>
                <w:szCs w:val="22"/>
              </w:rPr>
            </w:pPr>
          </w:p>
        </w:tc>
        <w:tc>
          <w:tcPr>
            <w:tcW w:w="252" w:type="pct"/>
            <w:hideMark/>
          </w:tcPr>
          <w:p w:rsidR="00471C32" w:rsidRPr="00D51720" w:rsidRDefault="00471C32" w:rsidP="00ED5612">
            <w:pPr>
              <w:tabs>
                <w:tab w:val="left" w:pos="6705"/>
                <w:tab w:val="left" w:pos="9150"/>
              </w:tabs>
              <w:jc w:val="center"/>
              <w:rPr>
                <w:sz w:val="22"/>
                <w:szCs w:val="22"/>
              </w:rPr>
            </w:pPr>
          </w:p>
        </w:tc>
        <w:tc>
          <w:tcPr>
            <w:tcW w:w="448" w:type="pct"/>
            <w:hideMark/>
          </w:tcPr>
          <w:p w:rsidR="00471C32" w:rsidRPr="00D51720" w:rsidRDefault="00471C32" w:rsidP="00ED5612">
            <w:pPr>
              <w:tabs>
                <w:tab w:val="left" w:pos="6705"/>
                <w:tab w:val="left" w:pos="9150"/>
              </w:tabs>
              <w:jc w:val="center"/>
              <w:rPr>
                <w:sz w:val="22"/>
                <w:szCs w:val="22"/>
              </w:rPr>
            </w:pPr>
            <w:r w:rsidRPr="00D51720">
              <w:rPr>
                <w:sz w:val="22"/>
                <w:szCs w:val="22"/>
              </w:rPr>
              <w:t>274,5</w:t>
            </w:r>
          </w:p>
        </w:tc>
        <w:tc>
          <w:tcPr>
            <w:tcW w:w="434" w:type="pct"/>
            <w:hideMark/>
          </w:tcPr>
          <w:p w:rsidR="00471C32" w:rsidRPr="00D51720" w:rsidRDefault="00471C32" w:rsidP="00ED5612">
            <w:pPr>
              <w:tabs>
                <w:tab w:val="left" w:pos="6705"/>
                <w:tab w:val="left" w:pos="9150"/>
              </w:tabs>
              <w:jc w:val="center"/>
              <w:rPr>
                <w:sz w:val="22"/>
                <w:szCs w:val="22"/>
              </w:rPr>
            </w:pPr>
            <w:r w:rsidRPr="00D51720">
              <w:rPr>
                <w:sz w:val="22"/>
                <w:szCs w:val="22"/>
              </w:rPr>
              <w:t>20,3</w:t>
            </w:r>
          </w:p>
        </w:tc>
        <w:tc>
          <w:tcPr>
            <w:tcW w:w="529" w:type="pct"/>
            <w:hideMark/>
          </w:tcPr>
          <w:p w:rsidR="00471C32" w:rsidRPr="00D51720" w:rsidRDefault="00471C32" w:rsidP="00ED5612">
            <w:pPr>
              <w:tabs>
                <w:tab w:val="left" w:pos="6705"/>
                <w:tab w:val="left" w:pos="9150"/>
              </w:tabs>
              <w:jc w:val="center"/>
              <w:rPr>
                <w:sz w:val="22"/>
                <w:szCs w:val="22"/>
              </w:rPr>
            </w:pPr>
            <w:r w:rsidRPr="00D51720">
              <w:rPr>
                <w:sz w:val="22"/>
                <w:szCs w:val="22"/>
              </w:rPr>
              <w:t>20,3</w:t>
            </w:r>
          </w:p>
        </w:tc>
      </w:tr>
      <w:tr w:rsidR="00471C32" w:rsidRPr="00D51720" w:rsidTr="00ED5612">
        <w:trPr>
          <w:trHeight w:val="630"/>
        </w:trPr>
        <w:tc>
          <w:tcPr>
            <w:tcW w:w="2258" w:type="pct"/>
            <w:hideMark/>
          </w:tcPr>
          <w:p w:rsidR="00471C32" w:rsidRPr="00D51720" w:rsidRDefault="00471C32" w:rsidP="00ED5612">
            <w:pPr>
              <w:tabs>
                <w:tab w:val="left" w:pos="6705"/>
                <w:tab w:val="left" w:pos="9150"/>
              </w:tabs>
              <w:jc w:val="center"/>
              <w:rPr>
                <w:sz w:val="22"/>
                <w:szCs w:val="22"/>
              </w:rPr>
            </w:pPr>
            <w:r w:rsidRPr="00D51720">
              <w:rPr>
                <w:sz w:val="22"/>
                <w:szCs w:val="22"/>
              </w:rPr>
              <w:t>Иные закупки товаров, работ и услуг для обеспечения государственных (муниципальных) нужд</w:t>
            </w:r>
          </w:p>
        </w:tc>
        <w:tc>
          <w:tcPr>
            <w:tcW w:w="603" w:type="pct"/>
            <w:hideMark/>
          </w:tcPr>
          <w:p w:rsidR="00471C32" w:rsidRPr="00D51720" w:rsidRDefault="00471C32" w:rsidP="00ED5612">
            <w:pPr>
              <w:tabs>
                <w:tab w:val="left" w:pos="6705"/>
                <w:tab w:val="left" w:pos="9150"/>
              </w:tabs>
              <w:jc w:val="center"/>
              <w:rPr>
                <w:sz w:val="22"/>
                <w:szCs w:val="22"/>
              </w:rPr>
            </w:pPr>
            <w:r w:rsidRPr="00D51720">
              <w:rPr>
                <w:sz w:val="22"/>
                <w:szCs w:val="22"/>
              </w:rPr>
              <w:t>50.0.00.02180</w:t>
            </w:r>
          </w:p>
        </w:tc>
        <w:tc>
          <w:tcPr>
            <w:tcW w:w="265" w:type="pct"/>
            <w:hideMark/>
          </w:tcPr>
          <w:p w:rsidR="00471C32" w:rsidRPr="00D51720" w:rsidRDefault="00471C32" w:rsidP="00ED5612">
            <w:pPr>
              <w:tabs>
                <w:tab w:val="left" w:pos="6705"/>
                <w:tab w:val="left" w:pos="9150"/>
              </w:tabs>
              <w:jc w:val="center"/>
              <w:rPr>
                <w:sz w:val="22"/>
                <w:szCs w:val="22"/>
              </w:rPr>
            </w:pPr>
            <w:r w:rsidRPr="00D51720">
              <w:rPr>
                <w:sz w:val="22"/>
                <w:szCs w:val="22"/>
              </w:rPr>
              <w:t>240</w:t>
            </w:r>
          </w:p>
        </w:tc>
        <w:tc>
          <w:tcPr>
            <w:tcW w:w="211" w:type="pct"/>
            <w:hideMark/>
          </w:tcPr>
          <w:p w:rsidR="00471C32" w:rsidRPr="00D51720" w:rsidRDefault="00471C32" w:rsidP="00ED5612">
            <w:pPr>
              <w:tabs>
                <w:tab w:val="left" w:pos="6705"/>
                <w:tab w:val="left" w:pos="9150"/>
              </w:tabs>
              <w:jc w:val="center"/>
              <w:rPr>
                <w:sz w:val="22"/>
                <w:szCs w:val="22"/>
              </w:rPr>
            </w:pPr>
            <w:r w:rsidRPr="00D51720">
              <w:rPr>
                <w:sz w:val="22"/>
                <w:szCs w:val="22"/>
              </w:rPr>
              <w:t>03</w:t>
            </w:r>
          </w:p>
        </w:tc>
        <w:tc>
          <w:tcPr>
            <w:tcW w:w="252" w:type="pct"/>
            <w:hideMark/>
          </w:tcPr>
          <w:p w:rsidR="00471C32" w:rsidRPr="00D51720" w:rsidRDefault="00471C32" w:rsidP="00ED5612">
            <w:pPr>
              <w:tabs>
                <w:tab w:val="left" w:pos="6705"/>
                <w:tab w:val="left" w:pos="9150"/>
              </w:tabs>
              <w:jc w:val="center"/>
              <w:rPr>
                <w:sz w:val="22"/>
                <w:szCs w:val="22"/>
              </w:rPr>
            </w:pPr>
            <w:r w:rsidRPr="00D51720">
              <w:rPr>
                <w:sz w:val="22"/>
                <w:szCs w:val="22"/>
              </w:rPr>
              <w:t>10</w:t>
            </w:r>
          </w:p>
        </w:tc>
        <w:tc>
          <w:tcPr>
            <w:tcW w:w="448" w:type="pct"/>
            <w:hideMark/>
          </w:tcPr>
          <w:p w:rsidR="00471C32" w:rsidRPr="00D51720" w:rsidRDefault="00471C32" w:rsidP="00ED5612">
            <w:pPr>
              <w:tabs>
                <w:tab w:val="left" w:pos="6705"/>
                <w:tab w:val="left" w:pos="9150"/>
              </w:tabs>
              <w:jc w:val="center"/>
              <w:rPr>
                <w:sz w:val="22"/>
                <w:szCs w:val="22"/>
              </w:rPr>
            </w:pPr>
            <w:r w:rsidRPr="00D51720">
              <w:rPr>
                <w:sz w:val="22"/>
                <w:szCs w:val="22"/>
              </w:rPr>
              <w:t>274,5</w:t>
            </w:r>
          </w:p>
        </w:tc>
        <w:tc>
          <w:tcPr>
            <w:tcW w:w="434" w:type="pct"/>
            <w:hideMark/>
          </w:tcPr>
          <w:p w:rsidR="00471C32" w:rsidRPr="00D51720" w:rsidRDefault="00471C32" w:rsidP="00ED5612">
            <w:pPr>
              <w:tabs>
                <w:tab w:val="left" w:pos="6705"/>
                <w:tab w:val="left" w:pos="9150"/>
              </w:tabs>
              <w:jc w:val="center"/>
              <w:rPr>
                <w:sz w:val="22"/>
                <w:szCs w:val="22"/>
              </w:rPr>
            </w:pPr>
            <w:r w:rsidRPr="00D51720">
              <w:rPr>
                <w:sz w:val="22"/>
                <w:szCs w:val="22"/>
              </w:rPr>
              <w:t>20,3</w:t>
            </w:r>
          </w:p>
        </w:tc>
        <w:tc>
          <w:tcPr>
            <w:tcW w:w="529" w:type="pct"/>
            <w:hideMark/>
          </w:tcPr>
          <w:p w:rsidR="00471C32" w:rsidRPr="00D51720" w:rsidRDefault="00471C32" w:rsidP="00ED5612">
            <w:pPr>
              <w:tabs>
                <w:tab w:val="left" w:pos="6705"/>
                <w:tab w:val="left" w:pos="9150"/>
              </w:tabs>
              <w:jc w:val="center"/>
              <w:rPr>
                <w:sz w:val="22"/>
                <w:szCs w:val="22"/>
              </w:rPr>
            </w:pPr>
            <w:r w:rsidRPr="00D51720">
              <w:rPr>
                <w:sz w:val="22"/>
                <w:szCs w:val="22"/>
              </w:rPr>
              <w:t>20,3</w:t>
            </w:r>
          </w:p>
        </w:tc>
      </w:tr>
      <w:tr w:rsidR="00471C32" w:rsidRPr="00D51720" w:rsidTr="00ED5612">
        <w:trPr>
          <w:trHeight w:val="630"/>
        </w:trPr>
        <w:tc>
          <w:tcPr>
            <w:tcW w:w="2258"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t>Муниципальная программа "Дорожное хозяйство на территории  Усть-Чемского сельсовета"</w:t>
            </w:r>
          </w:p>
        </w:tc>
        <w:tc>
          <w:tcPr>
            <w:tcW w:w="603"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t>52.0.00.00000</w:t>
            </w:r>
          </w:p>
        </w:tc>
        <w:tc>
          <w:tcPr>
            <w:tcW w:w="265" w:type="pct"/>
            <w:noWrap/>
            <w:hideMark/>
          </w:tcPr>
          <w:p w:rsidR="00471C32" w:rsidRPr="00D51720" w:rsidRDefault="00471C32" w:rsidP="00ED5612">
            <w:pPr>
              <w:tabs>
                <w:tab w:val="left" w:pos="6705"/>
                <w:tab w:val="left" w:pos="9150"/>
              </w:tabs>
              <w:jc w:val="center"/>
              <w:rPr>
                <w:b/>
                <w:bCs/>
                <w:sz w:val="22"/>
                <w:szCs w:val="22"/>
              </w:rPr>
            </w:pPr>
          </w:p>
        </w:tc>
        <w:tc>
          <w:tcPr>
            <w:tcW w:w="211" w:type="pct"/>
            <w:noWrap/>
            <w:hideMark/>
          </w:tcPr>
          <w:p w:rsidR="00471C32" w:rsidRPr="00D51720" w:rsidRDefault="00471C32" w:rsidP="00ED5612">
            <w:pPr>
              <w:tabs>
                <w:tab w:val="left" w:pos="6705"/>
                <w:tab w:val="left" w:pos="9150"/>
              </w:tabs>
              <w:jc w:val="center"/>
              <w:rPr>
                <w:b/>
                <w:bCs/>
                <w:sz w:val="22"/>
                <w:szCs w:val="22"/>
              </w:rPr>
            </w:pPr>
          </w:p>
        </w:tc>
        <w:tc>
          <w:tcPr>
            <w:tcW w:w="252" w:type="pct"/>
            <w:noWrap/>
            <w:hideMark/>
          </w:tcPr>
          <w:p w:rsidR="00471C32" w:rsidRPr="00D51720" w:rsidRDefault="00471C32" w:rsidP="00ED5612">
            <w:pPr>
              <w:tabs>
                <w:tab w:val="left" w:pos="6705"/>
                <w:tab w:val="left" w:pos="9150"/>
              </w:tabs>
              <w:jc w:val="center"/>
              <w:rPr>
                <w:b/>
                <w:bCs/>
                <w:sz w:val="22"/>
                <w:szCs w:val="22"/>
              </w:rPr>
            </w:pPr>
          </w:p>
        </w:tc>
        <w:tc>
          <w:tcPr>
            <w:tcW w:w="448"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4 326,4</w:t>
            </w:r>
          </w:p>
        </w:tc>
        <w:tc>
          <w:tcPr>
            <w:tcW w:w="434"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1 268,6</w:t>
            </w:r>
          </w:p>
        </w:tc>
        <w:tc>
          <w:tcPr>
            <w:tcW w:w="529"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1 337,5</w:t>
            </w:r>
          </w:p>
        </w:tc>
      </w:tr>
      <w:tr w:rsidR="00471C32" w:rsidRPr="00D51720" w:rsidTr="00ED5612">
        <w:trPr>
          <w:trHeight w:val="945"/>
        </w:trPr>
        <w:tc>
          <w:tcPr>
            <w:tcW w:w="2258"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lastRenderedPageBreak/>
              <w:t>Основное мероприятие: Развитие автомобильных дорог местного значения на территории Усть-Чемского сельсовета</w:t>
            </w:r>
          </w:p>
        </w:tc>
        <w:tc>
          <w:tcPr>
            <w:tcW w:w="603"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t>52.0.01.00000</w:t>
            </w:r>
          </w:p>
        </w:tc>
        <w:tc>
          <w:tcPr>
            <w:tcW w:w="265" w:type="pct"/>
            <w:noWrap/>
            <w:hideMark/>
          </w:tcPr>
          <w:p w:rsidR="00471C32" w:rsidRPr="00D51720" w:rsidRDefault="00471C32" w:rsidP="00ED5612">
            <w:pPr>
              <w:tabs>
                <w:tab w:val="left" w:pos="6705"/>
                <w:tab w:val="left" w:pos="9150"/>
              </w:tabs>
              <w:jc w:val="center"/>
              <w:rPr>
                <w:b/>
                <w:bCs/>
                <w:sz w:val="22"/>
                <w:szCs w:val="22"/>
              </w:rPr>
            </w:pPr>
          </w:p>
        </w:tc>
        <w:tc>
          <w:tcPr>
            <w:tcW w:w="211" w:type="pct"/>
            <w:noWrap/>
            <w:hideMark/>
          </w:tcPr>
          <w:p w:rsidR="00471C32" w:rsidRPr="00D51720" w:rsidRDefault="00471C32" w:rsidP="00ED5612">
            <w:pPr>
              <w:tabs>
                <w:tab w:val="left" w:pos="6705"/>
                <w:tab w:val="left" w:pos="9150"/>
              </w:tabs>
              <w:jc w:val="center"/>
              <w:rPr>
                <w:b/>
                <w:bCs/>
                <w:sz w:val="22"/>
                <w:szCs w:val="22"/>
              </w:rPr>
            </w:pPr>
          </w:p>
        </w:tc>
        <w:tc>
          <w:tcPr>
            <w:tcW w:w="252" w:type="pct"/>
            <w:noWrap/>
            <w:hideMark/>
          </w:tcPr>
          <w:p w:rsidR="00471C32" w:rsidRPr="00D51720" w:rsidRDefault="00471C32" w:rsidP="00ED5612">
            <w:pPr>
              <w:tabs>
                <w:tab w:val="left" w:pos="6705"/>
                <w:tab w:val="left" w:pos="9150"/>
              </w:tabs>
              <w:jc w:val="center"/>
              <w:rPr>
                <w:b/>
                <w:bCs/>
                <w:sz w:val="22"/>
                <w:szCs w:val="22"/>
              </w:rPr>
            </w:pPr>
          </w:p>
        </w:tc>
        <w:tc>
          <w:tcPr>
            <w:tcW w:w="448"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3 793,9</w:t>
            </w:r>
          </w:p>
        </w:tc>
        <w:tc>
          <w:tcPr>
            <w:tcW w:w="434"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1 268,6</w:t>
            </w:r>
          </w:p>
        </w:tc>
        <w:tc>
          <w:tcPr>
            <w:tcW w:w="529"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1 337,5</w:t>
            </w:r>
          </w:p>
        </w:tc>
      </w:tr>
      <w:tr w:rsidR="00471C32" w:rsidRPr="00D51720" w:rsidTr="00ED5612">
        <w:trPr>
          <w:trHeight w:val="945"/>
        </w:trPr>
        <w:tc>
          <w:tcPr>
            <w:tcW w:w="2258" w:type="pct"/>
            <w:hideMark/>
          </w:tcPr>
          <w:p w:rsidR="00471C32" w:rsidRPr="00D51720" w:rsidRDefault="00471C32" w:rsidP="00ED5612">
            <w:pPr>
              <w:tabs>
                <w:tab w:val="left" w:pos="6705"/>
                <w:tab w:val="left" w:pos="9150"/>
              </w:tabs>
              <w:jc w:val="center"/>
              <w:rPr>
                <w:sz w:val="22"/>
                <w:szCs w:val="22"/>
              </w:rPr>
            </w:pPr>
            <w:r w:rsidRPr="00D51720">
              <w:rPr>
                <w:sz w:val="22"/>
                <w:szCs w:val="22"/>
              </w:rPr>
              <w:t>Реализация мероприятий по развитию автомобильных дорог местного значения на территории   Усть-Чесмского сельсовета</w:t>
            </w:r>
          </w:p>
        </w:tc>
        <w:tc>
          <w:tcPr>
            <w:tcW w:w="603"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t>52.0.01.06070</w:t>
            </w:r>
          </w:p>
        </w:tc>
        <w:tc>
          <w:tcPr>
            <w:tcW w:w="265" w:type="pct"/>
            <w:noWrap/>
            <w:hideMark/>
          </w:tcPr>
          <w:p w:rsidR="00471C32" w:rsidRPr="00D51720" w:rsidRDefault="00471C32" w:rsidP="00ED5612">
            <w:pPr>
              <w:tabs>
                <w:tab w:val="left" w:pos="6705"/>
                <w:tab w:val="left" w:pos="9150"/>
              </w:tabs>
              <w:jc w:val="center"/>
              <w:rPr>
                <w:b/>
                <w:bCs/>
                <w:sz w:val="22"/>
                <w:szCs w:val="22"/>
              </w:rPr>
            </w:pPr>
          </w:p>
        </w:tc>
        <w:tc>
          <w:tcPr>
            <w:tcW w:w="211" w:type="pct"/>
            <w:noWrap/>
            <w:hideMark/>
          </w:tcPr>
          <w:p w:rsidR="00471C32" w:rsidRPr="00D51720" w:rsidRDefault="00471C32" w:rsidP="00ED5612">
            <w:pPr>
              <w:tabs>
                <w:tab w:val="left" w:pos="6705"/>
                <w:tab w:val="left" w:pos="9150"/>
              </w:tabs>
              <w:jc w:val="center"/>
              <w:rPr>
                <w:b/>
                <w:bCs/>
                <w:sz w:val="22"/>
                <w:szCs w:val="22"/>
              </w:rPr>
            </w:pPr>
          </w:p>
        </w:tc>
        <w:tc>
          <w:tcPr>
            <w:tcW w:w="252" w:type="pct"/>
            <w:noWrap/>
            <w:hideMark/>
          </w:tcPr>
          <w:p w:rsidR="00471C32" w:rsidRPr="00D51720" w:rsidRDefault="00471C32" w:rsidP="00ED5612">
            <w:pPr>
              <w:tabs>
                <w:tab w:val="left" w:pos="6705"/>
                <w:tab w:val="left" w:pos="9150"/>
              </w:tabs>
              <w:jc w:val="center"/>
              <w:rPr>
                <w:b/>
                <w:bCs/>
                <w:sz w:val="22"/>
                <w:szCs w:val="22"/>
              </w:rPr>
            </w:pPr>
          </w:p>
        </w:tc>
        <w:tc>
          <w:tcPr>
            <w:tcW w:w="448"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3 793,9</w:t>
            </w:r>
          </w:p>
        </w:tc>
        <w:tc>
          <w:tcPr>
            <w:tcW w:w="434"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1 268,6</w:t>
            </w:r>
          </w:p>
        </w:tc>
        <w:tc>
          <w:tcPr>
            <w:tcW w:w="529"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1 337,5</w:t>
            </w:r>
          </w:p>
        </w:tc>
      </w:tr>
      <w:tr w:rsidR="00471C32" w:rsidRPr="00D51720" w:rsidTr="00ED5612">
        <w:trPr>
          <w:trHeight w:val="630"/>
        </w:trPr>
        <w:tc>
          <w:tcPr>
            <w:tcW w:w="2258" w:type="pct"/>
            <w:hideMark/>
          </w:tcPr>
          <w:p w:rsidR="00471C32" w:rsidRPr="00D51720" w:rsidRDefault="00471C32" w:rsidP="00ED5612">
            <w:pPr>
              <w:tabs>
                <w:tab w:val="left" w:pos="6705"/>
                <w:tab w:val="left" w:pos="9150"/>
              </w:tabs>
              <w:jc w:val="center"/>
              <w:rPr>
                <w:sz w:val="22"/>
                <w:szCs w:val="22"/>
              </w:rPr>
            </w:pPr>
            <w:r w:rsidRPr="00D51720">
              <w:rPr>
                <w:sz w:val="22"/>
                <w:szCs w:val="22"/>
              </w:rPr>
              <w:t>Закупка товаров, работ и услуг для  государственных (муниципальных) нужд</w:t>
            </w:r>
          </w:p>
        </w:tc>
        <w:tc>
          <w:tcPr>
            <w:tcW w:w="603" w:type="pct"/>
            <w:hideMark/>
          </w:tcPr>
          <w:p w:rsidR="00471C32" w:rsidRPr="00D51720" w:rsidRDefault="00471C32" w:rsidP="00ED5612">
            <w:pPr>
              <w:tabs>
                <w:tab w:val="left" w:pos="6705"/>
                <w:tab w:val="left" w:pos="9150"/>
              </w:tabs>
              <w:jc w:val="center"/>
              <w:rPr>
                <w:sz w:val="22"/>
                <w:szCs w:val="22"/>
              </w:rPr>
            </w:pPr>
            <w:r w:rsidRPr="00D51720">
              <w:rPr>
                <w:sz w:val="22"/>
                <w:szCs w:val="22"/>
              </w:rPr>
              <w:t>52.0.01.06070</w:t>
            </w:r>
          </w:p>
        </w:tc>
        <w:tc>
          <w:tcPr>
            <w:tcW w:w="26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200</w:t>
            </w:r>
          </w:p>
        </w:tc>
        <w:tc>
          <w:tcPr>
            <w:tcW w:w="211" w:type="pct"/>
            <w:noWrap/>
            <w:hideMark/>
          </w:tcPr>
          <w:p w:rsidR="00471C32" w:rsidRPr="00D51720" w:rsidRDefault="00471C32" w:rsidP="00ED5612">
            <w:pPr>
              <w:tabs>
                <w:tab w:val="left" w:pos="6705"/>
                <w:tab w:val="left" w:pos="9150"/>
              </w:tabs>
              <w:jc w:val="center"/>
              <w:rPr>
                <w:sz w:val="22"/>
                <w:szCs w:val="22"/>
              </w:rPr>
            </w:pPr>
          </w:p>
        </w:tc>
        <w:tc>
          <w:tcPr>
            <w:tcW w:w="252" w:type="pct"/>
            <w:noWrap/>
            <w:hideMark/>
          </w:tcPr>
          <w:p w:rsidR="00471C32" w:rsidRPr="00D51720" w:rsidRDefault="00471C32" w:rsidP="00ED5612">
            <w:pPr>
              <w:tabs>
                <w:tab w:val="left" w:pos="6705"/>
                <w:tab w:val="left" w:pos="9150"/>
              </w:tabs>
              <w:jc w:val="center"/>
              <w:rPr>
                <w:sz w:val="22"/>
                <w:szCs w:val="22"/>
              </w:rPr>
            </w:pPr>
          </w:p>
        </w:tc>
        <w:tc>
          <w:tcPr>
            <w:tcW w:w="44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3 793,9</w:t>
            </w:r>
          </w:p>
        </w:tc>
        <w:tc>
          <w:tcPr>
            <w:tcW w:w="434"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1 268,6</w:t>
            </w:r>
          </w:p>
        </w:tc>
        <w:tc>
          <w:tcPr>
            <w:tcW w:w="529"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1 337,5</w:t>
            </w:r>
          </w:p>
        </w:tc>
      </w:tr>
      <w:tr w:rsidR="00471C32" w:rsidRPr="00D51720" w:rsidTr="00ED5612">
        <w:trPr>
          <w:trHeight w:val="630"/>
        </w:trPr>
        <w:tc>
          <w:tcPr>
            <w:tcW w:w="2258" w:type="pct"/>
            <w:hideMark/>
          </w:tcPr>
          <w:p w:rsidR="00471C32" w:rsidRPr="00D51720" w:rsidRDefault="00471C32" w:rsidP="00ED5612">
            <w:pPr>
              <w:tabs>
                <w:tab w:val="left" w:pos="6705"/>
                <w:tab w:val="left" w:pos="9150"/>
              </w:tabs>
              <w:jc w:val="center"/>
              <w:rPr>
                <w:sz w:val="22"/>
                <w:szCs w:val="22"/>
              </w:rPr>
            </w:pPr>
            <w:r w:rsidRPr="00D51720">
              <w:rPr>
                <w:sz w:val="22"/>
                <w:szCs w:val="22"/>
              </w:rPr>
              <w:t>Иные закупки товаров, работ и услуг для обеспечения государственных (муниципальных) нужд</w:t>
            </w:r>
          </w:p>
        </w:tc>
        <w:tc>
          <w:tcPr>
            <w:tcW w:w="603" w:type="pct"/>
            <w:hideMark/>
          </w:tcPr>
          <w:p w:rsidR="00471C32" w:rsidRPr="00D51720" w:rsidRDefault="00471C32" w:rsidP="00ED5612">
            <w:pPr>
              <w:tabs>
                <w:tab w:val="left" w:pos="6705"/>
                <w:tab w:val="left" w:pos="9150"/>
              </w:tabs>
              <w:jc w:val="center"/>
              <w:rPr>
                <w:sz w:val="22"/>
                <w:szCs w:val="22"/>
              </w:rPr>
            </w:pPr>
            <w:r w:rsidRPr="00D51720">
              <w:rPr>
                <w:sz w:val="22"/>
                <w:szCs w:val="22"/>
              </w:rPr>
              <w:t>52.0.01.06070</w:t>
            </w:r>
          </w:p>
        </w:tc>
        <w:tc>
          <w:tcPr>
            <w:tcW w:w="26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240</w:t>
            </w:r>
          </w:p>
        </w:tc>
        <w:tc>
          <w:tcPr>
            <w:tcW w:w="21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04</w:t>
            </w:r>
          </w:p>
        </w:tc>
        <w:tc>
          <w:tcPr>
            <w:tcW w:w="252"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09</w:t>
            </w:r>
          </w:p>
        </w:tc>
        <w:tc>
          <w:tcPr>
            <w:tcW w:w="44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3 793,9</w:t>
            </w:r>
          </w:p>
        </w:tc>
        <w:tc>
          <w:tcPr>
            <w:tcW w:w="434"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1 268,6</w:t>
            </w:r>
          </w:p>
        </w:tc>
        <w:tc>
          <w:tcPr>
            <w:tcW w:w="529"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1 337,5</w:t>
            </w:r>
          </w:p>
        </w:tc>
      </w:tr>
      <w:tr w:rsidR="00471C32" w:rsidRPr="00D51720" w:rsidTr="00ED5612">
        <w:trPr>
          <w:trHeight w:val="945"/>
        </w:trPr>
        <w:tc>
          <w:tcPr>
            <w:tcW w:w="2258"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t>Основное мероприятие: Обеспечение безопасности дорожного движения на территории Усть-Чесмского сельсовета</w:t>
            </w:r>
          </w:p>
        </w:tc>
        <w:tc>
          <w:tcPr>
            <w:tcW w:w="603"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t>52.0.02.00000</w:t>
            </w:r>
          </w:p>
        </w:tc>
        <w:tc>
          <w:tcPr>
            <w:tcW w:w="265" w:type="pct"/>
            <w:noWrap/>
            <w:hideMark/>
          </w:tcPr>
          <w:p w:rsidR="00471C32" w:rsidRPr="00D51720" w:rsidRDefault="00471C32" w:rsidP="00ED5612">
            <w:pPr>
              <w:tabs>
                <w:tab w:val="left" w:pos="6705"/>
                <w:tab w:val="left" w:pos="9150"/>
              </w:tabs>
              <w:jc w:val="center"/>
              <w:rPr>
                <w:b/>
                <w:bCs/>
                <w:sz w:val="22"/>
                <w:szCs w:val="22"/>
              </w:rPr>
            </w:pPr>
          </w:p>
        </w:tc>
        <w:tc>
          <w:tcPr>
            <w:tcW w:w="211" w:type="pct"/>
            <w:noWrap/>
            <w:hideMark/>
          </w:tcPr>
          <w:p w:rsidR="00471C32" w:rsidRPr="00D51720" w:rsidRDefault="00471C32" w:rsidP="00ED5612">
            <w:pPr>
              <w:tabs>
                <w:tab w:val="left" w:pos="6705"/>
                <w:tab w:val="left" w:pos="9150"/>
              </w:tabs>
              <w:jc w:val="center"/>
              <w:rPr>
                <w:b/>
                <w:bCs/>
                <w:sz w:val="22"/>
                <w:szCs w:val="22"/>
              </w:rPr>
            </w:pPr>
          </w:p>
        </w:tc>
        <w:tc>
          <w:tcPr>
            <w:tcW w:w="252" w:type="pct"/>
            <w:noWrap/>
            <w:hideMark/>
          </w:tcPr>
          <w:p w:rsidR="00471C32" w:rsidRPr="00D51720" w:rsidRDefault="00471C32" w:rsidP="00ED5612">
            <w:pPr>
              <w:tabs>
                <w:tab w:val="left" w:pos="6705"/>
                <w:tab w:val="left" w:pos="9150"/>
              </w:tabs>
              <w:jc w:val="center"/>
              <w:rPr>
                <w:b/>
                <w:bCs/>
                <w:sz w:val="22"/>
                <w:szCs w:val="22"/>
              </w:rPr>
            </w:pPr>
          </w:p>
        </w:tc>
        <w:tc>
          <w:tcPr>
            <w:tcW w:w="448"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532,5</w:t>
            </w:r>
          </w:p>
        </w:tc>
        <w:tc>
          <w:tcPr>
            <w:tcW w:w="434"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0,0</w:t>
            </w:r>
          </w:p>
        </w:tc>
        <w:tc>
          <w:tcPr>
            <w:tcW w:w="529"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0,0</w:t>
            </w:r>
          </w:p>
        </w:tc>
      </w:tr>
      <w:tr w:rsidR="00471C32" w:rsidRPr="00D51720" w:rsidTr="00ED5612">
        <w:trPr>
          <w:trHeight w:val="945"/>
        </w:trPr>
        <w:tc>
          <w:tcPr>
            <w:tcW w:w="2258" w:type="pct"/>
            <w:hideMark/>
          </w:tcPr>
          <w:p w:rsidR="00471C32" w:rsidRPr="00D51720" w:rsidRDefault="00471C32" w:rsidP="00ED5612">
            <w:pPr>
              <w:tabs>
                <w:tab w:val="left" w:pos="6705"/>
                <w:tab w:val="left" w:pos="9150"/>
              </w:tabs>
              <w:jc w:val="center"/>
              <w:rPr>
                <w:sz w:val="22"/>
                <w:szCs w:val="22"/>
              </w:rPr>
            </w:pPr>
            <w:r w:rsidRPr="00D51720">
              <w:rPr>
                <w:sz w:val="22"/>
                <w:szCs w:val="22"/>
              </w:rPr>
              <w:t>Реализация мероприятий по обеспечению безопасности дорожного движения на территории   Усть-Чесмского  сельсовета</w:t>
            </w:r>
          </w:p>
        </w:tc>
        <w:tc>
          <w:tcPr>
            <w:tcW w:w="603"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t>52.0.02.06070</w:t>
            </w:r>
          </w:p>
        </w:tc>
        <w:tc>
          <w:tcPr>
            <w:tcW w:w="265" w:type="pct"/>
            <w:noWrap/>
            <w:hideMark/>
          </w:tcPr>
          <w:p w:rsidR="00471C32" w:rsidRPr="00D51720" w:rsidRDefault="00471C32" w:rsidP="00ED5612">
            <w:pPr>
              <w:tabs>
                <w:tab w:val="left" w:pos="6705"/>
                <w:tab w:val="left" w:pos="9150"/>
              </w:tabs>
              <w:jc w:val="center"/>
              <w:rPr>
                <w:b/>
                <w:bCs/>
                <w:sz w:val="22"/>
                <w:szCs w:val="22"/>
              </w:rPr>
            </w:pPr>
          </w:p>
        </w:tc>
        <w:tc>
          <w:tcPr>
            <w:tcW w:w="211" w:type="pct"/>
            <w:noWrap/>
            <w:hideMark/>
          </w:tcPr>
          <w:p w:rsidR="00471C32" w:rsidRPr="00D51720" w:rsidRDefault="00471C32" w:rsidP="00ED5612">
            <w:pPr>
              <w:tabs>
                <w:tab w:val="left" w:pos="6705"/>
                <w:tab w:val="left" w:pos="9150"/>
              </w:tabs>
              <w:jc w:val="center"/>
              <w:rPr>
                <w:b/>
                <w:bCs/>
                <w:sz w:val="22"/>
                <w:szCs w:val="22"/>
              </w:rPr>
            </w:pPr>
          </w:p>
        </w:tc>
        <w:tc>
          <w:tcPr>
            <w:tcW w:w="252" w:type="pct"/>
            <w:noWrap/>
            <w:hideMark/>
          </w:tcPr>
          <w:p w:rsidR="00471C32" w:rsidRPr="00D51720" w:rsidRDefault="00471C32" w:rsidP="00ED5612">
            <w:pPr>
              <w:tabs>
                <w:tab w:val="left" w:pos="6705"/>
                <w:tab w:val="left" w:pos="9150"/>
              </w:tabs>
              <w:jc w:val="center"/>
              <w:rPr>
                <w:b/>
                <w:bCs/>
                <w:sz w:val="22"/>
                <w:szCs w:val="22"/>
              </w:rPr>
            </w:pPr>
          </w:p>
        </w:tc>
        <w:tc>
          <w:tcPr>
            <w:tcW w:w="448"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532,5</w:t>
            </w:r>
          </w:p>
        </w:tc>
        <w:tc>
          <w:tcPr>
            <w:tcW w:w="434"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0,0</w:t>
            </w:r>
          </w:p>
        </w:tc>
        <w:tc>
          <w:tcPr>
            <w:tcW w:w="529"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0,0</w:t>
            </w:r>
          </w:p>
        </w:tc>
      </w:tr>
      <w:tr w:rsidR="00471C32" w:rsidRPr="00D51720" w:rsidTr="00ED5612">
        <w:trPr>
          <w:trHeight w:val="630"/>
        </w:trPr>
        <w:tc>
          <w:tcPr>
            <w:tcW w:w="2258" w:type="pct"/>
            <w:hideMark/>
          </w:tcPr>
          <w:p w:rsidR="00471C32" w:rsidRPr="00D51720" w:rsidRDefault="00471C32" w:rsidP="00ED5612">
            <w:pPr>
              <w:tabs>
                <w:tab w:val="left" w:pos="6705"/>
                <w:tab w:val="left" w:pos="9150"/>
              </w:tabs>
              <w:jc w:val="center"/>
              <w:rPr>
                <w:sz w:val="22"/>
                <w:szCs w:val="22"/>
              </w:rPr>
            </w:pPr>
            <w:r w:rsidRPr="00D51720">
              <w:rPr>
                <w:sz w:val="22"/>
                <w:szCs w:val="22"/>
              </w:rPr>
              <w:t>Закупка товаров, работ и услуг для  государственных (муниципальных) нужд</w:t>
            </w:r>
          </w:p>
        </w:tc>
        <w:tc>
          <w:tcPr>
            <w:tcW w:w="603" w:type="pct"/>
            <w:hideMark/>
          </w:tcPr>
          <w:p w:rsidR="00471C32" w:rsidRPr="00D51720" w:rsidRDefault="00471C32" w:rsidP="00ED5612">
            <w:pPr>
              <w:tabs>
                <w:tab w:val="left" w:pos="6705"/>
                <w:tab w:val="left" w:pos="9150"/>
              </w:tabs>
              <w:jc w:val="center"/>
              <w:rPr>
                <w:sz w:val="22"/>
                <w:szCs w:val="22"/>
              </w:rPr>
            </w:pPr>
            <w:r w:rsidRPr="00D51720">
              <w:rPr>
                <w:sz w:val="22"/>
                <w:szCs w:val="22"/>
              </w:rPr>
              <w:t>52.0.02.06070</w:t>
            </w:r>
          </w:p>
        </w:tc>
        <w:tc>
          <w:tcPr>
            <w:tcW w:w="26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200</w:t>
            </w:r>
          </w:p>
        </w:tc>
        <w:tc>
          <w:tcPr>
            <w:tcW w:w="211" w:type="pct"/>
            <w:noWrap/>
            <w:hideMark/>
          </w:tcPr>
          <w:p w:rsidR="00471C32" w:rsidRPr="00D51720" w:rsidRDefault="00471C32" w:rsidP="00ED5612">
            <w:pPr>
              <w:tabs>
                <w:tab w:val="left" w:pos="6705"/>
                <w:tab w:val="left" w:pos="9150"/>
              </w:tabs>
              <w:jc w:val="center"/>
              <w:rPr>
                <w:sz w:val="22"/>
                <w:szCs w:val="22"/>
              </w:rPr>
            </w:pPr>
          </w:p>
        </w:tc>
        <w:tc>
          <w:tcPr>
            <w:tcW w:w="252" w:type="pct"/>
            <w:noWrap/>
            <w:hideMark/>
          </w:tcPr>
          <w:p w:rsidR="00471C32" w:rsidRPr="00D51720" w:rsidRDefault="00471C32" w:rsidP="00ED5612">
            <w:pPr>
              <w:tabs>
                <w:tab w:val="left" w:pos="6705"/>
                <w:tab w:val="left" w:pos="9150"/>
              </w:tabs>
              <w:jc w:val="center"/>
              <w:rPr>
                <w:sz w:val="22"/>
                <w:szCs w:val="22"/>
              </w:rPr>
            </w:pPr>
          </w:p>
        </w:tc>
        <w:tc>
          <w:tcPr>
            <w:tcW w:w="44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532,5</w:t>
            </w:r>
          </w:p>
        </w:tc>
        <w:tc>
          <w:tcPr>
            <w:tcW w:w="434"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c>
          <w:tcPr>
            <w:tcW w:w="529"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r>
      <w:tr w:rsidR="00471C32" w:rsidRPr="00D51720" w:rsidTr="00ED5612">
        <w:trPr>
          <w:trHeight w:val="630"/>
        </w:trPr>
        <w:tc>
          <w:tcPr>
            <w:tcW w:w="2258" w:type="pct"/>
            <w:hideMark/>
          </w:tcPr>
          <w:p w:rsidR="00471C32" w:rsidRPr="00D51720" w:rsidRDefault="00471C32" w:rsidP="00ED5612">
            <w:pPr>
              <w:tabs>
                <w:tab w:val="left" w:pos="6705"/>
                <w:tab w:val="left" w:pos="9150"/>
              </w:tabs>
              <w:jc w:val="center"/>
              <w:rPr>
                <w:sz w:val="22"/>
                <w:szCs w:val="22"/>
              </w:rPr>
            </w:pPr>
            <w:r w:rsidRPr="00D51720">
              <w:rPr>
                <w:sz w:val="22"/>
                <w:szCs w:val="22"/>
              </w:rPr>
              <w:t>Иные закупки товаров, работ и услуг для обеспечения государственных (муниципальных) нужд</w:t>
            </w:r>
          </w:p>
        </w:tc>
        <w:tc>
          <w:tcPr>
            <w:tcW w:w="603" w:type="pct"/>
            <w:hideMark/>
          </w:tcPr>
          <w:p w:rsidR="00471C32" w:rsidRPr="00D51720" w:rsidRDefault="00471C32" w:rsidP="00ED5612">
            <w:pPr>
              <w:tabs>
                <w:tab w:val="left" w:pos="6705"/>
                <w:tab w:val="left" w:pos="9150"/>
              </w:tabs>
              <w:jc w:val="center"/>
              <w:rPr>
                <w:sz w:val="22"/>
                <w:szCs w:val="22"/>
              </w:rPr>
            </w:pPr>
            <w:r w:rsidRPr="00D51720">
              <w:rPr>
                <w:sz w:val="22"/>
                <w:szCs w:val="22"/>
              </w:rPr>
              <w:t>52.0.02.06070</w:t>
            </w:r>
          </w:p>
        </w:tc>
        <w:tc>
          <w:tcPr>
            <w:tcW w:w="26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240</w:t>
            </w:r>
          </w:p>
        </w:tc>
        <w:tc>
          <w:tcPr>
            <w:tcW w:w="21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04</w:t>
            </w:r>
          </w:p>
        </w:tc>
        <w:tc>
          <w:tcPr>
            <w:tcW w:w="252"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09</w:t>
            </w:r>
          </w:p>
        </w:tc>
        <w:tc>
          <w:tcPr>
            <w:tcW w:w="44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532,5</w:t>
            </w:r>
          </w:p>
        </w:tc>
        <w:tc>
          <w:tcPr>
            <w:tcW w:w="434"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c>
          <w:tcPr>
            <w:tcW w:w="529"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r>
      <w:tr w:rsidR="00471C32" w:rsidRPr="00D51720" w:rsidTr="00ED5612">
        <w:trPr>
          <w:trHeight w:val="375"/>
        </w:trPr>
        <w:tc>
          <w:tcPr>
            <w:tcW w:w="2258"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t>Непрограммные направления бюджета</w:t>
            </w:r>
          </w:p>
        </w:tc>
        <w:tc>
          <w:tcPr>
            <w:tcW w:w="603"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t>99.0.00.00000</w:t>
            </w:r>
          </w:p>
        </w:tc>
        <w:tc>
          <w:tcPr>
            <w:tcW w:w="265" w:type="pct"/>
            <w:noWrap/>
            <w:hideMark/>
          </w:tcPr>
          <w:p w:rsidR="00471C32" w:rsidRPr="00D51720" w:rsidRDefault="00471C32" w:rsidP="00ED5612">
            <w:pPr>
              <w:tabs>
                <w:tab w:val="left" w:pos="6705"/>
                <w:tab w:val="left" w:pos="9150"/>
              </w:tabs>
              <w:jc w:val="center"/>
              <w:rPr>
                <w:b/>
                <w:bCs/>
                <w:sz w:val="22"/>
                <w:szCs w:val="22"/>
              </w:rPr>
            </w:pPr>
          </w:p>
        </w:tc>
        <w:tc>
          <w:tcPr>
            <w:tcW w:w="211" w:type="pct"/>
            <w:noWrap/>
            <w:hideMark/>
          </w:tcPr>
          <w:p w:rsidR="00471C32" w:rsidRPr="00D51720" w:rsidRDefault="00471C32" w:rsidP="00ED5612">
            <w:pPr>
              <w:tabs>
                <w:tab w:val="left" w:pos="6705"/>
                <w:tab w:val="left" w:pos="9150"/>
              </w:tabs>
              <w:jc w:val="center"/>
              <w:rPr>
                <w:b/>
                <w:bCs/>
                <w:sz w:val="22"/>
                <w:szCs w:val="22"/>
              </w:rPr>
            </w:pPr>
          </w:p>
        </w:tc>
        <w:tc>
          <w:tcPr>
            <w:tcW w:w="252" w:type="pct"/>
            <w:noWrap/>
            <w:hideMark/>
          </w:tcPr>
          <w:p w:rsidR="00471C32" w:rsidRPr="00D51720" w:rsidRDefault="00471C32" w:rsidP="00ED5612">
            <w:pPr>
              <w:tabs>
                <w:tab w:val="left" w:pos="6705"/>
                <w:tab w:val="left" w:pos="9150"/>
              </w:tabs>
              <w:jc w:val="center"/>
              <w:rPr>
                <w:b/>
                <w:bCs/>
                <w:sz w:val="22"/>
                <w:szCs w:val="22"/>
              </w:rPr>
            </w:pPr>
          </w:p>
        </w:tc>
        <w:tc>
          <w:tcPr>
            <w:tcW w:w="448"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17 581,4</w:t>
            </w:r>
          </w:p>
        </w:tc>
        <w:tc>
          <w:tcPr>
            <w:tcW w:w="434"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6 550,9</w:t>
            </w:r>
          </w:p>
        </w:tc>
        <w:tc>
          <w:tcPr>
            <w:tcW w:w="529"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7 062,6</w:t>
            </w:r>
          </w:p>
        </w:tc>
      </w:tr>
      <w:tr w:rsidR="00471C32" w:rsidRPr="00D51720" w:rsidTr="00ED5612">
        <w:trPr>
          <w:trHeight w:val="630"/>
        </w:trPr>
        <w:tc>
          <w:tcPr>
            <w:tcW w:w="2258"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t>Расходы на выплаты по оплате труда работников государственных (муниципальных) органов</w:t>
            </w:r>
          </w:p>
        </w:tc>
        <w:tc>
          <w:tcPr>
            <w:tcW w:w="603"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t>99.0.00.00110</w:t>
            </w:r>
          </w:p>
        </w:tc>
        <w:tc>
          <w:tcPr>
            <w:tcW w:w="265" w:type="pct"/>
            <w:noWrap/>
            <w:hideMark/>
          </w:tcPr>
          <w:p w:rsidR="00471C32" w:rsidRPr="00D51720" w:rsidRDefault="00471C32" w:rsidP="00ED5612">
            <w:pPr>
              <w:tabs>
                <w:tab w:val="left" w:pos="6705"/>
                <w:tab w:val="left" w:pos="9150"/>
              </w:tabs>
              <w:jc w:val="center"/>
              <w:rPr>
                <w:b/>
                <w:bCs/>
                <w:sz w:val="22"/>
                <w:szCs w:val="22"/>
              </w:rPr>
            </w:pPr>
          </w:p>
        </w:tc>
        <w:tc>
          <w:tcPr>
            <w:tcW w:w="211" w:type="pct"/>
            <w:noWrap/>
            <w:hideMark/>
          </w:tcPr>
          <w:p w:rsidR="00471C32" w:rsidRPr="00D51720" w:rsidRDefault="00471C32" w:rsidP="00ED5612">
            <w:pPr>
              <w:tabs>
                <w:tab w:val="left" w:pos="6705"/>
                <w:tab w:val="left" w:pos="9150"/>
              </w:tabs>
              <w:jc w:val="center"/>
              <w:rPr>
                <w:b/>
                <w:bCs/>
                <w:sz w:val="22"/>
                <w:szCs w:val="22"/>
              </w:rPr>
            </w:pPr>
          </w:p>
        </w:tc>
        <w:tc>
          <w:tcPr>
            <w:tcW w:w="252" w:type="pct"/>
            <w:noWrap/>
            <w:hideMark/>
          </w:tcPr>
          <w:p w:rsidR="00471C32" w:rsidRPr="00D51720" w:rsidRDefault="00471C32" w:rsidP="00ED5612">
            <w:pPr>
              <w:tabs>
                <w:tab w:val="left" w:pos="6705"/>
                <w:tab w:val="left" w:pos="9150"/>
              </w:tabs>
              <w:jc w:val="center"/>
              <w:rPr>
                <w:b/>
                <w:bCs/>
                <w:sz w:val="22"/>
                <w:szCs w:val="22"/>
              </w:rPr>
            </w:pPr>
          </w:p>
        </w:tc>
        <w:tc>
          <w:tcPr>
            <w:tcW w:w="448"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1 928,8</w:t>
            </w:r>
          </w:p>
        </w:tc>
        <w:tc>
          <w:tcPr>
            <w:tcW w:w="434"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1 599,7</w:t>
            </w:r>
          </w:p>
        </w:tc>
        <w:tc>
          <w:tcPr>
            <w:tcW w:w="529"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1 599,7</w:t>
            </w:r>
          </w:p>
        </w:tc>
      </w:tr>
      <w:tr w:rsidR="00471C32" w:rsidRPr="00D51720" w:rsidTr="00ED5612">
        <w:trPr>
          <w:trHeight w:val="1260"/>
        </w:trPr>
        <w:tc>
          <w:tcPr>
            <w:tcW w:w="2258" w:type="pct"/>
            <w:hideMark/>
          </w:tcPr>
          <w:p w:rsidR="00471C32" w:rsidRPr="00D51720" w:rsidRDefault="00471C32" w:rsidP="00ED5612">
            <w:pPr>
              <w:tabs>
                <w:tab w:val="left" w:pos="6705"/>
                <w:tab w:val="left" w:pos="9150"/>
              </w:tabs>
              <w:jc w:val="center"/>
              <w:rPr>
                <w:sz w:val="22"/>
                <w:szCs w:val="22"/>
              </w:rPr>
            </w:pPr>
            <w:r w:rsidRPr="00D5172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3" w:type="pct"/>
            <w:hideMark/>
          </w:tcPr>
          <w:p w:rsidR="00471C32" w:rsidRPr="00D51720" w:rsidRDefault="00471C32" w:rsidP="00ED5612">
            <w:pPr>
              <w:tabs>
                <w:tab w:val="left" w:pos="6705"/>
                <w:tab w:val="left" w:pos="9150"/>
              </w:tabs>
              <w:jc w:val="center"/>
              <w:rPr>
                <w:sz w:val="22"/>
                <w:szCs w:val="22"/>
              </w:rPr>
            </w:pPr>
            <w:r w:rsidRPr="00D51720">
              <w:rPr>
                <w:sz w:val="22"/>
                <w:szCs w:val="22"/>
              </w:rPr>
              <w:t>99.0.00.00110</w:t>
            </w:r>
          </w:p>
        </w:tc>
        <w:tc>
          <w:tcPr>
            <w:tcW w:w="26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100</w:t>
            </w:r>
          </w:p>
        </w:tc>
        <w:tc>
          <w:tcPr>
            <w:tcW w:w="211" w:type="pct"/>
            <w:noWrap/>
            <w:hideMark/>
          </w:tcPr>
          <w:p w:rsidR="00471C32" w:rsidRPr="00D51720" w:rsidRDefault="00471C32" w:rsidP="00ED5612">
            <w:pPr>
              <w:tabs>
                <w:tab w:val="left" w:pos="6705"/>
                <w:tab w:val="left" w:pos="9150"/>
              </w:tabs>
              <w:jc w:val="center"/>
              <w:rPr>
                <w:sz w:val="22"/>
                <w:szCs w:val="22"/>
              </w:rPr>
            </w:pPr>
          </w:p>
        </w:tc>
        <w:tc>
          <w:tcPr>
            <w:tcW w:w="252" w:type="pct"/>
            <w:noWrap/>
            <w:hideMark/>
          </w:tcPr>
          <w:p w:rsidR="00471C32" w:rsidRPr="00D51720" w:rsidRDefault="00471C32" w:rsidP="00ED5612">
            <w:pPr>
              <w:tabs>
                <w:tab w:val="left" w:pos="6705"/>
                <w:tab w:val="left" w:pos="9150"/>
              </w:tabs>
              <w:jc w:val="center"/>
              <w:rPr>
                <w:sz w:val="22"/>
                <w:szCs w:val="22"/>
              </w:rPr>
            </w:pPr>
          </w:p>
        </w:tc>
        <w:tc>
          <w:tcPr>
            <w:tcW w:w="44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1 928,8</w:t>
            </w:r>
          </w:p>
        </w:tc>
        <w:tc>
          <w:tcPr>
            <w:tcW w:w="434"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1 599,7</w:t>
            </w:r>
          </w:p>
        </w:tc>
        <w:tc>
          <w:tcPr>
            <w:tcW w:w="529"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1 599,7</w:t>
            </w:r>
          </w:p>
        </w:tc>
      </w:tr>
      <w:tr w:rsidR="00471C32" w:rsidRPr="00D51720" w:rsidTr="00ED5612">
        <w:trPr>
          <w:trHeight w:val="630"/>
        </w:trPr>
        <w:tc>
          <w:tcPr>
            <w:tcW w:w="2258" w:type="pct"/>
            <w:hideMark/>
          </w:tcPr>
          <w:p w:rsidR="00471C32" w:rsidRPr="00D51720" w:rsidRDefault="00471C32" w:rsidP="00ED5612">
            <w:pPr>
              <w:tabs>
                <w:tab w:val="left" w:pos="6705"/>
                <w:tab w:val="left" w:pos="9150"/>
              </w:tabs>
              <w:jc w:val="center"/>
              <w:rPr>
                <w:sz w:val="22"/>
                <w:szCs w:val="22"/>
              </w:rPr>
            </w:pPr>
            <w:r w:rsidRPr="00D51720">
              <w:rPr>
                <w:sz w:val="22"/>
                <w:szCs w:val="22"/>
              </w:rPr>
              <w:t>Расходы на выплаты персоналу государственных (муниципальных) органов</w:t>
            </w:r>
          </w:p>
        </w:tc>
        <w:tc>
          <w:tcPr>
            <w:tcW w:w="603" w:type="pct"/>
            <w:hideMark/>
          </w:tcPr>
          <w:p w:rsidR="00471C32" w:rsidRPr="00D51720" w:rsidRDefault="00471C32" w:rsidP="00ED5612">
            <w:pPr>
              <w:tabs>
                <w:tab w:val="left" w:pos="6705"/>
                <w:tab w:val="left" w:pos="9150"/>
              </w:tabs>
              <w:jc w:val="center"/>
              <w:rPr>
                <w:sz w:val="22"/>
                <w:szCs w:val="22"/>
              </w:rPr>
            </w:pPr>
            <w:r w:rsidRPr="00D51720">
              <w:rPr>
                <w:sz w:val="22"/>
                <w:szCs w:val="22"/>
              </w:rPr>
              <w:t>99.0.00.00110</w:t>
            </w:r>
          </w:p>
        </w:tc>
        <w:tc>
          <w:tcPr>
            <w:tcW w:w="26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120</w:t>
            </w:r>
          </w:p>
        </w:tc>
        <w:tc>
          <w:tcPr>
            <w:tcW w:w="21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252"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04</w:t>
            </w:r>
          </w:p>
        </w:tc>
        <w:tc>
          <w:tcPr>
            <w:tcW w:w="44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1 928,8</w:t>
            </w:r>
          </w:p>
        </w:tc>
        <w:tc>
          <w:tcPr>
            <w:tcW w:w="434"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1 599,7</w:t>
            </w:r>
          </w:p>
        </w:tc>
        <w:tc>
          <w:tcPr>
            <w:tcW w:w="529"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1 599,7</w:t>
            </w:r>
          </w:p>
        </w:tc>
      </w:tr>
      <w:tr w:rsidR="00471C32" w:rsidRPr="00D51720" w:rsidTr="00ED5612">
        <w:trPr>
          <w:trHeight w:val="630"/>
        </w:trPr>
        <w:tc>
          <w:tcPr>
            <w:tcW w:w="2258"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t>Расходы на обеспечение функций государственных (муниципальных) органов</w:t>
            </w:r>
          </w:p>
        </w:tc>
        <w:tc>
          <w:tcPr>
            <w:tcW w:w="603"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t>99.0.00.00190</w:t>
            </w:r>
          </w:p>
        </w:tc>
        <w:tc>
          <w:tcPr>
            <w:tcW w:w="265" w:type="pct"/>
            <w:noWrap/>
            <w:hideMark/>
          </w:tcPr>
          <w:p w:rsidR="00471C32" w:rsidRPr="00D51720" w:rsidRDefault="00471C32" w:rsidP="00ED5612">
            <w:pPr>
              <w:tabs>
                <w:tab w:val="left" w:pos="6705"/>
                <w:tab w:val="left" w:pos="9150"/>
              </w:tabs>
              <w:jc w:val="center"/>
              <w:rPr>
                <w:b/>
                <w:bCs/>
                <w:sz w:val="22"/>
                <w:szCs w:val="22"/>
              </w:rPr>
            </w:pPr>
          </w:p>
        </w:tc>
        <w:tc>
          <w:tcPr>
            <w:tcW w:w="211" w:type="pct"/>
            <w:noWrap/>
            <w:hideMark/>
          </w:tcPr>
          <w:p w:rsidR="00471C32" w:rsidRPr="00D51720" w:rsidRDefault="00471C32" w:rsidP="00ED5612">
            <w:pPr>
              <w:tabs>
                <w:tab w:val="left" w:pos="6705"/>
                <w:tab w:val="left" w:pos="9150"/>
              </w:tabs>
              <w:jc w:val="center"/>
              <w:rPr>
                <w:b/>
                <w:bCs/>
                <w:sz w:val="22"/>
                <w:szCs w:val="22"/>
              </w:rPr>
            </w:pPr>
          </w:p>
        </w:tc>
        <w:tc>
          <w:tcPr>
            <w:tcW w:w="252" w:type="pct"/>
            <w:noWrap/>
            <w:hideMark/>
          </w:tcPr>
          <w:p w:rsidR="00471C32" w:rsidRPr="00D51720" w:rsidRDefault="00471C32" w:rsidP="00ED5612">
            <w:pPr>
              <w:tabs>
                <w:tab w:val="left" w:pos="6705"/>
                <w:tab w:val="left" w:pos="9150"/>
              </w:tabs>
              <w:jc w:val="center"/>
              <w:rPr>
                <w:b/>
                <w:bCs/>
                <w:sz w:val="22"/>
                <w:szCs w:val="22"/>
              </w:rPr>
            </w:pPr>
          </w:p>
        </w:tc>
        <w:tc>
          <w:tcPr>
            <w:tcW w:w="448"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5 079,8</w:t>
            </w:r>
          </w:p>
        </w:tc>
        <w:tc>
          <w:tcPr>
            <w:tcW w:w="434"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1 227,6</w:t>
            </w:r>
          </w:p>
        </w:tc>
        <w:tc>
          <w:tcPr>
            <w:tcW w:w="529"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1 227,6</w:t>
            </w:r>
          </w:p>
        </w:tc>
      </w:tr>
      <w:tr w:rsidR="00471C32" w:rsidRPr="00D51720" w:rsidTr="00ED5612">
        <w:trPr>
          <w:trHeight w:val="630"/>
        </w:trPr>
        <w:tc>
          <w:tcPr>
            <w:tcW w:w="2258" w:type="pct"/>
            <w:hideMark/>
          </w:tcPr>
          <w:p w:rsidR="00471C32" w:rsidRPr="00D51720" w:rsidRDefault="00471C32" w:rsidP="00ED5612">
            <w:pPr>
              <w:tabs>
                <w:tab w:val="left" w:pos="6705"/>
                <w:tab w:val="left" w:pos="9150"/>
              </w:tabs>
              <w:jc w:val="center"/>
              <w:rPr>
                <w:sz w:val="22"/>
                <w:szCs w:val="22"/>
              </w:rPr>
            </w:pPr>
            <w:r w:rsidRPr="00D51720">
              <w:rPr>
                <w:sz w:val="22"/>
                <w:szCs w:val="22"/>
              </w:rPr>
              <w:t>Закупка товаров, работ и услуг для  государственных (муниципальных) нужд</w:t>
            </w:r>
          </w:p>
        </w:tc>
        <w:tc>
          <w:tcPr>
            <w:tcW w:w="603" w:type="pct"/>
            <w:hideMark/>
          </w:tcPr>
          <w:p w:rsidR="00471C32" w:rsidRPr="00D51720" w:rsidRDefault="00471C32" w:rsidP="00ED5612">
            <w:pPr>
              <w:tabs>
                <w:tab w:val="left" w:pos="6705"/>
                <w:tab w:val="left" w:pos="9150"/>
              </w:tabs>
              <w:jc w:val="center"/>
              <w:rPr>
                <w:sz w:val="22"/>
                <w:szCs w:val="22"/>
              </w:rPr>
            </w:pPr>
            <w:r w:rsidRPr="00D51720">
              <w:rPr>
                <w:sz w:val="22"/>
                <w:szCs w:val="22"/>
              </w:rPr>
              <w:t>99.0.00.00190</w:t>
            </w:r>
          </w:p>
        </w:tc>
        <w:tc>
          <w:tcPr>
            <w:tcW w:w="26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200</w:t>
            </w:r>
          </w:p>
        </w:tc>
        <w:tc>
          <w:tcPr>
            <w:tcW w:w="211" w:type="pct"/>
            <w:noWrap/>
            <w:hideMark/>
          </w:tcPr>
          <w:p w:rsidR="00471C32" w:rsidRPr="00D51720" w:rsidRDefault="00471C32" w:rsidP="00ED5612">
            <w:pPr>
              <w:tabs>
                <w:tab w:val="left" w:pos="6705"/>
                <w:tab w:val="left" w:pos="9150"/>
              </w:tabs>
              <w:jc w:val="center"/>
              <w:rPr>
                <w:sz w:val="22"/>
                <w:szCs w:val="22"/>
              </w:rPr>
            </w:pPr>
          </w:p>
        </w:tc>
        <w:tc>
          <w:tcPr>
            <w:tcW w:w="252" w:type="pct"/>
            <w:noWrap/>
            <w:hideMark/>
          </w:tcPr>
          <w:p w:rsidR="00471C32" w:rsidRPr="00D51720" w:rsidRDefault="00471C32" w:rsidP="00ED5612">
            <w:pPr>
              <w:tabs>
                <w:tab w:val="left" w:pos="6705"/>
                <w:tab w:val="left" w:pos="9150"/>
              </w:tabs>
              <w:jc w:val="center"/>
              <w:rPr>
                <w:sz w:val="22"/>
                <w:szCs w:val="22"/>
              </w:rPr>
            </w:pPr>
          </w:p>
        </w:tc>
        <w:tc>
          <w:tcPr>
            <w:tcW w:w="44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5 057,8</w:t>
            </w:r>
          </w:p>
        </w:tc>
        <w:tc>
          <w:tcPr>
            <w:tcW w:w="434"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1 205,6</w:t>
            </w:r>
          </w:p>
        </w:tc>
        <w:tc>
          <w:tcPr>
            <w:tcW w:w="529"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1 205,6</w:t>
            </w:r>
          </w:p>
        </w:tc>
      </w:tr>
      <w:tr w:rsidR="00471C32" w:rsidRPr="00D51720" w:rsidTr="00ED5612">
        <w:trPr>
          <w:trHeight w:val="630"/>
        </w:trPr>
        <w:tc>
          <w:tcPr>
            <w:tcW w:w="2258" w:type="pct"/>
            <w:hideMark/>
          </w:tcPr>
          <w:p w:rsidR="00471C32" w:rsidRPr="00D51720" w:rsidRDefault="00471C32" w:rsidP="00ED5612">
            <w:pPr>
              <w:tabs>
                <w:tab w:val="left" w:pos="6705"/>
                <w:tab w:val="left" w:pos="9150"/>
              </w:tabs>
              <w:jc w:val="center"/>
              <w:rPr>
                <w:sz w:val="22"/>
                <w:szCs w:val="22"/>
              </w:rPr>
            </w:pPr>
            <w:r w:rsidRPr="00D51720">
              <w:rPr>
                <w:sz w:val="22"/>
                <w:szCs w:val="22"/>
              </w:rPr>
              <w:t>Иные закупки товаров, работ и услуг для обеспечения государственных (муниципальных) нужд</w:t>
            </w:r>
          </w:p>
        </w:tc>
        <w:tc>
          <w:tcPr>
            <w:tcW w:w="603" w:type="pct"/>
            <w:hideMark/>
          </w:tcPr>
          <w:p w:rsidR="00471C32" w:rsidRPr="00D51720" w:rsidRDefault="00471C32" w:rsidP="00ED5612">
            <w:pPr>
              <w:tabs>
                <w:tab w:val="left" w:pos="6705"/>
                <w:tab w:val="left" w:pos="9150"/>
              </w:tabs>
              <w:jc w:val="center"/>
              <w:rPr>
                <w:sz w:val="22"/>
                <w:szCs w:val="22"/>
              </w:rPr>
            </w:pPr>
            <w:r w:rsidRPr="00D51720">
              <w:rPr>
                <w:sz w:val="22"/>
                <w:szCs w:val="22"/>
              </w:rPr>
              <w:t>99.0.00.00190</w:t>
            </w:r>
          </w:p>
        </w:tc>
        <w:tc>
          <w:tcPr>
            <w:tcW w:w="26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240</w:t>
            </w:r>
          </w:p>
        </w:tc>
        <w:tc>
          <w:tcPr>
            <w:tcW w:w="21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252"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04</w:t>
            </w:r>
          </w:p>
        </w:tc>
        <w:tc>
          <w:tcPr>
            <w:tcW w:w="44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5 057,8</w:t>
            </w:r>
          </w:p>
        </w:tc>
        <w:tc>
          <w:tcPr>
            <w:tcW w:w="434"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1 205,6</w:t>
            </w:r>
          </w:p>
        </w:tc>
        <w:tc>
          <w:tcPr>
            <w:tcW w:w="529"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1 205,6</w:t>
            </w:r>
          </w:p>
        </w:tc>
      </w:tr>
      <w:tr w:rsidR="00471C32" w:rsidRPr="00D51720" w:rsidTr="00ED5612">
        <w:trPr>
          <w:trHeight w:val="375"/>
        </w:trPr>
        <w:tc>
          <w:tcPr>
            <w:tcW w:w="2258" w:type="pct"/>
            <w:hideMark/>
          </w:tcPr>
          <w:p w:rsidR="00471C32" w:rsidRPr="00D51720" w:rsidRDefault="00471C32" w:rsidP="00ED5612">
            <w:pPr>
              <w:tabs>
                <w:tab w:val="left" w:pos="6705"/>
                <w:tab w:val="left" w:pos="9150"/>
              </w:tabs>
              <w:jc w:val="center"/>
              <w:rPr>
                <w:sz w:val="22"/>
                <w:szCs w:val="22"/>
              </w:rPr>
            </w:pPr>
            <w:r w:rsidRPr="00D51720">
              <w:rPr>
                <w:sz w:val="22"/>
                <w:szCs w:val="22"/>
              </w:rPr>
              <w:t>Иные бюджетные ассигнования</w:t>
            </w:r>
          </w:p>
        </w:tc>
        <w:tc>
          <w:tcPr>
            <w:tcW w:w="603" w:type="pct"/>
            <w:hideMark/>
          </w:tcPr>
          <w:p w:rsidR="00471C32" w:rsidRPr="00D51720" w:rsidRDefault="00471C32" w:rsidP="00ED5612">
            <w:pPr>
              <w:tabs>
                <w:tab w:val="left" w:pos="6705"/>
                <w:tab w:val="left" w:pos="9150"/>
              </w:tabs>
              <w:jc w:val="center"/>
              <w:rPr>
                <w:sz w:val="22"/>
                <w:szCs w:val="22"/>
              </w:rPr>
            </w:pPr>
            <w:r w:rsidRPr="00D51720">
              <w:rPr>
                <w:sz w:val="22"/>
                <w:szCs w:val="22"/>
              </w:rPr>
              <w:t>99.0.00.00190</w:t>
            </w:r>
          </w:p>
        </w:tc>
        <w:tc>
          <w:tcPr>
            <w:tcW w:w="26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800</w:t>
            </w:r>
          </w:p>
        </w:tc>
        <w:tc>
          <w:tcPr>
            <w:tcW w:w="211" w:type="pct"/>
            <w:noWrap/>
            <w:hideMark/>
          </w:tcPr>
          <w:p w:rsidR="00471C32" w:rsidRPr="00D51720" w:rsidRDefault="00471C32" w:rsidP="00ED5612">
            <w:pPr>
              <w:tabs>
                <w:tab w:val="left" w:pos="6705"/>
                <w:tab w:val="left" w:pos="9150"/>
              </w:tabs>
              <w:jc w:val="center"/>
              <w:rPr>
                <w:sz w:val="22"/>
                <w:szCs w:val="22"/>
              </w:rPr>
            </w:pPr>
          </w:p>
        </w:tc>
        <w:tc>
          <w:tcPr>
            <w:tcW w:w="252" w:type="pct"/>
            <w:noWrap/>
            <w:hideMark/>
          </w:tcPr>
          <w:p w:rsidR="00471C32" w:rsidRPr="00D51720" w:rsidRDefault="00471C32" w:rsidP="00ED5612">
            <w:pPr>
              <w:tabs>
                <w:tab w:val="left" w:pos="6705"/>
                <w:tab w:val="left" w:pos="9150"/>
              </w:tabs>
              <w:jc w:val="center"/>
              <w:rPr>
                <w:sz w:val="22"/>
                <w:szCs w:val="22"/>
              </w:rPr>
            </w:pPr>
          </w:p>
        </w:tc>
        <w:tc>
          <w:tcPr>
            <w:tcW w:w="44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22,0</w:t>
            </w:r>
          </w:p>
        </w:tc>
        <w:tc>
          <w:tcPr>
            <w:tcW w:w="434"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22,0</w:t>
            </w:r>
          </w:p>
        </w:tc>
        <w:tc>
          <w:tcPr>
            <w:tcW w:w="529"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22,0</w:t>
            </w:r>
          </w:p>
        </w:tc>
      </w:tr>
      <w:tr w:rsidR="00471C32" w:rsidRPr="00D51720" w:rsidTr="00ED5612">
        <w:trPr>
          <w:trHeight w:val="375"/>
        </w:trPr>
        <w:tc>
          <w:tcPr>
            <w:tcW w:w="2258" w:type="pct"/>
            <w:hideMark/>
          </w:tcPr>
          <w:p w:rsidR="00471C32" w:rsidRPr="00D51720" w:rsidRDefault="00471C32" w:rsidP="00ED5612">
            <w:pPr>
              <w:tabs>
                <w:tab w:val="left" w:pos="6705"/>
                <w:tab w:val="left" w:pos="9150"/>
              </w:tabs>
              <w:jc w:val="center"/>
              <w:rPr>
                <w:sz w:val="22"/>
                <w:szCs w:val="22"/>
              </w:rPr>
            </w:pPr>
            <w:r w:rsidRPr="00D51720">
              <w:rPr>
                <w:sz w:val="22"/>
                <w:szCs w:val="22"/>
              </w:rPr>
              <w:t>Уплата налогов, сборов и иных платежей</w:t>
            </w:r>
          </w:p>
        </w:tc>
        <w:tc>
          <w:tcPr>
            <w:tcW w:w="603" w:type="pct"/>
            <w:hideMark/>
          </w:tcPr>
          <w:p w:rsidR="00471C32" w:rsidRPr="00D51720" w:rsidRDefault="00471C32" w:rsidP="00ED5612">
            <w:pPr>
              <w:tabs>
                <w:tab w:val="left" w:pos="6705"/>
                <w:tab w:val="left" w:pos="9150"/>
              </w:tabs>
              <w:jc w:val="center"/>
              <w:rPr>
                <w:sz w:val="22"/>
                <w:szCs w:val="22"/>
              </w:rPr>
            </w:pPr>
            <w:r w:rsidRPr="00D51720">
              <w:rPr>
                <w:sz w:val="22"/>
                <w:szCs w:val="22"/>
              </w:rPr>
              <w:t>99.0.00.00190</w:t>
            </w:r>
          </w:p>
        </w:tc>
        <w:tc>
          <w:tcPr>
            <w:tcW w:w="26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850</w:t>
            </w:r>
          </w:p>
        </w:tc>
        <w:tc>
          <w:tcPr>
            <w:tcW w:w="21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252"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04</w:t>
            </w:r>
          </w:p>
        </w:tc>
        <w:tc>
          <w:tcPr>
            <w:tcW w:w="44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22,0</w:t>
            </w:r>
          </w:p>
        </w:tc>
        <w:tc>
          <w:tcPr>
            <w:tcW w:w="434"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22,0</w:t>
            </w:r>
          </w:p>
        </w:tc>
        <w:tc>
          <w:tcPr>
            <w:tcW w:w="529"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22,0</w:t>
            </w:r>
          </w:p>
        </w:tc>
      </w:tr>
      <w:tr w:rsidR="00471C32" w:rsidRPr="00D51720" w:rsidTr="00ED5612">
        <w:trPr>
          <w:trHeight w:val="630"/>
        </w:trPr>
        <w:tc>
          <w:tcPr>
            <w:tcW w:w="2258"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t>Иные межбюджетные трансферты бюджетам бюджетной системы</w:t>
            </w:r>
          </w:p>
        </w:tc>
        <w:tc>
          <w:tcPr>
            <w:tcW w:w="603"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t>99.0.00.00500</w:t>
            </w:r>
          </w:p>
        </w:tc>
        <w:tc>
          <w:tcPr>
            <w:tcW w:w="265" w:type="pct"/>
            <w:noWrap/>
            <w:hideMark/>
          </w:tcPr>
          <w:p w:rsidR="00471C32" w:rsidRPr="00D51720" w:rsidRDefault="00471C32" w:rsidP="00ED5612">
            <w:pPr>
              <w:tabs>
                <w:tab w:val="left" w:pos="6705"/>
                <w:tab w:val="left" w:pos="9150"/>
              </w:tabs>
              <w:jc w:val="center"/>
              <w:rPr>
                <w:b/>
                <w:bCs/>
                <w:sz w:val="22"/>
                <w:szCs w:val="22"/>
              </w:rPr>
            </w:pPr>
          </w:p>
        </w:tc>
        <w:tc>
          <w:tcPr>
            <w:tcW w:w="211" w:type="pct"/>
            <w:noWrap/>
            <w:hideMark/>
          </w:tcPr>
          <w:p w:rsidR="00471C32" w:rsidRPr="00D51720" w:rsidRDefault="00471C32" w:rsidP="00ED5612">
            <w:pPr>
              <w:tabs>
                <w:tab w:val="left" w:pos="6705"/>
                <w:tab w:val="left" w:pos="9150"/>
              </w:tabs>
              <w:jc w:val="center"/>
              <w:rPr>
                <w:b/>
                <w:bCs/>
                <w:sz w:val="22"/>
                <w:szCs w:val="22"/>
              </w:rPr>
            </w:pPr>
          </w:p>
        </w:tc>
        <w:tc>
          <w:tcPr>
            <w:tcW w:w="252" w:type="pct"/>
            <w:noWrap/>
            <w:hideMark/>
          </w:tcPr>
          <w:p w:rsidR="00471C32" w:rsidRPr="00D51720" w:rsidRDefault="00471C32" w:rsidP="00ED5612">
            <w:pPr>
              <w:tabs>
                <w:tab w:val="left" w:pos="6705"/>
                <w:tab w:val="left" w:pos="9150"/>
              </w:tabs>
              <w:jc w:val="center"/>
              <w:rPr>
                <w:b/>
                <w:bCs/>
                <w:sz w:val="22"/>
                <w:szCs w:val="22"/>
              </w:rPr>
            </w:pPr>
          </w:p>
        </w:tc>
        <w:tc>
          <w:tcPr>
            <w:tcW w:w="448"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23,4</w:t>
            </w:r>
          </w:p>
        </w:tc>
        <w:tc>
          <w:tcPr>
            <w:tcW w:w="434"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23,4</w:t>
            </w:r>
          </w:p>
        </w:tc>
        <w:tc>
          <w:tcPr>
            <w:tcW w:w="529"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23,4</w:t>
            </w:r>
          </w:p>
        </w:tc>
      </w:tr>
      <w:tr w:rsidR="00471C32" w:rsidRPr="00D51720" w:rsidTr="00ED5612">
        <w:trPr>
          <w:trHeight w:val="375"/>
        </w:trPr>
        <w:tc>
          <w:tcPr>
            <w:tcW w:w="2258" w:type="pct"/>
            <w:hideMark/>
          </w:tcPr>
          <w:p w:rsidR="00471C32" w:rsidRPr="00D51720" w:rsidRDefault="00471C32" w:rsidP="00ED5612">
            <w:pPr>
              <w:tabs>
                <w:tab w:val="left" w:pos="6705"/>
                <w:tab w:val="left" w:pos="9150"/>
              </w:tabs>
              <w:jc w:val="center"/>
              <w:rPr>
                <w:sz w:val="22"/>
                <w:szCs w:val="22"/>
              </w:rPr>
            </w:pPr>
            <w:r w:rsidRPr="00D51720">
              <w:rPr>
                <w:sz w:val="22"/>
                <w:szCs w:val="22"/>
              </w:rPr>
              <w:t>Межбюджетные трансферты</w:t>
            </w:r>
          </w:p>
        </w:tc>
        <w:tc>
          <w:tcPr>
            <w:tcW w:w="603" w:type="pct"/>
            <w:hideMark/>
          </w:tcPr>
          <w:p w:rsidR="00471C32" w:rsidRPr="00D51720" w:rsidRDefault="00471C32" w:rsidP="00ED5612">
            <w:pPr>
              <w:tabs>
                <w:tab w:val="left" w:pos="6705"/>
                <w:tab w:val="left" w:pos="9150"/>
              </w:tabs>
              <w:jc w:val="center"/>
              <w:rPr>
                <w:sz w:val="22"/>
                <w:szCs w:val="22"/>
              </w:rPr>
            </w:pPr>
            <w:r w:rsidRPr="00D51720">
              <w:rPr>
                <w:sz w:val="22"/>
                <w:szCs w:val="22"/>
              </w:rPr>
              <w:t>99.0.00.00500</w:t>
            </w:r>
          </w:p>
        </w:tc>
        <w:tc>
          <w:tcPr>
            <w:tcW w:w="26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500</w:t>
            </w:r>
          </w:p>
        </w:tc>
        <w:tc>
          <w:tcPr>
            <w:tcW w:w="211" w:type="pct"/>
            <w:noWrap/>
            <w:hideMark/>
          </w:tcPr>
          <w:p w:rsidR="00471C32" w:rsidRPr="00D51720" w:rsidRDefault="00471C32" w:rsidP="00ED5612">
            <w:pPr>
              <w:tabs>
                <w:tab w:val="left" w:pos="6705"/>
                <w:tab w:val="left" w:pos="9150"/>
              </w:tabs>
              <w:jc w:val="center"/>
              <w:rPr>
                <w:sz w:val="22"/>
                <w:szCs w:val="22"/>
              </w:rPr>
            </w:pPr>
          </w:p>
        </w:tc>
        <w:tc>
          <w:tcPr>
            <w:tcW w:w="252" w:type="pct"/>
            <w:noWrap/>
            <w:hideMark/>
          </w:tcPr>
          <w:p w:rsidR="00471C32" w:rsidRPr="00D51720" w:rsidRDefault="00471C32" w:rsidP="00ED5612">
            <w:pPr>
              <w:tabs>
                <w:tab w:val="left" w:pos="6705"/>
                <w:tab w:val="left" w:pos="9150"/>
              </w:tabs>
              <w:jc w:val="center"/>
              <w:rPr>
                <w:sz w:val="22"/>
                <w:szCs w:val="22"/>
              </w:rPr>
            </w:pPr>
          </w:p>
        </w:tc>
        <w:tc>
          <w:tcPr>
            <w:tcW w:w="44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23,4</w:t>
            </w:r>
          </w:p>
        </w:tc>
        <w:tc>
          <w:tcPr>
            <w:tcW w:w="434"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23,4</w:t>
            </w:r>
          </w:p>
        </w:tc>
        <w:tc>
          <w:tcPr>
            <w:tcW w:w="529"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23,4</w:t>
            </w:r>
          </w:p>
        </w:tc>
      </w:tr>
      <w:tr w:rsidR="00471C32" w:rsidRPr="00D51720" w:rsidTr="00ED5612">
        <w:trPr>
          <w:trHeight w:val="375"/>
        </w:trPr>
        <w:tc>
          <w:tcPr>
            <w:tcW w:w="2258" w:type="pct"/>
            <w:hideMark/>
          </w:tcPr>
          <w:p w:rsidR="00471C32" w:rsidRPr="00D51720" w:rsidRDefault="00471C32" w:rsidP="00ED5612">
            <w:pPr>
              <w:tabs>
                <w:tab w:val="left" w:pos="6705"/>
                <w:tab w:val="left" w:pos="9150"/>
              </w:tabs>
              <w:jc w:val="center"/>
              <w:rPr>
                <w:sz w:val="22"/>
                <w:szCs w:val="22"/>
              </w:rPr>
            </w:pPr>
            <w:r w:rsidRPr="00D51720">
              <w:rPr>
                <w:sz w:val="22"/>
                <w:szCs w:val="22"/>
              </w:rPr>
              <w:t>Иные межбюджетные трансферты</w:t>
            </w:r>
          </w:p>
        </w:tc>
        <w:tc>
          <w:tcPr>
            <w:tcW w:w="603" w:type="pct"/>
            <w:hideMark/>
          </w:tcPr>
          <w:p w:rsidR="00471C32" w:rsidRPr="00D51720" w:rsidRDefault="00471C32" w:rsidP="00ED5612">
            <w:pPr>
              <w:tabs>
                <w:tab w:val="left" w:pos="6705"/>
                <w:tab w:val="left" w:pos="9150"/>
              </w:tabs>
              <w:jc w:val="center"/>
              <w:rPr>
                <w:sz w:val="22"/>
                <w:szCs w:val="22"/>
              </w:rPr>
            </w:pPr>
            <w:r w:rsidRPr="00D51720">
              <w:rPr>
                <w:sz w:val="22"/>
                <w:szCs w:val="22"/>
              </w:rPr>
              <w:t>99.0.00.00500</w:t>
            </w:r>
          </w:p>
        </w:tc>
        <w:tc>
          <w:tcPr>
            <w:tcW w:w="26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540</w:t>
            </w:r>
          </w:p>
        </w:tc>
        <w:tc>
          <w:tcPr>
            <w:tcW w:w="21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252"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06</w:t>
            </w:r>
          </w:p>
        </w:tc>
        <w:tc>
          <w:tcPr>
            <w:tcW w:w="44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23,4</w:t>
            </w:r>
          </w:p>
        </w:tc>
        <w:tc>
          <w:tcPr>
            <w:tcW w:w="434"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23,4</w:t>
            </w:r>
          </w:p>
        </w:tc>
        <w:tc>
          <w:tcPr>
            <w:tcW w:w="529"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23,4</w:t>
            </w:r>
          </w:p>
        </w:tc>
      </w:tr>
      <w:tr w:rsidR="00471C32" w:rsidRPr="00D51720" w:rsidTr="00ED5612">
        <w:trPr>
          <w:trHeight w:val="945"/>
        </w:trPr>
        <w:tc>
          <w:tcPr>
            <w:tcW w:w="2258"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lastRenderedPageBreak/>
              <w:t>Оценка недвижимости, признание прав и регулирование отношений по государственной и муниципальной собственности</w:t>
            </w:r>
          </w:p>
        </w:tc>
        <w:tc>
          <w:tcPr>
            <w:tcW w:w="603"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t>99.0.00.00910</w:t>
            </w:r>
          </w:p>
        </w:tc>
        <w:tc>
          <w:tcPr>
            <w:tcW w:w="265" w:type="pct"/>
            <w:noWrap/>
            <w:hideMark/>
          </w:tcPr>
          <w:p w:rsidR="00471C32" w:rsidRPr="00D51720" w:rsidRDefault="00471C32" w:rsidP="00ED5612">
            <w:pPr>
              <w:tabs>
                <w:tab w:val="left" w:pos="6705"/>
                <w:tab w:val="left" w:pos="9150"/>
              </w:tabs>
              <w:jc w:val="center"/>
              <w:rPr>
                <w:b/>
                <w:bCs/>
                <w:sz w:val="22"/>
                <w:szCs w:val="22"/>
              </w:rPr>
            </w:pPr>
          </w:p>
        </w:tc>
        <w:tc>
          <w:tcPr>
            <w:tcW w:w="211" w:type="pct"/>
            <w:noWrap/>
            <w:hideMark/>
          </w:tcPr>
          <w:p w:rsidR="00471C32" w:rsidRPr="00D51720" w:rsidRDefault="00471C32" w:rsidP="00ED5612">
            <w:pPr>
              <w:tabs>
                <w:tab w:val="left" w:pos="6705"/>
                <w:tab w:val="left" w:pos="9150"/>
              </w:tabs>
              <w:jc w:val="center"/>
              <w:rPr>
                <w:b/>
                <w:bCs/>
                <w:sz w:val="22"/>
                <w:szCs w:val="22"/>
              </w:rPr>
            </w:pPr>
          </w:p>
        </w:tc>
        <w:tc>
          <w:tcPr>
            <w:tcW w:w="252" w:type="pct"/>
            <w:noWrap/>
            <w:hideMark/>
          </w:tcPr>
          <w:p w:rsidR="00471C32" w:rsidRPr="00D51720" w:rsidRDefault="00471C32" w:rsidP="00ED5612">
            <w:pPr>
              <w:tabs>
                <w:tab w:val="left" w:pos="6705"/>
                <w:tab w:val="left" w:pos="9150"/>
              </w:tabs>
              <w:jc w:val="center"/>
              <w:rPr>
                <w:b/>
                <w:bCs/>
                <w:sz w:val="22"/>
                <w:szCs w:val="22"/>
              </w:rPr>
            </w:pPr>
          </w:p>
        </w:tc>
        <w:tc>
          <w:tcPr>
            <w:tcW w:w="448"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160,0</w:t>
            </w:r>
          </w:p>
        </w:tc>
        <w:tc>
          <w:tcPr>
            <w:tcW w:w="434"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0,0</w:t>
            </w:r>
          </w:p>
        </w:tc>
        <w:tc>
          <w:tcPr>
            <w:tcW w:w="529"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0,0</w:t>
            </w:r>
          </w:p>
        </w:tc>
      </w:tr>
      <w:tr w:rsidR="00471C32" w:rsidRPr="00D51720" w:rsidTr="00ED5612">
        <w:trPr>
          <w:trHeight w:val="630"/>
        </w:trPr>
        <w:tc>
          <w:tcPr>
            <w:tcW w:w="2258" w:type="pct"/>
            <w:hideMark/>
          </w:tcPr>
          <w:p w:rsidR="00471C32" w:rsidRPr="00D51720" w:rsidRDefault="00471C32" w:rsidP="00ED5612">
            <w:pPr>
              <w:tabs>
                <w:tab w:val="left" w:pos="6705"/>
                <w:tab w:val="left" w:pos="9150"/>
              </w:tabs>
              <w:jc w:val="center"/>
              <w:rPr>
                <w:sz w:val="22"/>
                <w:szCs w:val="22"/>
              </w:rPr>
            </w:pPr>
            <w:r w:rsidRPr="00D51720">
              <w:rPr>
                <w:sz w:val="22"/>
                <w:szCs w:val="22"/>
              </w:rPr>
              <w:t>Закупка товаров, работ и услуг для  государственных (муниципальных) нужд</w:t>
            </w:r>
          </w:p>
        </w:tc>
        <w:tc>
          <w:tcPr>
            <w:tcW w:w="603" w:type="pct"/>
            <w:hideMark/>
          </w:tcPr>
          <w:p w:rsidR="00471C32" w:rsidRPr="00D51720" w:rsidRDefault="00471C32" w:rsidP="00ED5612">
            <w:pPr>
              <w:tabs>
                <w:tab w:val="left" w:pos="6705"/>
                <w:tab w:val="left" w:pos="9150"/>
              </w:tabs>
              <w:jc w:val="center"/>
              <w:rPr>
                <w:sz w:val="22"/>
                <w:szCs w:val="22"/>
              </w:rPr>
            </w:pPr>
            <w:r w:rsidRPr="00D51720">
              <w:rPr>
                <w:sz w:val="22"/>
                <w:szCs w:val="22"/>
              </w:rPr>
              <w:t>99.0.00.00910</w:t>
            </w:r>
          </w:p>
        </w:tc>
        <w:tc>
          <w:tcPr>
            <w:tcW w:w="26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200</w:t>
            </w:r>
          </w:p>
        </w:tc>
        <w:tc>
          <w:tcPr>
            <w:tcW w:w="211" w:type="pct"/>
            <w:noWrap/>
            <w:hideMark/>
          </w:tcPr>
          <w:p w:rsidR="00471C32" w:rsidRPr="00D51720" w:rsidRDefault="00471C32" w:rsidP="00ED5612">
            <w:pPr>
              <w:tabs>
                <w:tab w:val="left" w:pos="6705"/>
                <w:tab w:val="left" w:pos="9150"/>
              </w:tabs>
              <w:jc w:val="center"/>
              <w:rPr>
                <w:sz w:val="22"/>
                <w:szCs w:val="22"/>
              </w:rPr>
            </w:pPr>
          </w:p>
        </w:tc>
        <w:tc>
          <w:tcPr>
            <w:tcW w:w="252" w:type="pct"/>
            <w:noWrap/>
            <w:hideMark/>
          </w:tcPr>
          <w:p w:rsidR="00471C32" w:rsidRPr="00D51720" w:rsidRDefault="00471C32" w:rsidP="00ED5612">
            <w:pPr>
              <w:tabs>
                <w:tab w:val="left" w:pos="6705"/>
                <w:tab w:val="left" w:pos="9150"/>
              </w:tabs>
              <w:jc w:val="center"/>
              <w:rPr>
                <w:sz w:val="22"/>
                <w:szCs w:val="22"/>
              </w:rPr>
            </w:pPr>
          </w:p>
        </w:tc>
        <w:tc>
          <w:tcPr>
            <w:tcW w:w="44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160,0</w:t>
            </w:r>
          </w:p>
        </w:tc>
        <w:tc>
          <w:tcPr>
            <w:tcW w:w="434"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c>
          <w:tcPr>
            <w:tcW w:w="529"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r>
      <w:tr w:rsidR="00471C32" w:rsidRPr="00D51720" w:rsidTr="00ED5612">
        <w:trPr>
          <w:trHeight w:val="630"/>
        </w:trPr>
        <w:tc>
          <w:tcPr>
            <w:tcW w:w="2258" w:type="pct"/>
            <w:hideMark/>
          </w:tcPr>
          <w:p w:rsidR="00471C32" w:rsidRPr="00D51720" w:rsidRDefault="00471C32" w:rsidP="00ED5612">
            <w:pPr>
              <w:tabs>
                <w:tab w:val="left" w:pos="6705"/>
                <w:tab w:val="left" w:pos="9150"/>
              </w:tabs>
              <w:jc w:val="center"/>
              <w:rPr>
                <w:sz w:val="22"/>
                <w:szCs w:val="22"/>
              </w:rPr>
            </w:pPr>
            <w:r w:rsidRPr="00D51720">
              <w:rPr>
                <w:sz w:val="22"/>
                <w:szCs w:val="22"/>
              </w:rPr>
              <w:t>Иные закупки товаров, работ и услуг для обеспечения государственных (муниципальных) нужд</w:t>
            </w:r>
          </w:p>
        </w:tc>
        <w:tc>
          <w:tcPr>
            <w:tcW w:w="603" w:type="pct"/>
            <w:hideMark/>
          </w:tcPr>
          <w:p w:rsidR="00471C32" w:rsidRPr="00D51720" w:rsidRDefault="00471C32" w:rsidP="00ED5612">
            <w:pPr>
              <w:tabs>
                <w:tab w:val="left" w:pos="6705"/>
                <w:tab w:val="left" w:pos="9150"/>
              </w:tabs>
              <w:jc w:val="center"/>
              <w:rPr>
                <w:sz w:val="22"/>
                <w:szCs w:val="22"/>
              </w:rPr>
            </w:pPr>
            <w:r w:rsidRPr="00D51720">
              <w:rPr>
                <w:sz w:val="22"/>
                <w:szCs w:val="22"/>
              </w:rPr>
              <w:t>99.0.00.00910</w:t>
            </w:r>
          </w:p>
        </w:tc>
        <w:tc>
          <w:tcPr>
            <w:tcW w:w="26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240</w:t>
            </w:r>
          </w:p>
        </w:tc>
        <w:tc>
          <w:tcPr>
            <w:tcW w:w="21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252"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13</w:t>
            </w:r>
          </w:p>
        </w:tc>
        <w:tc>
          <w:tcPr>
            <w:tcW w:w="44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160,0</w:t>
            </w:r>
          </w:p>
        </w:tc>
        <w:tc>
          <w:tcPr>
            <w:tcW w:w="434"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c>
          <w:tcPr>
            <w:tcW w:w="529"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r>
      <w:tr w:rsidR="00471C32" w:rsidRPr="00D51720" w:rsidTr="00ED5612">
        <w:trPr>
          <w:trHeight w:val="375"/>
        </w:trPr>
        <w:tc>
          <w:tcPr>
            <w:tcW w:w="2258"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t>Выполнение других обязательств государства</w:t>
            </w:r>
          </w:p>
        </w:tc>
        <w:tc>
          <w:tcPr>
            <w:tcW w:w="603"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t>99.0.00.00920</w:t>
            </w:r>
          </w:p>
        </w:tc>
        <w:tc>
          <w:tcPr>
            <w:tcW w:w="265" w:type="pct"/>
            <w:noWrap/>
            <w:hideMark/>
          </w:tcPr>
          <w:p w:rsidR="00471C32" w:rsidRPr="00D51720" w:rsidRDefault="00471C32" w:rsidP="00ED5612">
            <w:pPr>
              <w:tabs>
                <w:tab w:val="left" w:pos="6705"/>
                <w:tab w:val="left" w:pos="9150"/>
              </w:tabs>
              <w:jc w:val="center"/>
              <w:rPr>
                <w:b/>
                <w:bCs/>
                <w:sz w:val="22"/>
                <w:szCs w:val="22"/>
              </w:rPr>
            </w:pPr>
          </w:p>
        </w:tc>
        <w:tc>
          <w:tcPr>
            <w:tcW w:w="211" w:type="pct"/>
            <w:noWrap/>
            <w:hideMark/>
          </w:tcPr>
          <w:p w:rsidR="00471C32" w:rsidRPr="00D51720" w:rsidRDefault="00471C32" w:rsidP="00ED5612">
            <w:pPr>
              <w:tabs>
                <w:tab w:val="left" w:pos="6705"/>
                <w:tab w:val="left" w:pos="9150"/>
              </w:tabs>
              <w:jc w:val="center"/>
              <w:rPr>
                <w:b/>
                <w:bCs/>
                <w:sz w:val="22"/>
                <w:szCs w:val="22"/>
              </w:rPr>
            </w:pPr>
          </w:p>
        </w:tc>
        <w:tc>
          <w:tcPr>
            <w:tcW w:w="252" w:type="pct"/>
            <w:noWrap/>
            <w:hideMark/>
          </w:tcPr>
          <w:p w:rsidR="00471C32" w:rsidRPr="00D51720" w:rsidRDefault="00471C32" w:rsidP="00ED5612">
            <w:pPr>
              <w:tabs>
                <w:tab w:val="left" w:pos="6705"/>
                <w:tab w:val="left" w:pos="9150"/>
              </w:tabs>
              <w:jc w:val="center"/>
              <w:rPr>
                <w:b/>
                <w:bCs/>
                <w:sz w:val="22"/>
                <w:szCs w:val="22"/>
              </w:rPr>
            </w:pPr>
          </w:p>
        </w:tc>
        <w:tc>
          <w:tcPr>
            <w:tcW w:w="448"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705,0</w:t>
            </w:r>
          </w:p>
        </w:tc>
        <w:tc>
          <w:tcPr>
            <w:tcW w:w="434"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5,0</w:t>
            </w:r>
          </w:p>
        </w:tc>
        <w:tc>
          <w:tcPr>
            <w:tcW w:w="529"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5,0</w:t>
            </w:r>
          </w:p>
        </w:tc>
      </w:tr>
      <w:tr w:rsidR="00471C32" w:rsidRPr="00D51720" w:rsidTr="00ED5612">
        <w:trPr>
          <w:trHeight w:val="630"/>
        </w:trPr>
        <w:tc>
          <w:tcPr>
            <w:tcW w:w="2258" w:type="pct"/>
            <w:hideMark/>
          </w:tcPr>
          <w:p w:rsidR="00471C32" w:rsidRPr="00D51720" w:rsidRDefault="00471C32" w:rsidP="00ED5612">
            <w:pPr>
              <w:tabs>
                <w:tab w:val="left" w:pos="6705"/>
                <w:tab w:val="left" w:pos="9150"/>
              </w:tabs>
              <w:jc w:val="center"/>
              <w:rPr>
                <w:sz w:val="22"/>
                <w:szCs w:val="22"/>
              </w:rPr>
            </w:pPr>
            <w:r w:rsidRPr="00D51720">
              <w:rPr>
                <w:sz w:val="22"/>
                <w:szCs w:val="22"/>
              </w:rPr>
              <w:t>Закупка товаров, работ и услуг для  государственных (муниципальных) нужд</w:t>
            </w:r>
          </w:p>
        </w:tc>
        <w:tc>
          <w:tcPr>
            <w:tcW w:w="603" w:type="pct"/>
            <w:hideMark/>
          </w:tcPr>
          <w:p w:rsidR="00471C32" w:rsidRPr="00D51720" w:rsidRDefault="00471C32" w:rsidP="00ED5612">
            <w:pPr>
              <w:tabs>
                <w:tab w:val="left" w:pos="6705"/>
                <w:tab w:val="left" w:pos="9150"/>
              </w:tabs>
              <w:jc w:val="center"/>
              <w:rPr>
                <w:sz w:val="22"/>
                <w:szCs w:val="22"/>
              </w:rPr>
            </w:pPr>
            <w:r w:rsidRPr="00D51720">
              <w:rPr>
                <w:sz w:val="22"/>
                <w:szCs w:val="22"/>
              </w:rPr>
              <w:t>99.0.00.00920</w:t>
            </w:r>
          </w:p>
        </w:tc>
        <w:tc>
          <w:tcPr>
            <w:tcW w:w="26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200</w:t>
            </w:r>
          </w:p>
        </w:tc>
        <w:tc>
          <w:tcPr>
            <w:tcW w:w="211" w:type="pct"/>
            <w:noWrap/>
            <w:hideMark/>
          </w:tcPr>
          <w:p w:rsidR="00471C32" w:rsidRPr="00D51720" w:rsidRDefault="00471C32" w:rsidP="00ED5612">
            <w:pPr>
              <w:tabs>
                <w:tab w:val="left" w:pos="6705"/>
                <w:tab w:val="left" w:pos="9150"/>
              </w:tabs>
              <w:jc w:val="center"/>
              <w:rPr>
                <w:sz w:val="22"/>
                <w:szCs w:val="22"/>
              </w:rPr>
            </w:pPr>
          </w:p>
        </w:tc>
        <w:tc>
          <w:tcPr>
            <w:tcW w:w="252" w:type="pct"/>
            <w:noWrap/>
            <w:hideMark/>
          </w:tcPr>
          <w:p w:rsidR="00471C32" w:rsidRPr="00D51720" w:rsidRDefault="00471C32" w:rsidP="00ED5612">
            <w:pPr>
              <w:tabs>
                <w:tab w:val="left" w:pos="6705"/>
                <w:tab w:val="left" w:pos="9150"/>
              </w:tabs>
              <w:jc w:val="center"/>
              <w:rPr>
                <w:sz w:val="22"/>
                <w:szCs w:val="22"/>
              </w:rPr>
            </w:pPr>
          </w:p>
        </w:tc>
        <w:tc>
          <w:tcPr>
            <w:tcW w:w="44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600,0</w:t>
            </w:r>
          </w:p>
        </w:tc>
        <w:tc>
          <w:tcPr>
            <w:tcW w:w="434"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c>
          <w:tcPr>
            <w:tcW w:w="529"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r>
      <w:tr w:rsidR="00471C32" w:rsidRPr="00D51720" w:rsidTr="00ED5612">
        <w:trPr>
          <w:trHeight w:val="630"/>
        </w:trPr>
        <w:tc>
          <w:tcPr>
            <w:tcW w:w="2258" w:type="pct"/>
            <w:hideMark/>
          </w:tcPr>
          <w:p w:rsidR="00471C32" w:rsidRPr="00D51720" w:rsidRDefault="00471C32" w:rsidP="00ED5612">
            <w:pPr>
              <w:tabs>
                <w:tab w:val="left" w:pos="6705"/>
                <w:tab w:val="left" w:pos="9150"/>
              </w:tabs>
              <w:jc w:val="center"/>
              <w:rPr>
                <w:sz w:val="22"/>
                <w:szCs w:val="22"/>
              </w:rPr>
            </w:pPr>
            <w:r w:rsidRPr="00D51720">
              <w:rPr>
                <w:sz w:val="22"/>
                <w:szCs w:val="22"/>
              </w:rPr>
              <w:t>Иные закупки товаров, работ и услуг для обеспечения государственных (муниципальных) нужд</w:t>
            </w:r>
          </w:p>
        </w:tc>
        <w:tc>
          <w:tcPr>
            <w:tcW w:w="603" w:type="pct"/>
            <w:hideMark/>
          </w:tcPr>
          <w:p w:rsidR="00471C32" w:rsidRPr="00D51720" w:rsidRDefault="00471C32" w:rsidP="00ED5612">
            <w:pPr>
              <w:tabs>
                <w:tab w:val="left" w:pos="6705"/>
                <w:tab w:val="left" w:pos="9150"/>
              </w:tabs>
              <w:jc w:val="center"/>
              <w:rPr>
                <w:sz w:val="22"/>
                <w:szCs w:val="22"/>
              </w:rPr>
            </w:pPr>
            <w:r w:rsidRPr="00D51720">
              <w:rPr>
                <w:sz w:val="22"/>
                <w:szCs w:val="22"/>
              </w:rPr>
              <w:t>99.0.00.00920</w:t>
            </w:r>
          </w:p>
        </w:tc>
        <w:tc>
          <w:tcPr>
            <w:tcW w:w="26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240</w:t>
            </w:r>
          </w:p>
        </w:tc>
        <w:tc>
          <w:tcPr>
            <w:tcW w:w="21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252"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13</w:t>
            </w:r>
          </w:p>
        </w:tc>
        <w:tc>
          <w:tcPr>
            <w:tcW w:w="44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600,0</w:t>
            </w:r>
          </w:p>
        </w:tc>
        <w:tc>
          <w:tcPr>
            <w:tcW w:w="434"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c>
          <w:tcPr>
            <w:tcW w:w="529"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r>
      <w:tr w:rsidR="00471C32" w:rsidRPr="00D51720" w:rsidTr="00ED5612">
        <w:trPr>
          <w:trHeight w:val="375"/>
        </w:trPr>
        <w:tc>
          <w:tcPr>
            <w:tcW w:w="2258" w:type="pct"/>
            <w:hideMark/>
          </w:tcPr>
          <w:p w:rsidR="00471C32" w:rsidRPr="00D51720" w:rsidRDefault="00471C32" w:rsidP="00ED5612">
            <w:pPr>
              <w:tabs>
                <w:tab w:val="left" w:pos="6705"/>
                <w:tab w:val="left" w:pos="9150"/>
              </w:tabs>
              <w:jc w:val="center"/>
              <w:rPr>
                <w:sz w:val="22"/>
                <w:szCs w:val="22"/>
              </w:rPr>
            </w:pPr>
            <w:r w:rsidRPr="00D51720">
              <w:rPr>
                <w:sz w:val="22"/>
                <w:szCs w:val="22"/>
              </w:rPr>
              <w:t>Социальное обеспечение и иные выплаты населению</w:t>
            </w:r>
          </w:p>
        </w:tc>
        <w:tc>
          <w:tcPr>
            <w:tcW w:w="603" w:type="pct"/>
            <w:hideMark/>
          </w:tcPr>
          <w:p w:rsidR="00471C32" w:rsidRPr="00D51720" w:rsidRDefault="00471C32" w:rsidP="00ED5612">
            <w:pPr>
              <w:tabs>
                <w:tab w:val="left" w:pos="6705"/>
                <w:tab w:val="left" w:pos="9150"/>
              </w:tabs>
              <w:jc w:val="center"/>
              <w:rPr>
                <w:sz w:val="22"/>
                <w:szCs w:val="22"/>
              </w:rPr>
            </w:pPr>
            <w:r w:rsidRPr="00D51720">
              <w:rPr>
                <w:sz w:val="22"/>
                <w:szCs w:val="22"/>
              </w:rPr>
              <w:t>99.0.00.00920</w:t>
            </w:r>
          </w:p>
        </w:tc>
        <w:tc>
          <w:tcPr>
            <w:tcW w:w="26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300</w:t>
            </w:r>
          </w:p>
        </w:tc>
        <w:tc>
          <w:tcPr>
            <w:tcW w:w="211" w:type="pct"/>
            <w:noWrap/>
            <w:hideMark/>
          </w:tcPr>
          <w:p w:rsidR="00471C32" w:rsidRPr="00D51720" w:rsidRDefault="00471C32" w:rsidP="00ED5612">
            <w:pPr>
              <w:tabs>
                <w:tab w:val="left" w:pos="6705"/>
                <w:tab w:val="left" w:pos="9150"/>
              </w:tabs>
              <w:jc w:val="center"/>
              <w:rPr>
                <w:sz w:val="22"/>
                <w:szCs w:val="22"/>
              </w:rPr>
            </w:pPr>
          </w:p>
        </w:tc>
        <w:tc>
          <w:tcPr>
            <w:tcW w:w="252" w:type="pct"/>
            <w:noWrap/>
            <w:hideMark/>
          </w:tcPr>
          <w:p w:rsidR="00471C32" w:rsidRPr="00D51720" w:rsidRDefault="00471C32" w:rsidP="00ED5612">
            <w:pPr>
              <w:tabs>
                <w:tab w:val="left" w:pos="6705"/>
                <w:tab w:val="left" w:pos="9150"/>
              </w:tabs>
              <w:jc w:val="center"/>
              <w:rPr>
                <w:sz w:val="22"/>
                <w:szCs w:val="22"/>
              </w:rPr>
            </w:pPr>
          </w:p>
        </w:tc>
        <w:tc>
          <w:tcPr>
            <w:tcW w:w="44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100,0</w:t>
            </w:r>
          </w:p>
        </w:tc>
        <w:tc>
          <w:tcPr>
            <w:tcW w:w="434"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c>
          <w:tcPr>
            <w:tcW w:w="529"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r>
      <w:tr w:rsidR="00471C32" w:rsidRPr="00D51720" w:rsidTr="00ED5612">
        <w:trPr>
          <w:trHeight w:val="630"/>
        </w:trPr>
        <w:tc>
          <w:tcPr>
            <w:tcW w:w="2258" w:type="pct"/>
            <w:hideMark/>
          </w:tcPr>
          <w:p w:rsidR="00471C32" w:rsidRPr="00D51720" w:rsidRDefault="00471C32" w:rsidP="00ED5612">
            <w:pPr>
              <w:tabs>
                <w:tab w:val="left" w:pos="6705"/>
                <w:tab w:val="left" w:pos="9150"/>
              </w:tabs>
              <w:jc w:val="center"/>
              <w:rPr>
                <w:sz w:val="22"/>
                <w:szCs w:val="22"/>
              </w:rPr>
            </w:pPr>
            <w:r w:rsidRPr="00D51720">
              <w:rPr>
                <w:sz w:val="22"/>
                <w:szCs w:val="22"/>
              </w:rPr>
              <w:t>Социальные выплаты гражданам, кроме публичных нормативных социальных выплат</w:t>
            </w:r>
          </w:p>
        </w:tc>
        <w:tc>
          <w:tcPr>
            <w:tcW w:w="603" w:type="pct"/>
            <w:hideMark/>
          </w:tcPr>
          <w:p w:rsidR="00471C32" w:rsidRPr="00D51720" w:rsidRDefault="00471C32" w:rsidP="00ED5612">
            <w:pPr>
              <w:tabs>
                <w:tab w:val="left" w:pos="6705"/>
                <w:tab w:val="left" w:pos="9150"/>
              </w:tabs>
              <w:jc w:val="center"/>
              <w:rPr>
                <w:sz w:val="22"/>
                <w:szCs w:val="22"/>
              </w:rPr>
            </w:pPr>
            <w:r w:rsidRPr="00D51720">
              <w:rPr>
                <w:sz w:val="22"/>
                <w:szCs w:val="22"/>
              </w:rPr>
              <w:t>99.0.00.00920</w:t>
            </w:r>
          </w:p>
        </w:tc>
        <w:tc>
          <w:tcPr>
            <w:tcW w:w="26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320</w:t>
            </w:r>
          </w:p>
        </w:tc>
        <w:tc>
          <w:tcPr>
            <w:tcW w:w="21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252"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13</w:t>
            </w:r>
          </w:p>
        </w:tc>
        <w:tc>
          <w:tcPr>
            <w:tcW w:w="44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100,0</w:t>
            </w:r>
          </w:p>
        </w:tc>
        <w:tc>
          <w:tcPr>
            <w:tcW w:w="434"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c>
          <w:tcPr>
            <w:tcW w:w="529"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r>
      <w:tr w:rsidR="00471C32" w:rsidRPr="00D51720" w:rsidTr="00ED5612">
        <w:trPr>
          <w:trHeight w:val="375"/>
        </w:trPr>
        <w:tc>
          <w:tcPr>
            <w:tcW w:w="2258" w:type="pct"/>
            <w:hideMark/>
          </w:tcPr>
          <w:p w:rsidR="00471C32" w:rsidRPr="00D51720" w:rsidRDefault="00471C32" w:rsidP="00ED5612">
            <w:pPr>
              <w:tabs>
                <w:tab w:val="left" w:pos="6705"/>
                <w:tab w:val="left" w:pos="9150"/>
              </w:tabs>
              <w:jc w:val="center"/>
              <w:rPr>
                <w:sz w:val="22"/>
                <w:szCs w:val="22"/>
              </w:rPr>
            </w:pPr>
            <w:r w:rsidRPr="00D51720">
              <w:rPr>
                <w:sz w:val="22"/>
                <w:szCs w:val="22"/>
              </w:rPr>
              <w:t>Иные бюджетные ассигнования</w:t>
            </w:r>
          </w:p>
        </w:tc>
        <w:tc>
          <w:tcPr>
            <w:tcW w:w="603" w:type="pct"/>
            <w:hideMark/>
          </w:tcPr>
          <w:p w:rsidR="00471C32" w:rsidRPr="00D51720" w:rsidRDefault="00471C32" w:rsidP="00ED5612">
            <w:pPr>
              <w:tabs>
                <w:tab w:val="left" w:pos="6705"/>
                <w:tab w:val="left" w:pos="9150"/>
              </w:tabs>
              <w:jc w:val="center"/>
              <w:rPr>
                <w:sz w:val="22"/>
                <w:szCs w:val="22"/>
              </w:rPr>
            </w:pPr>
            <w:r w:rsidRPr="00D51720">
              <w:rPr>
                <w:sz w:val="22"/>
                <w:szCs w:val="22"/>
              </w:rPr>
              <w:t>99.0.00.00920</w:t>
            </w:r>
          </w:p>
        </w:tc>
        <w:tc>
          <w:tcPr>
            <w:tcW w:w="26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800</w:t>
            </w:r>
          </w:p>
        </w:tc>
        <w:tc>
          <w:tcPr>
            <w:tcW w:w="211" w:type="pct"/>
            <w:noWrap/>
            <w:hideMark/>
          </w:tcPr>
          <w:p w:rsidR="00471C32" w:rsidRPr="00D51720" w:rsidRDefault="00471C32" w:rsidP="00ED5612">
            <w:pPr>
              <w:tabs>
                <w:tab w:val="left" w:pos="6705"/>
                <w:tab w:val="left" w:pos="9150"/>
              </w:tabs>
              <w:jc w:val="center"/>
              <w:rPr>
                <w:sz w:val="22"/>
                <w:szCs w:val="22"/>
              </w:rPr>
            </w:pPr>
          </w:p>
        </w:tc>
        <w:tc>
          <w:tcPr>
            <w:tcW w:w="252" w:type="pct"/>
            <w:noWrap/>
            <w:hideMark/>
          </w:tcPr>
          <w:p w:rsidR="00471C32" w:rsidRPr="00D51720" w:rsidRDefault="00471C32" w:rsidP="00ED5612">
            <w:pPr>
              <w:tabs>
                <w:tab w:val="left" w:pos="6705"/>
                <w:tab w:val="left" w:pos="9150"/>
              </w:tabs>
              <w:jc w:val="center"/>
              <w:rPr>
                <w:sz w:val="22"/>
                <w:szCs w:val="22"/>
              </w:rPr>
            </w:pPr>
          </w:p>
        </w:tc>
        <w:tc>
          <w:tcPr>
            <w:tcW w:w="44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5,0</w:t>
            </w:r>
          </w:p>
        </w:tc>
        <w:tc>
          <w:tcPr>
            <w:tcW w:w="434" w:type="pct"/>
            <w:noWrap/>
            <w:hideMark/>
          </w:tcPr>
          <w:p w:rsidR="00471C32" w:rsidRPr="00D51720" w:rsidRDefault="00471C32" w:rsidP="00ED5612">
            <w:pPr>
              <w:tabs>
                <w:tab w:val="left" w:pos="6705"/>
                <w:tab w:val="left" w:pos="9150"/>
              </w:tabs>
              <w:jc w:val="center"/>
              <w:rPr>
                <w:sz w:val="22"/>
                <w:szCs w:val="22"/>
              </w:rPr>
            </w:pPr>
            <w:r w:rsidRPr="00D51720">
              <w:rPr>
                <w:sz w:val="22"/>
                <w:szCs w:val="22"/>
              </w:rPr>
              <w:t>5,0</w:t>
            </w:r>
          </w:p>
        </w:tc>
        <w:tc>
          <w:tcPr>
            <w:tcW w:w="529" w:type="pct"/>
            <w:noWrap/>
            <w:hideMark/>
          </w:tcPr>
          <w:p w:rsidR="00471C32" w:rsidRPr="00D51720" w:rsidRDefault="00471C32" w:rsidP="00ED5612">
            <w:pPr>
              <w:tabs>
                <w:tab w:val="left" w:pos="6705"/>
                <w:tab w:val="left" w:pos="9150"/>
              </w:tabs>
              <w:jc w:val="center"/>
              <w:rPr>
                <w:sz w:val="22"/>
                <w:szCs w:val="22"/>
              </w:rPr>
            </w:pPr>
            <w:r w:rsidRPr="00D51720">
              <w:rPr>
                <w:sz w:val="22"/>
                <w:szCs w:val="22"/>
              </w:rPr>
              <w:t>5,0</w:t>
            </w:r>
          </w:p>
        </w:tc>
      </w:tr>
      <w:tr w:rsidR="00471C32" w:rsidRPr="00D51720" w:rsidTr="00ED5612">
        <w:trPr>
          <w:trHeight w:val="375"/>
        </w:trPr>
        <w:tc>
          <w:tcPr>
            <w:tcW w:w="2258" w:type="pct"/>
            <w:hideMark/>
          </w:tcPr>
          <w:p w:rsidR="00471C32" w:rsidRPr="00D51720" w:rsidRDefault="00471C32" w:rsidP="00ED5612">
            <w:pPr>
              <w:tabs>
                <w:tab w:val="left" w:pos="6705"/>
                <w:tab w:val="left" w:pos="9150"/>
              </w:tabs>
              <w:jc w:val="center"/>
              <w:rPr>
                <w:sz w:val="22"/>
                <w:szCs w:val="22"/>
              </w:rPr>
            </w:pPr>
            <w:r w:rsidRPr="00D51720">
              <w:rPr>
                <w:sz w:val="22"/>
                <w:szCs w:val="22"/>
              </w:rPr>
              <w:t>Уплата налогов, сборов и иных платежей</w:t>
            </w:r>
          </w:p>
        </w:tc>
        <w:tc>
          <w:tcPr>
            <w:tcW w:w="603" w:type="pct"/>
            <w:hideMark/>
          </w:tcPr>
          <w:p w:rsidR="00471C32" w:rsidRPr="00D51720" w:rsidRDefault="00471C32" w:rsidP="00ED5612">
            <w:pPr>
              <w:tabs>
                <w:tab w:val="left" w:pos="6705"/>
                <w:tab w:val="left" w:pos="9150"/>
              </w:tabs>
              <w:jc w:val="center"/>
              <w:rPr>
                <w:sz w:val="22"/>
                <w:szCs w:val="22"/>
              </w:rPr>
            </w:pPr>
            <w:r w:rsidRPr="00D51720">
              <w:rPr>
                <w:sz w:val="22"/>
                <w:szCs w:val="22"/>
              </w:rPr>
              <w:t>99.0.00.00920</w:t>
            </w:r>
          </w:p>
        </w:tc>
        <w:tc>
          <w:tcPr>
            <w:tcW w:w="26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850</w:t>
            </w:r>
          </w:p>
        </w:tc>
        <w:tc>
          <w:tcPr>
            <w:tcW w:w="21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252"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13</w:t>
            </w:r>
          </w:p>
        </w:tc>
        <w:tc>
          <w:tcPr>
            <w:tcW w:w="44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5,0</w:t>
            </w:r>
          </w:p>
        </w:tc>
        <w:tc>
          <w:tcPr>
            <w:tcW w:w="434" w:type="pct"/>
            <w:noWrap/>
            <w:hideMark/>
          </w:tcPr>
          <w:p w:rsidR="00471C32" w:rsidRPr="00D51720" w:rsidRDefault="00471C32" w:rsidP="00ED5612">
            <w:pPr>
              <w:tabs>
                <w:tab w:val="left" w:pos="6705"/>
                <w:tab w:val="left" w:pos="9150"/>
              </w:tabs>
              <w:jc w:val="center"/>
              <w:rPr>
                <w:sz w:val="22"/>
                <w:szCs w:val="22"/>
              </w:rPr>
            </w:pPr>
            <w:r w:rsidRPr="00D51720">
              <w:rPr>
                <w:sz w:val="22"/>
                <w:szCs w:val="22"/>
              </w:rPr>
              <w:t>5,0</w:t>
            </w:r>
          </w:p>
        </w:tc>
        <w:tc>
          <w:tcPr>
            <w:tcW w:w="529" w:type="pct"/>
            <w:noWrap/>
            <w:hideMark/>
          </w:tcPr>
          <w:p w:rsidR="00471C32" w:rsidRPr="00D51720" w:rsidRDefault="00471C32" w:rsidP="00ED5612">
            <w:pPr>
              <w:tabs>
                <w:tab w:val="left" w:pos="6705"/>
                <w:tab w:val="left" w:pos="9150"/>
              </w:tabs>
              <w:jc w:val="center"/>
              <w:rPr>
                <w:sz w:val="22"/>
                <w:szCs w:val="22"/>
              </w:rPr>
            </w:pPr>
            <w:r w:rsidRPr="00D51720">
              <w:rPr>
                <w:sz w:val="22"/>
                <w:szCs w:val="22"/>
              </w:rPr>
              <w:t>5,0</w:t>
            </w:r>
          </w:p>
        </w:tc>
      </w:tr>
      <w:tr w:rsidR="00471C32" w:rsidRPr="00D51720" w:rsidTr="00ED5612">
        <w:trPr>
          <w:trHeight w:val="375"/>
        </w:trPr>
        <w:tc>
          <w:tcPr>
            <w:tcW w:w="2258"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t>Уличное освещение</w:t>
            </w:r>
          </w:p>
        </w:tc>
        <w:tc>
          <w:tcPr>
            <w:tcW w:w="603"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t>99.0.00.01000</w:t>
            </w:r>
          </w:p>
        </w:tc>
        <w:tc>
          <w:tcPr>
            <w:tcW w:w="265" w:type="pct"/>
            <w:noWrap/>
            <w:hideMark/>
          </w:tcPr>
          <w:p w:rsidR="00471C32" w:rsidRPr="00D51720" w:rsidRDefault="00471C32" w:rsidP="00ED5612">
            <w:pPr>
              <w:tabs>
                <w:tab w:val="left" w:pos="6705"/>
                <w:tab w:val="left" w:pos="9150"/>
              </w:tabs>
              <w:jc w:val="center"/>
              <w:rPr>
                <w:b/>
                <w:bCs/>
                <w:sz w:val="22"/>
                <w:szCs w:val="22"/>
              </w:rPr>
            </w:pPr>
          </w:p>
        </w:tc>
        <w:tc>
          <w:tcPr>
            <w:tcW w:w="211" w:type="pct"/>
            <w:noWrap/>
            <w:hideMark/>
          </w:tcPr>
          <w:p w:rsidR="00471C32" w:rsidRPr="00D51720" w:rsidRDefault="00471C32" w:rsidP="00ED5612">
            <w:pPr>
              <w:tabs>
                <w:tab w:val="left" w:pos="6705"/>
                <w:tab w:val="left" w:pos="9150"/>
              </w:tabs>
              <w:jc w:val="center"/>
              <w:rPr>
                <w:b/>
                <w:bCs/>
                <w:sz w:val="22"/>
                <w:szCs w:val="22"/>
              </w:rPr>
            </w:pPr>
          </w:p>
        </w:tc>
        <w:tc>
          <w:tcPr>
            <w:tcW w:w="252" w:type="pct"/>
            <w:noWrap/>
            <w:hideMark/>
          </w:tcPr>
          <w:p w:rsidR="00471C32" w:rsidRPr="00D51720" w:rsidRDefault="00471C32" w:rsidP="00ED5612">
            <w:pPr>
              <w:tabs>
                <w:tab w:val="left" w:pos="6705"/>
                <w:tab w:val="left" w:pos="9150"/>
              </w:tabs>
              <w:jc w:val="center"/>
              <w:rPr>
                <w:b/>
                <w:bCs/>
                <w:sz w:val="22"/>
                <w:szCs w:val="22"/>
              </w:rPr>
            </w:pPr>
          </w:p>
        </w:tc>
        <w:tc>
          <w:tcPr>
            <w:tcW w:w="448"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905,0</w:t>
            </w:r>
          </w:p>
        </w:tc>
        <w:tc>
          <w:tcPr>
            <w:tcW w:w="434"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5,0</w:t>
            </w:r>
          </w:p>
        </w:tc>
        <w:tc>
          <w:tcPr>
            <w:tcW w:w="529"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5,0</w:t>
            </w:r>
          </w:p>
        </w:tc>
      </w:tr>
      <w:tr w:rsidR="00471C32" w:rsidRPr="00D51720" w:rsidTr="00ED5612">
        <w:trPr>
          <w:trHeight w:val="630"/>
        </w:trPr>
        <w:tc>
          <w:tcPr>
            <w:tcW w:w="2258" w:type="pct"/>
            <w:hideMark/>
          </w:tcPr>
          <w:p w:rsidR="00471C32" w:rsidRPr="00D51720" w:rsidRDefault="00471C32" w:rsidP="00ED5612">
            <w:pPr>
              <w:tabs>
                <w:tab w:val="left" w:pos="6705"/>
                <w:tab w:val="left" w:pos="9150"/>
              </w:tabs>
              <w:jc w:val="center"/>
              <w:rPr>
                <w:sz w:val="22"/>
                <w:szCs w:val="22"/>
              </w:rPr>
            </w:pPr>
            <w:r w:rsidRPr="00D51720">
              <w:rPr>
                <w:sz w:val="22"/>
                <w:szCs w:val="22"/>
              </w:rPr>
              <w:t>Закупка товаров, работ и услуг для  государственных (муниципальных) нужд</w:t>
            </w:r>
          </w:p>
        </w:tc>
        <w:tc>
          <w:tcPr>
            <w:tcW w:w="603" w:type="pct"/>
            <w:hideMark/>
          </w:tcPr>
          <w:p w:rsidR="00471C32" w:rsidRPr="00D51720" w:rsidRDefault="00471C32" w:rsidP="00ED5612">
            <w:pPr>
              <w:tabs>
                <w:tab w:val="left" w:pos="6705"/>
                <w:tab w:val="left" w:pos="9150"/>
              </w:tabs>
              <w:jc w:val="center"/>
              <w:rPr>
                <w:sz w:val="22"/>
                <w:szCs w:val="22"/>
              </w:rPr>
            </w:pPr>
            <w:r w:rsidRPr="00D51720">
              <w:rPr>
                <w:sz w:val="22"/>
                <w:szCs w:val="22"/>
              </w:rPr>
              <w:t>99.0.00.01000</w:t>
            </w:r>
          </w:p>
        </w:tc>
        <w:tc>
          <w:tcPr>
            <w:tcW w:w="26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200</w:t>
            </w:r>
          </w:p>
        </w:tc>
        <w:tc>
          <w:tcPr>
            <w:tcW w:w="211" w:type="pct"/>
            <w:noWrap/>
            <w:hideMark/>
          </w:tcPr>
          <w:p w:rsidR="00471C32" w:rsidRPr="00D51720" w:rsidRDefault="00471C32" w:rsidP="00ED5612">
            <w:pPr>
              <w:tabs>
                <w:tab w:val="left" w:pos="6705"/>
                <w:tab w:val="left" w:pos="9150"/>
              </w:tabs>
              <w:jc w:val="center"/>
              <w:rPr>
                <w:sz w:val="22"/>
                <w:szCs w:val="22"/>
              </w:rPr>
            </w:pPr>
          </w:p>
        </w:tc>
        <w:tc>
          <w:tcPr>
            <w:tcW w:w="252" w:type="pct"/>
            <w:noWrap/>
            <w:hideMark/>
          </w:tcPr>
          <w:p w:rsidR="00471C32" w:rsidRPr="00D51720" w:rsidRDefault="00471C32" w:rsidP="00ED5612">
            <w:pPr>
              <w:tabs>
                <w:tab w:val="left" w:pos="6705"/>
                <w:tab w:val="left" w:pos="9150"/>
              </w:tabs>
              <w:jc w:val="center"/>
              <w:rPr>
                <w:sz w:val="22"/>
                <w:szCs w:val="22"/>
              </w:rPr>
            </w:pPr>
          </w:p>
        </w:tc>
        <w:tc>
          <w:tcPr>
            <w:tcW w:w="44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905,0</w:t>
            </w:r>
          </w:p>
        </w:tc>
        <w:tc>
          <w:tcPr>
            <w:tcW w:w="434" w:type="pct"/>
            <w:noWrap/>
            <w:hideMark/>
          </w:tcPr>
          <w:p w:rsidR="00471C32" w:rsidRPr="00D51720" w:rsidRDefault="00471C32" w:rsidP="00ED5612">
            <w:pPr>
              <w:tabs>
                <w:tab w:val="left" w:pos="6705"/>
                <w:tab w:val="left" w:pos="9150"/>
              </w:tabs>
              <w:jc w:val="center"/>
              <w:rPr>
                <w:sz w:val="22"/>
                <w:szCs w:val="22"/>
              </w:rPr>
            </w:pPr>
            <w:r w:rsidRPr="00D51720">
              <w:rPr>
                <w:sz w:val="22"/>
                <w:szCs w:val="22"/>
              </w:rPr>
              <w:t>5,0</w:t>
            </w:r>
          </w:p>
        </w:tc>
        <w:tc>
          <w:tcPr>
            <w:tcW w:w="529" w:type="pct"/>
            <w:noWrap/>
            <w:hideMark/>
          </w:tcPr>
          <w:p w:rsidR="00471C32" w:rsidRPr="00D51720" w:rsidRDefault="00471C32" w:rsidP="00ED5612">
            <w:pPr>
              <w:tabs>
                <w:tab w:val="left" w:pos="6705"/>
                <w:tab w:val="left" w:pos="9150"/>
              </w:tabs>
              <w:jc w:val="center"/>
              <w:rPr>
                <w:sz w:val="22"/>
                <w:szCs w:val="22"/>
              </w:rPr>
            </w:pPr>
            <w:r w:rsidRPr="00D51720">
              <w:rPr>
                <w:sz w:val="22"/>
                <w:szCs w:val="22"/>
              </w:rPr>
              <w:t>5,0</w:t>
            </w:r>
          </w:p>
        </w:tc>
      </w:tr>
      <w:tr w:rsidR="00471C32" w:rsidRPr="00D51720" w:rsidTr="00ED5612">
        <w:trPr>
          <w:trHeight w:val="630"/>
        </w:trPr>
        <w:tc>
          <w:tcPr>
            <w:tcW w:w="2258" w:type="pct"/>
            <w:hideMark/>
          </w:tcPr>
          <w:p w:rsidR="00471C32" w:rsidRPr="00D51720" w:rsidRDefault="00471C32" w:rsidP="00ED5612">
            <w:pPr>
              <w:tabs>
                <w:tab w:val="left" w:pos="6705"/>
                <w:tab w:val="left" w:pos="9150"/>
              </w:tabs>
              <w:jc w:val="center"/>
              <w:rPr>
                <w:sz w:val="22"/>
                <w:szCs w:val="22"/>
              </w:rPr>
            </w:pPr>
            <w:r w:rsidRPr="00D51720">
              <w:rPr>
                <w:sz w:val="22"/>
                <w:szCs w:val="22"/>
              </w:rPr>
              <w:t>Иные закупки товаров, работ и услуг для обеспечения государственных (муниципальных) нужд</w:t>
            </w:r>
          </w:p>
        </w:tc>
        <w:tc>
          <w:tcPr>
            <w:tcW w:w="603" w:type="pct"/>
            <w:hideMark/>
          </w:tcPr>
          <w:p w:rsidR="00471C32" w:rsidRPr="00D51720" w:rsidRDefault="00471C32" w:rsidP="00ED5612">
            <w:pPr>
              <w:tabs>
                <w:tab w:val="left" w:pos="6705"/>
                <w:tab w:val="left" w:pos="9150"/>
              </w:tabs>
              <w:jc w:val="center"/>
              <w:rPr>
                <w:sz w:val="22"/>
                <w:szCs w:val="22"/>
              </w:rPr>
            </w:pPr>
            <w:r w:rsidRPr="00D51720">
              <w:rPr>
                <w:sz w:val="22"/>
                <w:szCs w:val="22"/>
              </w:rPr>
              <w:t>99.0.00.01000</w:t>
            </w:r>
          </w:p>
        </w:tc>
        <w:tc>
          <w:tcPr>
            <w:tcW w:w="26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240</w:t>
            </w:r>
          </w:p>
        </w:tc>
        <w:tc>
          <w:tcPr>
            <w:tcW w:w="21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05</w:t>
            </w:r>
          </w:p>
        </w:tc>
        <w:tc>
          <w:tcPr>
            <w:tcW w:w="252"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03</w:t>
            </w:r>
          </w:p>
        </w:tc>
        <w:tc>
          <w:tcPr>
            <w:tcW w:w="44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905,0</w:t>
            </w:r>
          </w:p>
        </w:tc>
        <w:tc>
          <w:tcPr>
            <w:tcW w:w="434" w:type="pct"/>
            <w:noWrap/>
            <w:hideMark/>
          </w:tcPr>
          <w:p w:rsidR="00471C32" w:rsidRPr="00D51720" w:rsidRDefault="00471C32" w:rsidP="00ED5612">
            <w:pPr>
              <w:tabs>
                <w:tab w:val="left" w:pos="6705"/>
                <w:tab w:val="left" w:pos="9150"/>
              </w:tabs>
              <w:jc w:val="center"/>
              <w:rPr>
                <w:sz w:val="22"/>
                <w:szCs w:val="22"/>
              </w:rPr>
            </w:pPr>
            <w:r w:rsidRPr="00D51720">
              <w:rPr>
                <w:sz w:val="22"/>
                <w:szCs w:val="22"/>
              </w:rPr>
              <w:t>5,0</w:t>
            </w:r>
          </w:p>
        </w:tc>
        <w:tc>
          <w:tcPr>
            <w:tcW w:w="529" w:type="pct"/>
            <w:noWrap/>
            <w:hideMark/>
          </w:tcPr>
          <w:p w:rsidR="00471C32" w:rsidRPr="00D51720" w:rsidRDefault="00471C32" w:rsidP="00ED5612">
            <w:pPr>
              <w:tabs>
                <w:tab w:val="left" w:pos="6705"/>
                <w:tab w:val="left" w:pos="9150"/>
              </w:tabs>
              <w:jc w:val="center"/>
              <w:rPr>
                <w:sz w:val="22"/>
                <w:szCs w:val="22"/>
              </w:rPr>
            </w:pPr>
            <w:r w:rsidRPr="00D51720">
              <w:rPr>
                <w:sz w:val="22"/>
                <w:szCs w:val="22"/>
              </w:rPr>
              <w:t>5,0</w:t>
            </w:r>
          </w:p>
        </w:tc>
      </w:tr>
      <w:tr w:rsidR="00471C32" w:rsidRPr="00D51720" w:rsidTr="00ED5612">
        <w:trPr>
          <w:trHeight w:val="945"/>
        </w:trPr>
        <w:tc>
          <w:tcPr>
            <w:tcW w:w="2258"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t>Доплаты к пенсиям государственных служащих субъектов Российской Федерации и муниципальных служащих</w:t>
            </w:r>
          </w:p>
        </w:tc>
        <w:tc>
          <w:tcPr>
            <w:tcW w:w="603"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t>99.0.00.02020</w:t>
            </w:r>
          </w:p>
        </w:tc>
        <w:tc>
          <w:tcPr>
            <w:tcW w:w="265" w:type="pct"/>
            <w:noWrap/>
            <w:hideMark/>
          </w:tcPr>
          <w:p w:rsidR="00471C32" w:rsidRPr="00D51720" w:rsidRDefault="00471C32" w:rsidP="00ED5612">
            <w:pPr>
              <w:tabs>
                <w:tab w:val="left" w:pos="6705"/>
                <w:tab w:val="left" w:pos="9150"/>
              </w:tabs>
              <w:jc w:val="center"/>
              <w:rPr>
                <w:b/>
                <w:bCs/>
                <w:sz w:val="22"/>
                <w:szCs w:val="22"/>
              </w:rPr>
            </w:pPr>
          </w:p>
        </w:tc>
        <w:tc>
          <w:tcPr>
            <w:tcW w:w="211" w:type="pct"/>
            <w:noWrap/>
            <w:hideMark/>
          </w:tcPr>
          <w:p w:rsidR="00471C32" w:rsidRPr="00D51720" w:rsidRDefault="00471C32" w:rsidP="00ED5612">
            <w:pPr>
              <w:tabs>
                <w:tab w:val="left" w:pos="6705"/>
                <w:tab w:val="left" w:pos="9150"/>
              </w:tabs>
              <w:jc w:val="center"/>
              <w:rPr>
                <w:b/>
                <w:bCs/>
                <w:sz w:val="22"/>
                <w:szCs w:val="22"/>
              </w:rPr>
            </w:pPr>
          </w:p>
        </w:tc>
        <w:tc>
          <w:tcPr>
            <w:tcW w:w="252" w:type="pct"/>
            <w:noWrap/>
            <w:hideMark/>
          </w:tcPr>
          <w:p w:rsidR="00471C32" w:rsidRPr="00D51720" w:rsidRDefault="00471C32" w:rsidP="00ED5612">
            <w:pPr>
              <w:tabs>
                <w:tab w:val="left" w:pos="6705"/>
                <w:tab w:val="left" w:pos="9150"/>
              </w:tabs>
              <w:jc w:val="center"/>
              <w:rPr>
                <w:b/>
                <w:bCs/>
                <w:sz w:val="22"/>
                <w:szCs w:val="22"/>
              </w:rPr>
            </w:pPr>
          </w:p>
        </w:tc>
        <w:tc>
          <w:tcPr>
            <w:tcW w:w="448"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253,5</w:t>
            </w:r>
          </w:p>
        </w:tc>
        <w:tc>
          <w:tcPr>
            <w:tcW w:w="434"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240,0</w:t>
            </w:r>
          </w:p>
        </w:tc>
        <w:tc>
          <w:tcPr>
            <w:tcW w:w="529"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240,0</w:t>
            </w:r>
          </w:p>
        </w:tc>
      </w:tr>
      <w:tr w:rsidR="00471C32" w:rsidRPr="00D51720" w:rsidTr="00ED5612">
        <w:trPr>
          <w:trHeight w:val="375"/>
        </w:trPr>
        <w:tc>
          <w:tcPr>
            <w:tcW w:w="2258" w:type="pct"/>
            <w:hideMark/>
          </w:tcPr>
          <w:p w:rsidR="00471C32" w:rsidRPr="00D51720" w:rsidRDefault="00471C32" w:rsidP="00ED5612">
            <w:pPr>
              <w:tabs>
                <w:tab w:val="left" w:pos="6705"/>
                <w:tab w:val="left" w:pos="9150"/>
              </w:tabs>
              <w:jc w:val="center"/>
              <w:rPr>
                <w:sz w:val="22"/>
                <w:szCs w:val="22"/>
              </w:rPr>
            </w:pPr>
            <w:r w:rsidRPr="00D51720">
              <w:rPr>
                <w:sz w:val="22"/>
                <w:szCs w:val="22"/>
              </w:rPr>
              <w:t>Социальное обеспечение и иные выплаты населению</w:t>
            </w:r>
          </w:p>
        </w:tc>
        <w:tc>
          <w:tcPr>
            <w:tcW w:w="603" w:type="pct"/>
            <w:hideMark/>
          </w:tcPr>
          <w:p w:rsidR="00471C32" w:rsidRPr="00D51720" w:rsidRDefault="00471C32" w:rsidP="00ED5612">
            <w:pPr>
              <w:tabs>
                <w:tab w:val="left" w:pos="6705"/>
                <w:tab w:val="left" w:pos="9150"/>
              </w:tabs>
              <w:jc w:val="center"/>
              <w:rPr>
                <w:sz w:val="22"/>
                <w:szCs w:val="22"/>
              </w:rPr>
            </w:pPr>
            <w:r w:rsidRPr="00D51720">
              <w:rPr>
                <w:sz w:val="22"/>
                <w:szCs w:val="22"/>
              </w:rPr>
              <w:t>99.0.00.02020</w:t>
            </w:r>
          </w:p>
        </w:tc>
        <w:tc>
          <w:tcPr>
            <w:tcW w:w="26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300</w:t>
            </w:r>
          </w:p>
        </w:tc>
        <w:tc>
          <w:tcPr>
            <w:tcW w:w="211" w:type="pct"/>
            <w:noWrap/>
            <w:hideMark/>
          </w:tcPr>
          <w:p w:rsidR="00471C32" w:rsidRPr="00D51720" w:rsidRDefault="00471C32" w:rsidP="00ED5612">
            <w:pPr>
              <w:tabs>
                <w:tab w:val="left" w:pos="6705"/>
                <w:tab w:val="left" w:pos="9150"/>
              </w:tabs>
              <w:jc w:val="center"/>
              <w:rPr>
                <w:sz w:val="22"/>
                <w:szCs w:val="22"/>
              </w:rPr>
            </w:pPr>
          </w:p>
        </w:tc>
        <w:tc>
          <w:tcPr>
            <w:tcW w:w="252" w:type="pct"/>
            <w:noWrap/>
            <w:hideMark/>
          </w:tcPr>
          <w:p w:rsidR="00471C32" w:rsidRPr="00D51720" w:rsidRDefault="00471C32" w:rsidP="00ED5612">
            <w:pPr>
              <w:tabs>
                <w:tab w:val="left" w:pos="6705"/>
                <w:tab w:val="left" w:pos="9150"/>
              </w:tabs>
              <w:jc w:val="center"/>
              <w:rPr>
                <w:sz w:val="22"/>
                <w:szCs w:val="22"/>
              </w:rPr>
            </w:pPr>
          </w:p>
        </w:tc>
        <w:tc>
          <w:tcPr>
            <w:tcW w:w="44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253,5</w:t>
            </w:r>
          </w:p>
        </w:tc>
        <w:tc>
          <w:tcPr>
            <w:tcW w:w="434"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240,0</w:t>
            </w:r>
          </w:p>
        </w:tc>
        <w:tc>
          <w:tcPr>
            <w:tcW w:w="529"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240,0</w:t>
            </w:r>
          </w:p>
        </w:tc>
      </w:tr>
      <w:tr w:rsidR="00471C32" w:rsidRPr="00D51720" w:rsidTr="00ED5612">
        <w:trPr>
          <w:trHeight w:val="375"/>
        </w:trPr>
        <w:tc>
          <w:tcPr>
            <w:tcW w:w="2258" w:type="pct"/>
            <w:hideMark/>
          </w:tcPr>
          <w:p w:rsidR="00471C32" w:rsidRPr="00D51720" w:rsidRDefault="00471C32" w:rsidP="00ED5612">
            <w:pPr>
              <w:tabs>
                <w:tab w:val="left" w:pos="6705"/>
                <w:tab w:val="left" w:pos="9150"/>
              </w:tabs>
              <w:jc w:val="center"/>
              <w:rPr>
                <w:sz w:val="22"/>
                <w:szCs w:val="22"/>
              </w:rPr>
            </w:pPr>
            <w:r w:rsidRPr="00D51720">
              <w:rPr>
                <w:sz w:val="22"/>
                <w:szCs w:val="22"/>
              </w:rPr>
              <w:t>Иные пенсии, социальные доплаты к пенсии</w:t>
            </w:r>
          </w:p>
        </w:tc>
        <w:tc>
          <w:tcPr>
            <w:tcW w:w="603" w:type="pct"/>
            <w:hideMark/>
          </w:tcPr>
          <w:p w:rsidR="00471C32" w:rsidRPr="00D51720" w:rsidRDefault="00471C32" w:rsidP="00ED5612">
            <w:pPr>
              <w:tabs>
                <w:tab w:val="left" w:pos="6705"/>
                <w:tab w:val="left" w:pos="9150"/>
              </w:tabs>
              <w:jc w:val="center"/>
              <w:rPr>
                <w:sz w:val="22"/>
                <w:szCs w:val="22"/>
              </w:rPr>
            </w:pPr>
            <w:r w:rsidRPr="00D51720">
              <w:rPr>
                <w:sz w:val="22"/>
                <w:szCs w:val="22"/>
              </w:rPr>
              <w:t>99.0.00.02020</w:t>
            </w:r>
          </w:p>
        </w:tc>
        <w:tc>
          <w:tcPr>
            <w:tcW w:w="26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310</w:t>
            </w:r>
          </w:p>
        </w:tc>
        <w:tc>
          <w:tcPr>
            <w:tcW w:w="21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10</w:t>
            </w:r>
          </w:p>
        </w:tc>
        <w:tc>
          <w:tcPr>
            <w:tcW w:w="252"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44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253,5</w:t>
            </w:r>
          </w:p>
        </w:tc>
        <w:tc>
          <w:tcPr>
            <w:tcW w:w="434"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240,0</w:t>
            </w:r>
          </w:p>
        </w:tc>
        <w:tc>
          <w:tcPr>
            <w:tcW w:w="529"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240,0</w:t>
            </w:r>
          </w:p>
        </w:tc>
      </w:tr>
      <w:tr w:rsidR="00471C32" w:rsidRPr="00D51720" w:rsidTr="00ED5612">
        <w:trPr>
          <w:trHeight w:val="375"/>
        </w:trPr>
        <w:tc>
          <w:tcPr>
            <w:tcW w:w="2258"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t>Глава муниципального образования</w:t>
            </w:r>
          </w:p>
        </w:tc>
        <w:tc>
          <w:tcPr>
            <w:tcW w:w="603"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t>99.0.00.03110</w:t>
            </w:r>
          </w:p>
        </w:tc>
        <w:tc>
          <w:tcPr>
            <w:tcW w:w="265" w:type="pct"/>
            <w:noWrap/>
            <w:hideMark/>
          </w:tcPr>
          <w:p w:rsidR="00471C32" w:rsidRPr="00D51720" w:rsidRDefault="00471C32" w:rsidP="00ED5612">
            <w:pPr>
              <w:tabs>
                <w:tab w:val="left" w:pos="6705"/>
                <w:tab w:val="left" w:pos="9150"/>
              </w:tabs>
              <w:jc w:val="center"/>
              <w:rPr>
                <w:b/>
                <w:bCs/>
                <w:sz w:val="22"/>
                <w:szCs w:val="22"/>
              </w:rPr>
            </w:pPr>
          </w:p>
        </w:tc>
        <w:tc>
          <w:tcPr>
            <w:tcW w:w="211" w:type="pct"/>
            <w:noWrap/>
            <w:hideMark/>
          </w:tcPr>
          <w:p w:rsidR="00471C32" w:rsidRPr="00D51720" w:rsidRDefault="00471C32" w:rsidP="00ED5612">
            <w:pPr>
              <w:tabs>
                <w:tab w:val="left" w:pos="6705"/>
                <w:tab w:val="left" w:pos="9150"/>
              </w:tabs>
              <w:jc w:val="center"/>
              <w:rPr>
                <w:b/>
                <w:bCs/>
                <w:sz w:val="22"/>
                <w:szCs w:val="22"/>
              </w:rPr>
            </w:pPr>
          </w:p>
        </w:tc>
        <w:tc>
          <w:tcPr>
            <w:tcW w:w="252" w:type="pct"/>
            <w:noWrap/>
            <w:hideMark/>
          </w:tcPr>
          <w:p w:rsidR="00471C32" w:rsidRPr="00D51720" w:rsidRDefault="00471C32" w:rsidP="00ED5612">
            <w:pPr>
              <w:tabs>
                <w:tab w:val="left" w:pos="6705"/>
                <w:tab w:val="left" w:pos="9150"/>
              </w:tabs>
              <w:jc w:val="center"/>
              <w:rPr>
                <w:b/>
                <w:bCs/>
                <w:sz w:val="22"/>
                <w:szCs w:val="22"/>
              </w:rPr>
            </w:pPr>
          </w:p>
        </w:tc>
        <w:tc>
          <w:tcPr>
            <w:tcW w:w="448"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855,5</w:t>
            </w:r>
          </w:p>
        </w:tc>
        <w:tc>
          <w:tcPr>
            <w:tcW w:w="434"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769,1</w:t>
            </w:r>
          </w:p>
        </w:tc>
        <w:tc>
          <w:tcPr>
            <w:tcW w:w="529"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769,1</w:t>
            </w:r>
          </w:p>
        </w:tc>
      </w:tr>
      <w:tr w:rsidR="00471C32" w:rsidRPr="00D51720" w:rsidTr="00ED5612">
        <w:trPr>
          <w:trHeight w:val="1260"/>
        </w:trPr>
        <w:tc>
          <w:tcPr>
            <w:tcW w:w="2258" w:type="pct"/>
            <w:hideMark/>
          </w:tcPr>
          <w:p w:rsidR="00471C32" w:rsidRPr="00D51720" w:rsidRDefault="00471C32" w:rsidP="00ED5612">
            <w:pPr>
              <w:tabs>
                <w:tab w:val="left" w:pos="6705"/>
                <w:tab w:val="left" w:pos="9150"/>
              </w:tabs>
              <w:jc w:val="center"/>
              <w:rPr>
                <w:sz w:val="22"/>
                <w:szCs w:val="22"/>
              </w:rPr>
            </w:pPr>
            <w:r w:rsidRPr="00D5172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3" w:type="pct"/>
            <w:hideMark/>
          </w:tcPr>
          <w:p w:rsidR="00471C32" w:rsidRPr="00D51720" w:rsidRDefault="00471C32" w:rsidP="00ED5612">
            <w:pPr>
              <w:tabs>
                <w:tab w:val="left" w:pos="6705"/>
                <w:tab w:val="left" w:pos="9150"/>
              </w:tabs>
              <w:jc w:val="center"/>
              <w:rPr>
                <w:sz w:val="22"/>
                <w:szCs w:val="22"/>
              </w:rPr>
            </w:pPr>
            <w:r w:rsidRPr="00D51720">
              <w:rPr>
                <w:sz w:val="22"/>
                <w:szCs w:val="22"/>
              </w:rPr>
              <w:t>99.0.00.03110</w:t>
            </w:r>
          </w:p>
        </w:tc>
        <w:tc>
          <w:tcPr>
            <w:tcW w:w="26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100</w:t>
            </w:r>
          </w:p>
        </w:tc>
        <w:tc>
          <w:tcPr>
            <w:tcW w:w="211" w:type="pct"/>
            <w:noWrap/>
            <w:hideMark/>
          </w:tcPr>
          <w:p w:rsidR="00471C32" w:rsidRPr="00D51720" w:rsidRDefault="00471C32" w:rsidP="00ED5612">
            <w:pPr>
              <w:tabs>
                <w:tab w:val="left" w:pos="6705"/>
                <w:tab w:val="left" w:pos="9150"/>
              </w:tabs>
              <w:jc w:val="center"/>
              <w:rPr>
                <w:sz w:val="22"/>
                <w:szCs w:val="22"/>
              </w:rPr>
            </w:pPr>
          </w:p>
        </w:tc>
        <w:tc>
          <w:tcPr>
            <w:tcW w:w="252" w:type="pct"/>
            <w:noWrap/>
            <w:hideMark/>
          </w:tcPr>
          <w:p w:rsidR="00471C32" w:rsidRPr="00D51720" w:rsidRDefault="00471C32" w:rsidP="00ED5612">
            <w:pPr>
              <w:tabs>
                <w:tab w:val="left" w:pos="6705"/>
                <w:tab w:val="left" w:pos="9150"/>
              </w:tabs>
              <w:jc w:val="center"/>
              <w:rPr>
                <w:sz w:val="22"/>
                <w:szCs w:val="22"/>
              </w:rPr>
            </w:pPr>
          </w:p>
        </w:tc>
        <w:tc>
          <w:tcPr>
            <w:tcW w:w="44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855,5</w:t>
            </w:r>
          </w:p>
        </w:tc>
        <w:tc>
          <w:tcPr>
            <w:tcW w:w="434" w:type="pct"/>
            <w:noWrap/>
            <w:hideMark/>
          </w:tcPr>
          <w:p w:rsidR="00471C32" w:rsidRPr="00D51720" w:rsidRDefault="00471C32" w:rsidP="00ED5612">
            <w:pPr>
              <w:tabs>
                <w:tab w:val="left" w:pos="6705"/>
                <w:tab w:val="left" w:pos="9150"/>
              </w:tabs>
              <w:jc w:val="center"/>
              <w:rPr>
                <w:sz w:val="22"/>
                <w:szCs w:val="22"/>
              </w:rPr>
            </w:pPr>
            <w:r w:rsidRPr="00D51720">
              <w:rPr>
                <w:sz w:val="22"/>
                <w:szCs w:val="22"/>
              </w:rPr>
              <w:t>769,1</w:t>
            </w:r>
          </w:p>
        </w:tc>
        <w:tc>
          <w:tcPr>
            <w:tcW w:w="529" w:type="pct"/>
            <w:noWrap/>
            <w:hideMark/>
          </w:tcPr>
          <w:p w:rsidR="00471C32" w:rsidRPr="00D51720" w:rsidRDefault="00471C32" w:rsidP="00ED5612">
            <w:pPr>
              <w:tabs>
                <w:tab w:val="left" w:pos="6705"/>
                <w:tab w:val="left" w:pos="9150"/>
              </w:tabs>
              <w:jc w:val="center"/>
              <w:rPr>
                <w:sz w:val="22"/>
                <w:szCs w:val="22"/>
              </w:rPr>
            </w:pPr>
            <w:r w:rsidRPr="00D51720">
              <w:rPr>
                <w:sz w:val="22"/>
                <w:szCs w:val="22"/>
              </w:rPr>
              <w:t>769,1</w:t>
            </w:r>
          </w:p>
        </w:tc>
      </w:tr>
      <w:tr w:rsidR="00471C32" w:rsidRPr="00D51720" w:rsidTr="00ED5612">
        <w:trPr>
          <w:trHeight w:val="630"/>
        </w:trPr>
        <w:tc>
          <w:tcPr>
            <w:tcW w:w="2258" w:type="pct"/>
            <w:hideMark/>
          </w:tcPr>
          <w:p w:rsidR="00471C32" w:rsidRPr="00D51720" w:rsidRDefault="00471C32" w:rsidP="00ED5612">
            <w:pPr>
              <w:tabs>
                <w:tab w:val="left" w:pos="6705"/>
                <w:tab w:val="left" w:pos="9150"/>
              </w:tabs>
              <w:jc w:val="center"/>
              <w:rPr>
                <w:sz w:val="22"/>
                <w:szCs w:val="22"/>
              </w:rPr>
            </w:pPr>
            <w:r w:rsidRPr="00D51720">
              <w:rPr>
                <w:sz w:val="22"/>
                <w:szCs w:val="22"/>
              </w:rPr>
              <w:t>Расходы на выплаты персоналу государственных (муниципальных) органов</w:t>
            </w:r>
          </w:p>
        </w:tc>
        <w:tc>
          <w:tcPr>
            <w:tcW w:w="603" w:type="pct"/>
            <w:hideMark/>
          </w:tcPr>
          <w:p w:rsidR="00471C32" w:rsidRPr="00D51720" w:rsidRDefault="00471C32" w:rsidP="00ED5612">
            <w:pPr>
              <w:tabs>
                <w:tab w:val="left" w:pos="6705"/>
                <w:tab w:val="left" w:pos="9150"/>
              </w:tabs>
              <w:jc w:val="center"/>
              <w:rPr>
                <w:sz w:val="22"/>
                <w:szCs w:val="22"/>
              </w:rPr>
            </w:pPr>
            <w:r w:rsidRPr="00D51720">
              <w:rPr>
                <w:sz w:val="22"/>
                <w:szCs w:val="22"/>
              </w:rPr>
              <w:t>99.0.00.03110</w:t>
            </w:r>
          </w:p>
        </w:tc>
        <w:tc>
          <w:tcPr>
            <w:tcW w:w="26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120</w:t>
            </w:r>
          </w:p>
        </w:tc>
        <w:tc>
          <w:tcPr>
            <w:tcW w:w="21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252"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02</w:t>
            </w:r>
          </w:p>
        </w:tc>
        <w:tc>
          <w:tcPr>
            <w:tcW w:w="44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855,5</w:t>
            </w:r>
          </w:p>
        </w:tc>
        <w:tc>
          <w:tcPr>
            <w:tcW w:w="434" w:type="pct"/>
            <w:noWrap/>
            <w:hideMark/>
          </w:tcPr>
          <w:p w:rsidR="00471C32" w:rsidRPr="00D51720" w:rsidRDefault="00471C32" w:rsidP="00ED5612">
            <w:pPr>
              <w:tabs>
                <w:tab w:val="left" w:pos="6705"/>
                <w:tab w:val="left" w:pos="9150"/>
              </w:tabs>
              <w:jc w:val="center"/>
              <w:rPr>
                <w:sz w:val="22"/>
                <w:szCs w:val="22"/>
              </w:rPr>
            </w:pPr>
            <w:r w:rsidRPr="00D51720">
              <w:rPr>
                <w:sz w:val="22"/>
                <w:szCs w:val="22"/>
              </w:rPr>
              <w:t>769,1</w:t>
            </w:r>
          </w:p>
        </w:tc>
        <w:tc>
          <w:tcPr>
            <w:tcW w:w="529" w:type="pct"/>
            <w:noWrap/>
            <w:hideMark/>
          </w:tcPr>
          <w:p w:rsidR="00471C32" w:rsidRPr="00D51720" w:rsidRDefault="00471C32" w:rsidP="00ED5612">
            <w:pPr>
              <w:tabs>
                <w:tab w:val="left" w:pos="6705"/>
                <w:tab w:val="left" w:pos="9150"/>
              </w:tabs>
              <w:jc w:val="center"/>
              <w:rPr>
                <w:sz w:val="22"/>
                <w:szCs w:val="22"/>
              </w:rPr>
            </w:pPr>
            <w:r w:rsidRPr="00D51720">
              <w:rPr>
                <w:sz w:val="22"/>
                <w:szCs w:val="22"/>
              </w:rPr>
              <w:t>769,1</w:t>
            </w:r>
          </w:p>
        </w:tc>
      </w:tr>
      <w:tr w:rsidR="00471C32" w:rsidRPr="00D51720" w:rsidTr="00ED5612">
        <w:trPr>
          <w:trHeight w:val="375"/>
        </w:trPr>
        <w:tc>
          <w:tcPr>
            <w:tcW w:w="2258"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t>Организация и содержание мест захоронения</w:t>
            </w:r>
          </w:p>
        </w:tc>
        <w:tc>
          <w:tcPr>
            <w:tcW w:w="603"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t>99.0.00.04000</w:t>
            </w:r>
          </w:p>
        </w:tc>
        <w:tc>
          <w:tcPr>
            <w:tcW w:w="265" w:type="pct"/>
            <w:noWrap/>
            <w:hideMark/>
          </w:tcPr>
          <w:p w:rsidR="00471C32" w:rsidRPr="00D51720" w:rsidRDefault="00471C32" w:rsidP="00ED5612">
            <w:pPr>
              <w:tabs>
                <w:tab w:val="left" w:pos="6705"/>
                <w:tab w:val="left" w:pos="9150"/>
              </w:tabs>
              <w:jc w:val="center"/>
              <w:rPr>
                <w:b/>
                <w:bCs/>
                <w:sz w:val="22"/>
                <w:szCs w:val="22"/>
              </w:rPr>
            </w:pPr>
          </w:p>
        </w:tc>
        <w:tc>
          <w:tcPr>
            <w:tcW w:w="211" w:type="pct"/>
            <w:noWrap/>
            <w:hideMark/>
          </w:tcPr>
          <w:p w:rsidR="00471C32" w:rsidRPr="00D51720" w:rsidRDefault="00471C32" w:rsidP="00ED5612">
            <w:pPr>
              <w:tabs>
                <w:tab w:val="left" w:pos="6705"/>
                <w:tab w:val="left" w:pos="9150"/>
              </w:tabs>
              <w:jc w:val="center"/>
              <w:rPr>
                <w:b/>
                <w:bCs/>
                <w:sz w:val="22"/>
                <w:szCs w:val="22"/>
              </w:rPr>
            </w:pPr>
          </w:p>
        </w:tc>
        <w:tc>
          <w:tcPr>
            <w:tcW w:w="252" w:type="pct"/>
            <w:noWrap/>
            <w:hideMark/>
          </w:tcPr>
          <w:p w:rsidR="00471C32" w:rsidRPr="00D51720" w:rsidRDefault="00471C32" w:rsidP="00ED5612">
            <w:pPr>
              <w:tabs>
                <w:tab w:val="left" w:pos="6705"/>
                <w:tab w:val="left" w:pos="9150"/>
              </w:tabs>
              <w:jc w:val="center"/>
              <w:rPr>
                <w:b/>
                <w:bCs/>
                <w:sz w:val="22"/>
                <w:szCs w:val="22"/>
              </w:rPr>
            </w:pPr>
          </w:p>
        </w:tc>
        <w:tc>
          <w:tcPr>
            <w:tcW w:w="448"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130,0</w:t>
            </w:r>
          </w:p>
        </w:tc>
        <w:tc>
          <w:tcPr>
            <w:tcW w:w="434"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5,0</w:t>
            </w:r>
          </w:p>
        </w:tc>
        <w:tc>
          <w:tcPr>
            <w:tcW w:w="529"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5,0</w:t>
            </w:r>
          </w:p>
        </w:tc>
      </w:tr>
      <w:tr w:rsidR="00471C32" w:rsidRPr="00D51720" w:rsidTr="00ED5612">
        <w:trPr>
          <w:trHeight w:val="630"/>
        </w:trPr>
        <w:tc>
          <w:tcPr>
            <w:tcW w:w="2258" w:type="pct"/>
            <w:hideMark/>
          </w:tcPr>
          <w:p w:rsidR="00471C32" w:rsidRPr="00D51720" w:rsidRDefault="00471C32" w:rsidP="00ED5612">
            <w:pPr>
              <w:tabs>
                <w:tab w:val="left" w:pos="6705"/>
                <w:tab w:val="left" w:pos="9150"/>
              </w:tabs>
              <w:jc w:val="center"/>
              <w:rPr>
                <w:sz w:val="22"/>
                <w:szCs w:val="22"/>
              </w:rPr>
            </w:pPr>
            <w:r w:rsidRPr="00D51720">
              <w:rPr>
                <w:sz w:val="22"/>
                <w:szCs w:val="22"/>
              </w:rPr>
              <w:t>Закупка товаров, работ и услуг для  государственных (муниципальных) нужд</w:t>
            </w:r>
          </w:p>
        </w:tc>
        <w:tc>
          <w:tcPr>
            <w:tcW w:w="603" w:type="pct"/>
            <w:hideMark/>
          </w:tcPr>
          <w:p w:rsidR="00471C32" w:rsidRPr="00D51720" w:rsidRDefault="00471C32" w:rsidP="00ED5612">
            <w:pPr>
              <w:tabs>
                <w:tab w:val="left" w:pos="6705"/>
                <w:tab w:val="left" w:pos="9150"/>
              </w:tabs>
              <w:jc w:val="center"/>
              <w:rPr>
                <w:sz w:val="22"/>
                <w:szCs w:val="22"/>
              </w:rPr>
            </w:pPr>
            <w:r w:rsidRPr="00D51720">
              <w:rPr>
                <w:sz w:val="22"/>
                <w:szCs w:val="22"/>
              </w:rPr>
              <w:t>99.0.00.04000</w:t>
            </w:r>
          </w:p>
        </w:tc>
        <w:tc>
          <w:tcPr>
            <w:tcW w:w="26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200</w:t>
            </w:r>
          </w:p>
        </w:tc>
        <w:tc>
          <w:tcPr>
            <w:tcW w:w="211" w:type="pct"/>
            <w:noWrap/>
            <w:hideMark/>
          </w:tcPr>
          <w:p w:rsidR="00471C32" w:rsidRPr="00D51720" w:rsidRDefault="00471C32" w:rsidP="00ED5612">
            <w:pPr>
              <w:tabs>
                <w:tab w:val="left" w:pos="6705"/>
                <w:tab w:val="left" w:pos="9150"/>
              </w:tabs>
              <w:jc w:val="center"/>
              <w:rPr>
                <w:sz w:val="22"/>
                <w:szCs w:val="22"/>
              </w:rPr>
            </w:pPr>
          </w:p>
        </w:tc>
        <w:tc>
          <w:tcPr>
            <w:tcW w:w="252" w:type="pct"/>
            <w:noWrap/>
            <w:hideMark/>
          </w:tcPr>
          <w:p w:rsidR="00471C32" w:rsidRPr="00D51720" w:rsidRDefault="00471C32" w:rsidP="00ED5612">
            <w:pPr>
              <w:tabs>
                <w:tab w:val="left" w:pos="6705"/>
                <w:tab w:val="left" w:pos="9150"/>
              </w:tabs>
              <w:jc w:val="center"/>
              <w:rPr>
                <w:sz w:val="22"/>
                <w:szCs w:val="22"/>
              </w:rPr>
            </w:pPr>
          </w:p>
        </w:tc>
        <w:tc>
          <w:tcPr>
            <w:tcW w:w="44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130,0</w:t>
            </w:r>
          </w:p>
        </w:tc>
        <w:tc>
          <w:tcPr>
            <w:tcW w:w="434" w:type="pct"/>
            <w:noWrap/>
            <w:hideMark/>
          </w:tcPr>
          <w:p w:rsidR="00471C32" w:rsidRPr="00D51720" w:rsidRDefault="00471C32" w:rsidP="00ED5612">
            <w:pPr>
              <w:tabs>
                <w:tab w:val="left" w:pos="6705"/>
                <w:tab w:val="left" w:pos="9150"/>
              </w:tabs>
              <w:jc w:val="center"/>
              <w:rPr>
                <w:sz w:val="22"/>
                <w:szCs w:val="22"/>
              </w:rPr>
            </w:pPr>
            <w:r w:rsidRPr="00D51720">
              <w:rPr>
                <w:sz w:val="22"/>
                <w:szCs w:val="22"/>
              </w:rPr>
              <w:t>5,0</w:t>
            </w:r>
          </w:p>
        </w:tc>
        <w:tc>
          <w:tcPr>
            <w:tcW w:w="529" w:type="pct"/>
            <w:noWrap/>
            <w:hideMark/>
          </w:tcPr>
          <w:p w:rsidR="00471C32" w:rsidRPr="00D51720" w:rsidRDefault="00471C32" w:rsidP="00ED5612">
            <w:pPr>
              <w:tabs>
                <w:tab w:val="left" w:pos="6705"/>
                <w:tab w:val="left" w:pos="9150"/>
              </w:tabs>
              <w:jc w:val="center"/>
              <w:rPr>
                <w:sz w:val="22"/>
                <w:szCs w:val="22"/>
              </w:rPr>
            </w:pPr>
            <w:r w:rsidRPr="00D51720">
              <w:rPr>
                <w:sz w:val="22"/>
                <w:szCs w:val="22"/>
              </w:rPr>
              <w:t>5,0</w:t>
            </w:r>
          </w:p>
        </w:tc>
      </w:tr>
      <w:tr w:rsidR="00471C32" w:rsidRPr="00D51720" w:rsidTr="00ED5612">
        <w:trPr>
          <w:trHeight w:val="630"/>
        </w:trPr>
        <w:tc>
          <w:tcPr>
            <w:tcW w:w="2258" w:type="pct"/>
            <w:hideMark/>
          </w:tcPr>
          <w:p w:rsidR="00471C32" w:rsidRPr="00D51720" w:rsidRDefault="00471C32" w:rsidP="00ED5612">
            <w:pPr>
              <w:tabs>
                <w:tab w:val="left" w:pos="6705"/>
                <w:tab w:val="left" w:pos="9150"/>
              </w:tabs>
              <w:jc w:val="center"/>
              <w:rPr>
                <w:sz w:val="22"/>
                <w:szCs w:val="22"/>
              </w:rPr>
            </w:pPr>
            <w:r w:rsidRPr="00D51720">
              <w:rPr>
                <w:sz w:val="22"/>
                <w:szCs w:val="22"/>
              </w:rPr>
              <w:lastRenderedPageBreak/>
              <w:t>Иные закупки товаров, работ и услуг для обеспечения государственных (муниципальных) нужд</w:t>
            </w:r>
          </w:p>
        </w:tc>
        <w:tc>
          <w:tcPr>
            <w:tcW w:w="603" w:type="pct"/>
            <w:hideMark/>
          </w:tcPr>
          <w:p w:rsidR="00471C32" w:rsidRPr="00D51720" w:rsidRDefault="00471C32" w:rsidP="00ED5612">
            <w:pPr>
              <w:tabs>
                <w:tab w:val="left" w:pos="6705"/>
                <w:tab w:val="left" w:pos="9150"/>
              </w:tabs>
              <w:jc w:val="center"/>
              <w:rPr>
                <w:sz w:val="22"/>
                <w:szCs w:val="22"/>
              </w:rPr>
            </w:pPr>
            <w:r w:rsidRPr="00D51720">
              <w:rPr>
                <w:sz w:val="22"/>
                <w:szCs w:val="22"/>
              </w:rPr>
              <w:t>99.0.00.04000</w:t>
            </w:r>
          </w:p>
        </w:tc>
        <w:tc>
          <w:tcPr>
            <w:tcW w:w="26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240</w:t>
            </w:r>
          </w:p>
        </w:tc>
        <w:tc>
          <w:tcPr>
            <w:tcW w:w="21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05</w:t>
            </w:r>
          </w:p>
        </w:tc>
        <w:tc>
          <w:tcPr>
            <w:tcW w:w="252"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03</w:t>
            </w:r>
          </w:p>
        </w:tc>
        <w:tc>
          <w:tcPr>
            <w:tcW w:w="44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130,0</w:t>
            </w:r>
          </w:p>
        </w:tc>
        <w:tc>
          <w:tcPr>
            <w:tcW w:w="434" w:type="pct"/>
            <w:noWrap/>
            <w:hideMark/>
          </w:tcPr>
          <w:p w:rsidR="00471C32" w:rsidRPr="00D51720" w:rsidRDefault="00471C32" w:rsidP="00ED5612">
            <w:pPr>
              <w:tabs>
                <w:tab w:val="left" w:pos="6705"/>
                <w:tab w:val="left" w:pos="9150"/>
              </w:tabs>
              <w:jc w:val="center"/>
              <w:rPr>
                <w:sz w:val="22"/>
                <w:szCs w:val="22"/>
              </w:rPr>
            </w:pPr>
            <w:r w:rsidRPr="00D51720">
              <w:rPr>
                <w:sz w:val="22"/>
                <w:szCs w:val="22"/>
              </w:rPr>
              <w:t>5,0</w:t>
            </w:r>
          </w:p>
        </w:tc>
        <w:tc>
          <w:tcPr>
            <w:tcW w:w="529" w:type="pct"/>
            <w:noWrap/>
            <w:hideMark/>
          </w:tcPr>
          <w:p w:rsidR="00471C32" w:rsidRPr="00D51720" w:rsidRDefault="00471C32" w:rsidP="00ED5612">
            <w:pPr>
              <w:tabs>
                <w:tab w:val="left" w:pos="6705"/>
                <w:tab w:val="left" w:pos="9150"/>
              </w:tabs>
              <w:jc w:val="center"/>
              <w:rPr>
                <w:sz w:val="22"/>
                <w:szCs w:val="22"/>
              </w:rPr>
            </w:pPr>
            <w:r w:rsidRPr="00D51720">
              <w:rPr>
                <w:sz w:val="22"/>
                <w:szCs w:val="22"/>
              </w:rPr>
              <w:t>5,0</w:t>
            </w:r>
          </w:p>
        </w:tc>
      </w:tr>
      <w:tr w:rsidR="00471C32" w:rsidRPr="00D51720" w:rsidTr="00ED5612">
        <w:trPr>
          <w:trHeight w:val="630"/>
        </w:trPr>
        <w:tc>
          <w:tcPr>
            <w:tcW w:w="2258"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t>Прочие мероприятия по благоустройству территории сельского поселения</w:t>
            </w:r>
          </w:p>
        </w:tc>
        <w:tc>
          <w:tcPr>
            <w:tcW w:w="603"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t>99.0.00.05000</w:t>
            </w:r>
          </w:p>
        </w:tc>
        <w:tc>
          <w:tcPr>
            <w:tcW w:w="265" w:type="pct"/>
            <w:noWrap/>
            <w:hideMark/>
          </w:tcPr>
          <w:p w:rsidR="00471C32" w:rsidRPr="00D51720" w:rsidRDefault="00471C32" w:rsidP="00ED5612">
            <w:pPr>
              <w:tabs>
                <w:tab w:val="left" w:pos="6705"/>
                <w:tab w:val="left" w:pos="9150"/>
              </w:tabs>
              <w:jc w:val="center"/>
              <w:rPr>
                <w:b/>
                <w:bCs/>
                <w:sz w:val="22"/>
                <w:szCs w:val="22"/>
              </w:rPr>
            </w:pPr>
          </w:p>
        </w:tc>
        <w:tc>
          <w:tcPr>
            <w:tcW w:w="211" w:type="pct"/>
            <w:noWrap/>
            <w:hideMark/>
          </w:tcPr>
          <w:p w:rsidR="00471C32" w:rsidRPr="00D51720" w:rsidRDefault="00471C32" w:rsidP="00ED5612">
            <w:pPr>
              <w:tabs>
                <w:tab w:val="left" w:pos="6705"/>
                <w:tab w:val="left" w:pos="9150"/>
              </w:tabs>
              <w:jc w:val="center"/>
              <w:rPr>
                <w:b/>
                <w:bCs/>
                <w:sz w:val="22"/>
                <w:szCs w:val="22"/>
              </w:rPr>
            </w:pPr>
          </w:p>
        </w:tc>
        <w:tc>
          <w:tcPr>
            <w:tcW w:w="252" w:type="pct"/>
            <w:noWrap/>
            <w:hideMark/>
          </w:tcPr>
          <w:p w:rsidR="00471C32" w:rsidRPr="00D51720" w:rsidRDefault="00471C32" w:rsidP="00ED5612">
            <w:pPr>
              <w:tabs>
                <w:tab w:val="left" w:pos="6705"/>
                <w:tab w:val="left" w:pos="9150"/>
              </w:tabs>
              <w:jc w:val="center"/>
              <w:rPr>
                <w:b/>
                <w:bCs/>
                <w:sz w:val="22"/>
                <w:szCs w:val="22"/>
              </w:rPr>
            </w:pPr>
          </w:p>
        </w:tc>
        <w:tc>
          <w:tcPr>
            <w:tcW w:w="448"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650,0</w:t>
            </w:r>
          </w:p>
        </w:tc>
        <w:tc>
          <w:tcPr>
            <w:tcW w:w="434"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5,0</w:t>
            </w:r>
          </w:p>
        </w:tc>
        <w:tc>
          <w:tcPr>
            <w:tcW w:w="529"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5,0</w:t>
            </w:r>
          </w:p>
        </w:tc>
      </w:tr>
      <w:tr w:rsidR="00471C32" w:rsidRPr="00D51720" w:rsidTr="00ED5612">
        <w:trPr>
          <w:trHeight w:val="630"/>
        </w:trPr>
        <w:tc>
          <w:tcPr>
            <w:tcW w:w="2258" w:type="pct"/>
            <w:hideMark/>
          </w:tcPr>
          <w:p w:rsidR="00471C32" w:rsidRPr="00D51720" w:rsidRDefault="00471C32" w:rsidP="00ED5612">
            <w:pPr>
              <w:tabs>
                <w:tab w:val="left" w:pos="6705"/>
                <w:tab w:val="left" w:pos="9150"/>
              </w:tabs>
              <w:jc w:val="center"/>
              <w:rPr>
                <w:sz w:val="22"/>
                <w:szCs w:val="22"/>
              </w:rPr>
            </w:pPr>
            <w:r w:rsidRPr="00D51720">
              <w:rPr>
                <w:sz w:val="22"/>
                <w:szCs w:val="22"/>
              </w:rPr>
              <w:t>Закупка товаров, работ и услуг для  государственных (муниципальных) нужд</w:t>
            </w:r>
          </w:p>
        </w:tc>
        <w:tc>
          <w:tcPr>
            <w:tcW w:w="603" w:type="pct"/>
            <w:hideMark/>
          </w:tcPr>
          <w:p w:rsidR="00471C32" w:rsidRPr="00D51720" w:rsidRDefault="00471C32" w:rsidP="00ED5612">
            <w:pPr>
              <w:tabs>
                <w:tab w:val="left" w:pos="6705"/>
                <w:tab w:val="left" w:pos="9150"/>
              </w:tabs>
              <w:jc w:val="center"/>
              <w:rPr>
                <w:sz w:val="22"/>
                <w:szCs w:val="22"/>
              </w:rPr>
            </w:pPr>
            <w:r w:rsidRPr="00D51720">
              <w:rPr>
                <w:sz w:val="22"/>
                <w:szCs w:val="22"/>
              </w:rPr>
              <w:t>99.0.00.05000</w:t>
            </w:r>
          </w:p>
        </w:tc>
        <w:tc>
          <w:tcPr>
            <w:tcW w:w="26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200</w:t>
            </w:r>
          </w:p>
        </w:tc>
        <w:tc>
          <w:tcPr>
            <w:tcW w:w="211" w:type="pct"/>
            <w:noWrap/>
            <w:hideMark/>
          </w:tcPr>
          <w:p w:rsidR="00471C32" w:rsidRPr="00D51720" w:rsidRDefault="00471C32" w:rsidP="00ED5612">
            <w:pPr>
              <w:tabs>
                <w:tab w:val="left" w:pos="6705"/>
                <w:tab w:val="left" w:pos="9150"/>
              </w:tabs>
              <w:jc w:val="center"/>
              <w:rPr>
                <w:sz w:val="22"/>
                <w:szCs w:val="22"/>
              </w:rPr>
            </w:pPr>
          </w:p>
        </w:tc>
        <w:tc>
          <w:tcPr>
            <w:tcW w:w="252" w:type="pct"/>
            <w:noWrap/>
            <w:hideMark/>
          </w:tcPr>
          <w:p w:rsidR="00471C32" w:rsidRPr="00D51720" w:rsidRDefault="00471C32" w:rsidP="00ED5612">
            <w:pPr>
              <w:tabs>
                <w:tab w:val="left" w:pos="6705"/>
                <w:tab w:val="left" w:pos="9150"/>
              </w:tabs>
              <w:jc w:val="center"/>
              <w:rPr>
                <w:sz w:val="22"/>
                <w:szCs w:val="22"/>
              </w:rPr>
            </w:pPr>
          </w:p>
        </w:tc>
        <w:tc>
          <w:tcPr>
            <w:tcW w:w="44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650,0</w:t>
            </w:r>
          </w:p>
        </w:tc>
        <w:tc>
          <w:tcPr>
            <w:tcW w:w="434" w:type="pct"/>
            <w:noWrap/>
            <w:hideMark/>
          </w:tcPr>
          <w:p w:rsidR="00471C32" w:rsidRPr="00D51720" w:rsidRDefault="00471C32" w:rsidP="00ED5612">
            <w:pPr>
              <w:tabs>
                <w:tab w:val="left" w:pos="6705"/>
                <w:tab w:val="left" w:pos="9150"/>
              </w:tabs>
              <w:jc w:val="center"/>
              <w:rPr>
                <w:sz w:val="22"/>
                <w:szCs w:val="22"/>
              </w:rPr>
            </w:pPr>
            <w:r w:rsidRPr="00D51720">
              <w:rPr>
                <w:sz w:val="22"/>
                <w:szCs w:val="22"/>
              </w:rPr>
              <w:t>5,0</w:t>
            </w:r>
          </w:p>
        </w:tc>
        <w:tc>
          <w:tcPr>
            <w:tcW w:w="529" w:type="pct"/>
            <w:noWrap/>
            <w:hideMark/>
          </w:tcPr>
          <w:p w:rsidR="00471C32" w:rsidRPr="00D51720" w:rsidRDefault="00471C32" w:rsidP="00ED5612">
            <w:pPr>
              <w:tabs>
                <w:tab w:val="left" w:pos="6705"/>
                <w:tab w:val="left" w:pos="9150"/>
              </w:tabs>
              <w:jc w:val="center"/>
              <w:rPr>
                <w:sz w:val="22"/>
                <w:szCs w:val="22"/>
              </w:rPr>
            </w:pPr>
            <w:r w:rsidRPr="00D51720">
              <w:rPr>
                <w:sz w:val="22"/>
                <w:szCs w:val="22"/>
              </w:rPr>
              <w:t>5,0</w:t>
            </w:r>
          </w:p>
        </w:tc>
      </w:tr>
      <w:tr w:rsidR="00471C32" w:rsidRPr="00D51720" w:rsidTr="00ED5612">
        <w:trPr>
          <w:trHeight w:val="630"/>
        </w:trPr>
        <w:tc>
          <w:tcPr>
            <w:tcW w:w="2258" w:type="pct"/>
            <w:hideMark/>
          </w:tcPr>
          <w:p w:rsidR="00471C32" w:rsidRPr="00D51720" w:rsidRDefault="00471C32" w:rsidP="00ED5612">
            <w:pPr>
              <w:tabs>
                <w:tab w:val="left" w:pos="6705"/>
                <w:tab w:val="left" w:pos="9150"/>
              </w:tabs>
              <w:jc w:val="center"/>
              <w:rPr>
                <w:sz w:val="22"/>
                <w:szCs w:val="22"/>
              </w:rPr>
            </w:pPr>
            <w:r w:rsidRPr="00D51720">
              <w:rPr>
                <w:sz w:val="22"/>
                <w:szCs w:val="22"/>
              </w:rPr>
              <w:t>Иные закупки товаров, работ и услуг для обеспечения государственных (муниципальных) нужд</w:t>
            </w:r>
          </w:p>
        </w:tc>
        <w:tc>
          <w:tcPr>
            <w:tcW w:w="603" w:type="pct"/>
            <w:hideMark/>
          </w:tcPr>
          <w:p w:rsidR="00471C32" w:rsidRPr="00D51720" w:rsidRDefault="00471C32" w:rsidP="00ED5612">
            <w:pPr>
              <w:tabs>
                <w:tab w:val="left" w:pos="6705"/>
                <w:tab w:val="left" w:pos="9150"/>
              </w:tabs>
              <w:jc w:val="center"/>
              <w:rPr>
                <w:sz w:val="22"/>
                <w:szCs w:val="22"/>
              </w:rPr>
            </w:pPr>
            <w:r w:rsidRPr="00D51720">
              <w:rPr>
                <w:sz w:val="22"/>
                <w:szCs w:val="22"/>
              </w:rPr>
              <w:t>99.0.00.05000</w:t>
            </w:r>
          </w:p>
        </w:tc>
        <w:tc>
          <w:tcPr>
            <w:tcW w:w="26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240</w:t>
            </w:r>
          </w:p>
        </w:tc>
        <w:tc>
          <w:tcPr>
            <w:tcW w:w="21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05</w:t>
            </w:r>
          </w:p>
        </w:tc>
        <w:tc>
          <w:tcPr>
            <w:tcW w:w="252"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03</w:t>
            </w:r>
          </w:p>
        </w:tc>
        <w:tc>
          <w:tcPr>
            <w:tcW w:w="44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650,0</w:t>
            </w:r>
          </w:p>
        </w:tc>
        <w:tc>
          <w:tcPr>
            <w:tcW w:w="434" w:type="pct"/>
            <w:noWrap/>
            <w:hideMark/>
          </w:tcPr>
          <w:p w:rsidR="00471C32" w:rsidRPr="00D51720" w:rsidRDefault="00471C32" w:rsidP="00ED5612">
            <w:pPr>
              <w:tabs>
                <w:tab w:val="left" w:pos="6705"/>
                <w:tab w:val="left" w:pos="9150"/>
              </w:tabs>
              <w:jc w:val="center"/>
              <w:rPr>
                <w:sz w:val="22"/>
                <w:szCs w:val="22"/>
              </w:rPr>
            </w:pPr>
            <w:r w:rsidRPr="00D51720">
              <w:rPr>
                <w:sz w:val="22"/>
                <w:szCs w:val="22"/>
              </w:rPr>
              <w:t>5,0</w:t>
            </w:r>
          </w:p>
        </w:tc>
        <w:tc>
          <w:tcPr>
            <w:tcW w:w="529" w:type="pct"/>
            <w:noWrap/>
            <w:hideMark/>
          </w:tcPr>
          <w:p w:rsidR="00471C32" w:rsidRPr="00D51720" w:rsidRDefault="00471C32" w:rsidP="00ED5612">
            <w:pPr>
              <w:tabs>
                <w:tab w:val="left" w:pos="6705"/>
                <w:tab w:val="left" w:pos="9150"/>
              </w:tabs>
              <w:jc w:val="center"/>
              <w:rPr>
                <w:sz w:val="22"/>
                <w:szCs w:val="22"/>
              </w:rPr>
            </w:pPr>
            <w:r w:rsidRPr="00D51720">
              <w:rPr>
                <w:sz w:val="22"/>
                <w:szCs w:val="22"/>
              </w:rPr>
              <w:t>5,0</w:t>
            </w:r>
          </w:p>
        </w:tc>
      </w:tr>
      <w:tr w:rsidR="00471C32" w:rsidRPr="00D51720" w:rsidTr="00ED5612">
        <w:trPr>
          <w:trHeight w:val="375"/>
        </w:trPr>
        <w:tc>
          <w:tcPr>
            <w:tcW w:w="2258"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t>Резервные фонды местных администраций</w:t>
            </w:r>
          </w:p>
        </w:tc>
        <w:tc>
          <w:tcPr>
            <w:tcW w:w="603"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t>99.0.00.20550</w:t>
            </w:r>
          </w:p>
        </w:tc>
        <w:tc>
          <w:tcPr>
            <w:tcW w:w="265" w:type="pct"/>
            <w:noWrap/>
            <w:hideMark/>
          </w:tcPr>
          <w:p w:rsidR="00471C32" w:rsidRPr="00D51720" w:rsidRDefault="00471C32" w:rsidP="00ED5612">
            <w:pPr>
              <w:tabs>
                <w:tab w:val="left" w:pos="6705"/>
                <w:tab w:val="left" w:pos="9150"/>
              </w:tabs>
              <w:jc w:val="center"/>
              <w:rPr>
                <w:b/>
                <w:bCs/>
                <w:sz w:val="22"/>
                <w:szCs w:val="22"/>
              </w:rPr>
            </w:pPr>
          </w:p>
        </w:tc>
        <w:tc>
          <w:tcPr>
            <w:tcW w:w="211" w:type="pct"/>
            <w:noWrap/>
            <w:hideMark/>
          </w:tcPr>
          <w:p w:rsidR="00471C32" w:rsidRPr="00D51720" w:rsidRDefault="00471C32" w:rsidP="00ED5612">
            <w:pPr>
              <w:tabs>
                <w:tab w:val="left" w:pos="6705"/>
                <w:tab w:val="left" w:pos="9150"/>
              </w:tabs>
              <w:jc w:val="center"/>
              <w:rPr>
                <w:b/>
                <w:bCs/>
                <w:sz w:val="22"/>
                <w:szCs w:val="22"/>
              </w:rPr>
            </w:pPr>
          </w:p>
        </w:tc>
        <w:tc>
          <w:tcPr>
            <w:tcW w:w="252" w:type="pct"/>
            <w:noWrap/>
            <w:hideMark/>
          </w:tcPr>
          <w:p w:rsidR="00471C32" w:rsidRPr="00D51720" w:rsidRDefault="00471C32" w:rsidP="00ED5612">
            <w:pPr>
              <w:tabs>
                <w:tab w:val="left" w:pos="6705"/>
                <w:tab w:val="left" w:pos="9150"/>
              </w:tabs>
              <w:jc w:val="center"/>
              <w:rPr>
                <w:b/>
                <w:bCs/>
                <w:sz w:val="22"/>
                <w:szCs w:val="22"/>
              </w:rPr>
            </w:pPr>
          </w:p>
        </w:tc>
        <w:tc>
          <w:tcPr>
            <w:tcW w:w="448"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20,0</w:t>
            </w:r>
          </w:p>
        </w:tc>
        <w:tc>
          <w:tcPr>
            <w:tcW w:w="434"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0,0</w:t>
            </w:r>
          </w:p>
        </w:tc>
        <w:tc>
          <w:tcPr>
            <w:tcW w:w="529"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0,0</w:t>
            </w:r>
          </w:p>
        </w:tc>
      </w:tr>
      <w:tr w:rsidR="00471C32" w:rsidRPr="00D51720" w:rsidTr="00ED5612">
        <w:trPr>
          <w:trHeight w:val="375"/>
        </w:trPr>
        <w:tc>
          <w:tcPr>
            <w:tcW w:w="2258" w:type="pct"/>
            <w:hideMark/>
          </w:tcPr>
          <w:p w:rsidR="00471C32" w:rsidRPr="00D51720" w:rsidRDefault="00471C32" w:rsidP="00ED5612">
            <w:pPr>
              <w:tabs>
                <w:tab w:val="left" w:pos="6705"/>
                <w:tab w:val="left" w:pos="9150"/>
              </w:tabs>
              <w:jc w:val="center"/>
              <w:rPr>
                <w:sz w:val="22"/>
                <w:szCs w:val="22"/>
              </w:rPr>
            </w:pPr>
            <w:r w:rsidRPr="00D51720">
              <w:rPr>
                <w:sz w:val="22"/>
                <w:szCs w:val="22"/>
              </w:rPr>
              <w:t>Иные бюджетные ассигнования</w:t>
            </w:r>
          </w:p>
        </w:tc>
        <w:tc>
          <w:tcPr>
            <w:tcW w:w="603" w:type="pct"/>
            <w:hideMark/>
          </w:tcPr>
          <w:p w:rsidR="00471C32" w:rsidRPr="00D51720" w:rsidRDefault="00471C32" w:rsidP="00ED5612">
            <w:pPr>
              <w:tabs>
                <w:tab w:val="left" w:pos="6705"/>
                <w:tab w:val="left" w:pos="9150"/>
              </w:tabs>
              <w:jc w:val="center"/>
              <w:rPr>
                <w:sz w:val="22"/>
                <w:szCs w:val="22"/>
              </w:rPr>
            </w:pPr>
            <w:r w:rsidRPr="00D51720">
              <w:rPr>
                <w:sz w:val="22"/>
                <w:szCs w:val="22"/>
              </w:rPr>
              <w:t>99.0.00.20550</w:t>
            </w:r>
          </w:p>
        </w:tc>
        <w:tc>
          <w:tcPr>
            <w:tcW w:w="26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800</w:t>
            </w:r>
          </w:p>
        </w:tc>
        <w:tc>
          <w:tcPr>
            <w:tcW w:w="211" w:type="pct"/>
            <w:noWrap/>
            <w:hideMark/>
          </w:tcPr>
          <w:p w:rsidR="00471C32" w:rsidRPr="00D51720" w:rsidRDefault="00471C32" w:rsidP="00ED5612">
            <w:pPr>
              <w:tabs>
                <w:tab w:val="left" w:pos="6705"/>
                <w:tab w:val="left" w:pos="9150"/>
              </w:tabs>
              <w:jc w:val="center"/>
              <w:rPr>
                <w:sz w:val="22"/>
                <w:szCs w:val="22"/>
              </w:rPr>
            </w:pPr>
          </w:p>
        </w:tc>
        <w:tc>
          <w:tcPr>
            <w:tcW w:w="252" w:type="pct"/>
            <w:noWrap/>
            <w:hideMark/>
          </w:tcPr>
          <w:p w:rsidR="00471C32" w:rsidRPr="00D51720" w:rsidRDefault="00471C32" w:rsidP="00ED5612">
            <w:pPr>
              <w:tabs>
                <w:tab w:val="left" w:pos="6705"/>
                <w:tab w:val="left" w:pos="9150"/>
              </w:tabs>
              <w:jc w:val="center"/>
              <w:rPr>
                <w:sz w:val="22"/>
                <w:szCs w:val="22"/>
              </w:rPr>
            </w:pPr>
          </w:p>
        </w:tc>
        <w:tc>
          <w:tcPr>
            <w:tcW w:w="44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20,0</w:t>
            </w:r>
          </w:p>
        </w:tc>
        <w:tc>
          <w:tcPr>
            <w:tcW w:w="434"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c>
          <w:tcPr>
            <w:tcW w:w="529"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r>
      <w:tr w:rsidR="00471C32" w:rsidRPr="00D51720" w:rsidTr="00ED5612">
        <w:trPr>
          <w:trHeight w:val="375"/>
        </w:trPr>
        <w:tc>
          <w:tcPr>
            <w:tcW w:w="2258" w:type="pct"/>
            <w:hideMark/>
          </w:tcPr>
          <w:p w:rsidR="00471C32" w:rsidRPr="00D51720" w:rsidRDefault="00471C32" w:rsidP="00ED5612">
            <w:pPr>
              <w:tabs>
                <w:tab w:val="left" w:pos="6705"/>
                <w:tab w:val="left" w:pos="9150"/>
              </w:tabs>
              <w:jc w:val="center"/>
              <w:rPr>
                <w:sz w:val="22"/>
                <w:szCs w:val="22"/>
              </w:rPr>
            </w:pPr>
            <w:r w:rsidRPr="00D51720">
              <w:rPr>
                <w:sz w:val="22"/>
                <w:szCs w:val="22"/>
              </w:rPr>
              <w:t>Резервные средства</w:t>
            </w:r>
          </w:p>
        </w:tc>
        <w:tc>
          <w:tcPr>
            <w:tcW w:w="603" w:type="pct"/>
            <w:hideMark/>
          </w:tcPr>
          <w:p w:rsidR="00471C32" w:rsidRPr="00D51720" w:rsidRDefault="00471C32" w:rsidP="00ED5612">
            <w:pPr>
              <w:tabs>
                <w:tab w:val="left" w:pos="6705"/>
                <w:tab w:val="left" w:pos="9150"/>
              </w:tabs>
              <w:jc w:val="center"/>
              <w:rPr>
                <w:sz w:val="22"/>
                <w:szCs w:val="22"/>
              </w:rPr>
            </w:pPr>
            <w:r w:rsidRPr="00D51720">
              <w:rPr>
                <w:sz w:val="22"/>
                <w:szCs w:val="22"/>
              </w:rPr>
              <w:t>99.0.00.20550</w:t>
            </w:r>
          </w:p>
        </w:tc>
        <w:tc>
          <w:tcPr>
            <w:tcW w:w="26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870</w:t>
            </w:r>
          </w:p>
        </w:tc>
        <w:tc>
          <w:tcPr>
            <w:tcW w:w="21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252"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11</w:t>
            </w:r>
          </w:p>
        </w:tc>
        <w:tc>
          <w:tcPr>
            <w:tcW w:w="44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20,0</w:t>
            </w:r>
          </w:p>
        </w:tc>
        <w:tc>
          <w:tcPr>
            <w:tcW w:w="434"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c>
          <w:tcPr>
            <w:tcW w:w="529"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r>
      <w:tr w:rsidR="00471C32" w:rsidRPr="00D51720" w:rsidTr="00ED5612">
        <w:trPr>
          <w:trHeight w:val="945"/>
        </w:trPr>
        <w:tc>
          <w:tcPr>
            <w:tcW w:w="2258"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t>Мероприятия по сохранению памятников и других мемориальных объектов, увековечивающих память о защитниках Отечества</w:t>
            </w:r>
          </w:p>
        </w:tc>
        <w:tc>
          <w:tcPr>
            <w:tcW w:w="603"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t>99.0.00.40580</w:t>
            </w:r>
          </w:p>
        </w:tc>
        <w:tc>
          <w:tcPr>
            <w:tcW w:w="265" w:type="pct"/>
            <w:noWrap/>
            <w:hideMark/>
          </w:tcPr>
          <w:p w:rsidR="00471C32" w:rsidRPr="00D51720" w:rsidRDefault="00471C32" w:rsidP="00ED5612">
            <w:pPr>
              <w:tabs>
                <w:tab w:val="left" w:pos="6705"/>
                <w:tab w:val="left" w:pos="9150"/>
              </w:tabs>
              <w:jc w:val="center"/>
              <w:rPr>
                <w:b/>
                <w:bCs/>
                <w:sz w:val="22"/>
                <w:szCs w:val="22"/>
              </w:rPr>
            </w:pPr>
          </w:p>
        </w:tc>
        <w:tc>
          <w:tcPr>
            <w:tcW w:w="211" w:type="pct"/>
            <w:noWrap/>
            <w:hideMark/>
          </w:tcPr>
          <w:p w:rsidR="00471C32" w:rsidRPr="00D51720" w:rsidRDefault="00471C32" w:rsidP="00ED5612">
            <w:pPr>
              <w:tabs>
                <w:tab w:val="left" w:pos="6705"/>
                <w:tab w:val="left" w:pos="9150"/>
              </w:tabs>
              <w:jc w:val="center"/>
              <w:rPr>
                <w:b/>
                <w:bCs/>
                <w:sz w:val="22"/>
                <w:szCs w:val="22"/>
              </w:rPr>
            </w:pPr>
          </w:p>
        </w:tc>
        <w:tc>
          <w:tcPr>
            <w:tcW w:w="252" w:type="pct"/>
            <w:noWrap/>
            <w:hideMark/>
          </w:tcPr>
          <w:p w:rsidR="00471C32" w:rsidRPr="00D51720" w:rsidRDefault="00471C32" w:rsidP="00ED5612">
            <w:pPr>
              <w:tabs>
                <w:tab w:val="left" w:pos="6705"/>
                <w:tab w:val="left" w:pos="9150"/>
              </w:tabs>
              <w:jc w:val="center"/>
              <w:rPr>
                <w:b/>
                <w:bCs/>
                <w:sz w:val="22"/>
                <w:szCs w:val="22"/>
              </w:rPr>
            </w:pPr>
          </w:p>
        </w:tc>
        <w:tc>
          <w:tcPr>
            <w:tcW w:w="448"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500,0</w:t>
            </w:r>
          </w:p>
        </w:tc>
        <w:tc>
          <w:tcPr>
            <w:tcW w:w="434"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0,0</w:t>
            </w:r>
          </w:p>
        </w:tc>
        <w:tc>
          <w:tcPr>
            <w:tcW w:w="529"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0,0</w:t>
            </w:r>
          </w:p>
        </w:tc>
      </w:tr>
      <w:tr w:rsidR="00471C32" w:rsidRPr="00D51720" w:rsidTr="00ED5612">
        <w:trPr>
          <w:trHeight w:val="630"/>
        </w:trPr>
        <w:tc>
          <w:tcPr>
            <w:tcW w:w="2258" w:type="pct"/>
            <w:hideMark/>
          </w:tcPr>
          <w:p w:rsidR="00471C32" w:rsidRPr="00D51720" w:rsidRDefault="00471C32" w:rsidP="00ED5612">
            <w:pPr>
              <w:tabs>
                <w:tab w:val="left" w:pos="6705"/>
                <w:tab w:val="left" w:pos="9150"/>
              </w:tabs>
              <w:jc w:val="center"/>
              <w:rPr>
                <w:sz w:val="22"/>
                <w:szCs w:val="22"/>
              </w:rPr>
            </w:pPr>
            <w:r w:rsidRPr="00D51720">
              <w:rPr>
                <w:sz w:val="22"/>
                <w:szCs w:val="22"/>
              </w:rPr>
              <w:t>Закупка товаров, работ и услуг для  государственных (муниципальных) нужд</w:t>
            </w:r>
          </w:p>
        </w:tc>
        <w:tc>
          <w:tcPr>
            <w:tcW w:w="603" w:type="pct"/>
            <w:hideMark/>
          </w:tcPr>
          <w:p w:rsidR="00471C32" w:rsidRPr="00D51720" w:rsidRDefault="00471C32" w:rsidP="00ED5612">
            <w:pPr>
              <w:tabs>
                <w:tab w:val="left" w:pos="6705"/>
                <w:tab w:val="left" w:pos="9150"/>
              </w:tabs>
              <w:jc w:val="center"/>
              <w:rPr>
                <w:sz w:val="22"/>
                <w:szCs w:val="22"/>
              </w:rPr>
            </w:pPr>
            <w:r w:rsidRPr="00D51720">
              <w:rPr>
                <w:sz w:val="22"/>
                <w:szCs w:val="22"/>
              </w:rPr>
              <w:t>99.0.00.40580</w:t>
            </w:r>
          </w:p>
        </w:tc>
        <w:tc>
          <w:tcPr>
            <w:tcW w:w="26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200</w:t>
            </w:r>
          </w:p>
        </w:tc>
        <w:tc>
          <w:tcPr>
            <w:tcW w:w="211" w:type="pct"/>
            <w:noWrap/>
            <w:hideMark/>
          </w:tcPr>
          <w:p w:rsidR="00471C32" w:rsidRPr="00D51720" w:rsidRDefault="00471C32" w:rsidP="00ED5612">
            <w:pPr>
              <w:tabs>
                <w:tab w:val="left" w:pos="6705"/>
                <w:tab w:val="left" w:pos="9150"/>
              </w:tabs>
              <w:jc w:val="center"/>
              <w:rPr>
                <w:sz w:val="22"/>
                <w:szCs w:val="22"/>
              </w:rPr>
            </w:pPr>
          </w:p>
        </w:tc>
        <w:tc>
          <w:tcPr>
            <w:tcW w:w="252" w:type="pct"/>
            <w:noWrap/>
            <w:hideMark/>
          </w:tcPr>
          <w:p w:rsidR="00471C32" w:rsidRPr="00D51720" w:rsidRDefault="00471C32" w:rsidP="00ED5612">
            <w:pPr>
              <w:tabs>
                <w:tab w:val="left" w:pos="6705"/>
                <w:tab w:val="left" w:pos="9150"/>
              </w:tabs>
              <w:jc w:val="center"/>
              <w:rPr>
                <w:sz w:val="22"/>
                <w:szCs w:val="22"/>
              </w:rPr>
            </w:pPr>
          </w:p>
        </w:tc>
        <w:tc>
          <w:tcPr>
            <w:tcW w:w="44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500,0</w:t>
            </w:r>
          </w:p>
        </w:tc>
        <w:tc>
          <w:tcPr>
            <w:tcW w:w="434"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c>
          <w:tcPr>
            <w:tcW w:w="529"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r>
      <w:tr w:rsidR="00471C32" w:rsidRPr="00D51720" w:rsidTr="00ED5612">
        <w:trPr>
          <w:trHeight w:val="630"/>
        </w:trPr>
        <w:tc>
          <w:tcPr>
            <w:tcW w:w="2258" w:type="pct"/>
            <w:hideMark/>
          </w:tcPr>
          <w:p w:rsidR="00471C32" w:rsidRPr="00D51720" w:rsidRDefault="00471C32" w:rsidP="00ED5612">
            <w:pPr>
              <w:tabs>
                <w:tab w:val="left" w:pos="6705"/>
                <w:tab w:val="left" w:pos="9150"/>
              </w:tabs>
              <w:jc w:val="center"/>
              <w:rPr>
                <w:sz w:val="22"/>
                <w:szCs w:val="22"/>
              </w:rPr>
            </w:pPr>
            <w:r w:rsidRPr="00D51720">
              <w:rPr>
                <w:sz w:val="22"/>
                <w:szCs w:val="22"/>
              </w:rPr>
              <w:t>Иные закупки товаров, работ и услуг для обеспечения государственных (муниципальных) нужд</w:t>
            </w:r>
          </w:p>
        </w:tc>
        <w:tc>
          <w:tcPr>
            <w:tcW w:w="603" w:type="pct"/>
            <w:hideMark/>
          </w:tcPr>
          <w:p w:rsidR="00471C32" w:rsidRPr="00D51720" w:rsidRDefault="00471C32" w:rsidP="00ED5612">
            <w:pPr>
              <w:tabs>
                <w:tab w:val="left" w:pos="6705"/>
                <w:tab w:val="left" w:pos="9150"/>
              </w:tabs>
              <w:jc w:val="center"/>
              <w:rPr>
                <w:sz w:val="22"/>
                <w:szCs w:val="22"/>
              </w:rPr>
            </w:pPr>
            <w:r w:rsidRPr="00D51720">
              <w:rPr>
                <w:sz w:val="22"/>
                <w:szCs w:val="22"/>
              </w:rPr>
              <w:t>99.0.00.40580</w:t>
            </w:r>
          </w:p>
        </w:tc>
        <w:tc>
          <w:tcPr>
            <w:tcW w:w="26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240</w:t>
            </w:r>
          </w:p>
        </w:tc>
        <w:tc>
          <w:tcPr>
            <w:tcW w:w="21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08</w:t>
            </w:r>
          </w:p>
        </w:tc>
        <w:tc>
          <w:tcPr>
            <w:tcW w:w="252"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44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500,0</w:t>
            </w:r>
          </w:p>
        </w:tc>
        <w:tc>
          <w:tcPr>
            <w:tcW w:w="434"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c>
          <w:tcPr>
            <w:tcW w:w="529"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r>
      <w:tr w:rsidR="00471C32" w:rsidRPr="00D51720" w:rsidTr="00ED5612">
        <w:trPr>
          <w:trHeight w:val="630"/>
        </w:trPr>
        <w:tc>
          <w:tcPr>
            <w:tcW w:w="2258"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t>Мероприятия по сохранение и развитие культуры на территории поселения</w:t>
            </w:r>
          </w:p>
        </w:tc>
        <w:tc>
          <w:tcPr>
            <w:tcW w:w="603"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t>99.0.00.40590</w:t>
            </w:r>
          </w:p>
        </w:tc>
        <w:tc>
          <w:tcPr>
            <w:tcW w:w="265" w:type="pct"/>
            <w:noWrap/>
            <w:hideMark/>
          </w:tcPr>
          <w:p w:rsidR="00471C32" w:rsidRPr="00D51720" w:rsidRDefault="00471C32" w:rsidP="00ED5612">
            <w:pPr>
              <w:tabs>
                <w:tab w:val="left" w:pos="6705"/>
                <w:tab w:val="left" w:pos="9150"/>
              </w:tabs>
              <w:jc w:val="center"/>
              <w:rPr>
                <w:b/>
                <w:bCs/>
                <w:sz w:val="22"/>
                <w:szCs w:val="22"/>
              </w:rPr>
            </w:pPr>
          </w:p>
        </w:tc>
        <w:tc>
          <w:tcPr>
            <w:tcW w:w="211" w:type="pct"/>
            <w:noWrap/>
            <w:hideMark/>
          </w:tcPr>
          <w:p w:rsidR="00471C32" w:rsidRPr="00D51720" w:rsidRDefault="00471C32" w:rsidP="00ED5612">
            <w:pPr>
              <w:tabs>
                <w:tab w:val="left" w:pos="6705"/>
                <w:tab w:val="left" w:pos="9150"/>
              </w:tabs>
              <w:jc w:val="center"/>
              <w:rPr>
                <w:b/>
                <w:bCs/>
                <w:sz w:val="22"/>
                <w:szCs w:val="22"/>
              </w:rPr>
            </w:pPr>
          </w:p>
        </w:tc>
        <w:tc>
          <w:tcPr>
            <w:tcW w:w="252" w:type="pct"/>
            <w:noWrap/>
            <w:hideMark/>
          </w:tcPr>
          <w:p w:rsidR="00471C32" w:rsidRPr="00D51720" w:rsidRDefault="00471C32" w:rsidP="00ED5612">
            <w:pPr>
              <w:tabs>
                <w:tab w:val="left" w:pos="6705"/>
                <w:tab w:val="left" w:pos="9150"/>
              </w:tabs>
              <w:jc w:val="center"/>
              <w:rPr>
                <w:b/>
                <w:bCs/>
                <w:sz w:val="22"/>
                <w:szCs w:val="22"/>
              </w:rPr>
            </w:pPr>
          </w:p>
        </w:tc>
        <w:tc>
          <w:tcPr>
            <w:tcW w:w="448"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4 965,6</w:t>
            </w:r>
          </w:p>
        </w:tc>
        <w:tc>
          <w:tcPr>
            <w:tcW w:w="434"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2 360,3</w:t>
            </w:r>
          </w:p>
        </w:tc>
        <w:tc>
          <w:tcPr>
            <w:tcW w:w="529"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2 646,0</w:t>
            </w:r>
          </w:p>
        </w:tc>
      </w:tr>
      <w:tr w:rsidR="00471C32" w:rsidRPr="00D51720" w:rsidTr="00ED5612">
        <w:trPr>
          <w:trHeight w:val="630"/>
        </w:trPr>
        <w:tc>
          <w:tcPr>
            <w:tcW w:w="2258" w:type="pct"/>
            <w:hideMark/>
          </w:tcPr>
          <w:p w:rsidR="00471C32" w:rsidRPr="00D51720" w:rsidRDefault="00471C32" w:rsidP="00ED5612">
            <w:pPr>
              <w:tabs>
                <w:tab w:val="left" w:pos="6705"/>
                <w:tab w:val="left" w:pos="9150"/>
              </w:tabs>
              <w:jc w:val="center"/>
              <w:rPr>
                <w:sz w:val="22"/>
                <w:szCs w:val="22"/>
              </w:rPr>
            </w:pPr>
            <w:r w:rsidRPr="00D51720">
              <w:rPr>
                <w:sz w:val="22"/>
                <w:szCs w:val="22"/>
              </w:rPr>
              <w:t>Закупка товаров, работ и услуг для  государственных (муниципальных) нужд</w:t>
            </w:r>
          </w:p>
        </w:tc>
        <w:tc>
          <w:tcPr>
            <w:tcW w:w="603" w:type="pct"/>
            <w:hideMark/>
          </w:tcPr>
          <w:p w:rsidR="00471C32" w:rsidRPr="00D51720" w:rsidRDefault="00471C32" w:rsidP="00ED5612">
            <w:pPr>
              <w:tabs>
                <w:tab w:val="left" w:pos="6705"/>
                <w:tab w:val="left" w:pos="9150"/>
              </w:tabs>
              <w:jc w:val="center"/>
              <w:rPr>
                <w:sz w:val="22"/>
                <w:szCs w:val="22"/>
              </w:rPr>
            </w:pPr>
            <w:r w:rsidRPr="00D51720">
              <w:rPr>
                <w:sz w:val="22"/>
                <w:szCs w:val="22"/>
              </w:rPr>
              <w:t>99.0.00.40580</w:t>
            </w:r>
          </w:p>
        </w:tc>
        <w:tc>
          <w:tcPr>
            <w:tcW w:w="26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200</w:t>
            </w:r>
          </w:p>
        </w:tc>
        <w:tc>
          <w:tcPr>
            <w:tcW w:w="211" w:type="pct"/>
            <w:noWrap/>
            <w:hideMark/>
          </w:tcPr>
          <w:p w:rsidR="00471C32" w:rsidRPr="00D51720" w:rsidRDefault="00471C32" w:rsidP="00ED5612">
            <w:pPr>
              <w:tabs>
                <w:tab w:val="left" w:pos="6705"/>
                <w:tab w:val="left" w:pos="9150"/>
              </w:tabs>
              <w:jc w:val="center"/>
              <w:rPr>
                <w:sz w:val="22"/>
                <w:szCs w:val="22"/>
              </w:rPr>
            </w:pPr>
          </w:p>
        </w:tc>
        <w:tc>
          <w:tcPr>
            <w:tcW w:w="252" w:type="pct"/>
            <w:noWrap/>
            <w:hideMark/>
          </w:tcPr>
          <w:p w:rsidR="00471C32" w:rsidRPr="00D51720" w:rsidRDefault="00471C32" w:rsidP="00ED5612">
            <w:pPr>
              <w:tabs>
                <w:tab w:val="left" w:pos="6705"/>
                <w:tab w:val="left" w:pos="9150"/>
              </w:tabs>
              <w:jc w:val="center"/>
              <w:rPr>
                <w:sz w:val="22"/>
                <w:szCs w:val="22"/>
              </w:rPr>
            </w:pPr>
          </w:p>
        </w:tc>
        <w:tc>
          <w:tcPr>
            <w:tcW w:w="44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500,0</w:t>
            </w:r>
          </w:p>
        </w:tc>
        <w:tc>
          <w:tcPr>
            <w:tcW w:w="434"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c>
          <w:tcPr>
            <w:tcW w:w="529"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r>
      <w:tr w:rsidR="00471C32" w:rsidRPr="00D51720" w:rsidTr="00ED5612">
        <w:trPr>
          <w:trHeight w:val="630"/>
        </w:trPr>
        <w:tc>
          <w:tcPr>
            <w:tcW w:w="2258" w:type="pct"/>
            <w:hideMark/>
          </w:tcPr>
          <w:p w:rsidR="00471C32" w:rsidRPr="00D51720" w:rsidRDefault="00471C32" w:rsidP="00ED5612">
            <w:pPr>
              <w:tabs>
                <w:tab w:val="left" w:pos="6705"/>
                <w:tab w:val="left" w:pos="9150"/>
              </w:tabs>
              <w:jc w:val="center"/>
              <w:rPr>
                <w:sz w:val="22"/>
                <w:szCs w:val="22"/>
              </w:rPr>
            </w:pPr>
            <w:r w:rsidRPr="00D51720">
              <w:rPr>
                <w:sz w:val="22"/>
                <w:szCs w:val="22"/>
              </w:rPr>
              <w:t>Иные закупки товаров, работ и услуг для обеспечения государственных (муниципальных) нужд</w:t>
            </w:r>
          </w:p>
        </w:tc>
        <w:tc>
          <w:tcPr>
            <w:tcW w:w="603" w:type="pct"/>
            <w:hideMark/>
          </w:tcPr>
          <w:p w:rsidR="00471C32" w:rsidRPr="00D51720" w:rsidRDefault="00471C32" w:rsidP="00ED5612">
            <w:pPr>
              <w:tabs>
                <w:tab w:val="left" w:pos="6705"/>
                <w:tab w:val="left" w:pos="9150"/>
              </w:tabs>
              <w:jc w:val="center"/>
              <w:rPr>
                <w:sz w:val="22"/>
                <w:szCs w:val="22"/>
              </w:rPr>
            </w:pPr>
            <w:r w:rsidRPr="00D51720">
              <w:rPr>
                <w:sz w:val="22"/>
                <w:szCs w:val="22"/>
              </w:rPr>
              <w:t>99.0.00.40580</w:t>
            </w:r>
          </w:p>
        </w:tc>
        <w:tc>
          <w:tcPr>
            <w:tcW w:w="26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240</w:t>
            </w:r>
          </w:p>
        </w:tc>
        <w:tc>
          <w:tcPr>
            <w:tcW w:w="21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08</w:t>
            </w:r>
          </w:p>
        </w:tc>
        <w:tc>
          <w:tcPr>
            <w:tcW w:w="252"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44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500,0</w:t>
            </w:r>
          </w:p>
        </w:tc>
        <w:tc>
          <w:tcPr>
            <w:tcW w:w="434"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c>
          <w:tcPr>
            <w:tcW w:w="529"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r>
      <w:tr w:rsidR="00471C32" w:rsidRPr="00D51720" w:rsidTr="00ED5612">
        <w:trPr>
          <w:trHeight w:val="630"/>
        </w:trPr>
        <w:tc>
          <w:tcPr>
            <w:tcW w:w="2258" w:type="pct"/>
            <w:hideMark/>
          </w:tcPr>
          <w:p w:rsidR="00471C32" w:rsidRPr="00D51720" w:rsidRDefault="00471C32" w:rsidP="00ED5612">
            <w:pPr>
              <w:tabs>
                <w:tab w:val="left" w:pos="6705"/>
                <w:tab w:val="left" w:pos="9150"/>
              </w:tabs>
              <w:jc w:val="center"/>
              <w:rPr>
                <w:sz w:val="22"/>
                <w:szCs w:val="22"/>
              </w:rPr>
            </w:pPr>
            <w:r w:rsidRPr="00D51720">
              <w:rPr>
                <w:sz w:val="22"/>
                <w:szCs w:val="22"/>
              </w:rPr>
              <w:t>Предоставление субсидий бюджетным, автономным учреждениям и иным некоммерческим организациям</w:t>
            </w:r>
          </w:p>
        </w:tc>
        <w:tc>
          <w:tcPr>
            <w:tcW w:w="603" w:type="pct"/>
            <w:hideMark/>
          </w:tcPr>
          <w:p w:rsidR="00471C32" w:rsidRPr="00D51720" w:rsidRDefault="00471C32" w:rsidP="00ED5612">
            <w:pPr>
              <w:tabs>
                <w:tab w:val="left" w:pos="6705"/>
                <w:tab w:val="left" w:pos="9150"/>
              </w:tabs>
              <w:jc w:val="center"/>
              <w:rPr>
                <w:sz w:val="22"/>
                <w:szCs w:val="22"/>
              </w:rPr>
            </w:pPr>
            <w:r w:rsidRPr="00D51720">
              <w:rPr>
                <w:sz w:val="22"/>
                <w:szCs w:val="22"/>
              </w:rPr>
              <w:t>99.0.00.40590</w:t>
            </w:r>
          </w:p>
        </w:tc>
        <w:tc>
          <w:tcPr>
            <w:tcW w:w="26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600</w:t>
            </w:r>
          </w:p>
        </w:tc>
        <w:tc>
          <w:tcPr>
            <w:tcW w:w="211" w:type="pct"/>
            <w:noWrap/>
            <w:hideMark/>
          </w:tcPr>
          <w:p w:rsidR="00471C32" w:rsidRPr="00D51720" w:rsidRDefault="00471C32" w:rsidP="00ED5612">
            <w:pPr>
              <w:tabs>
                <w:tab w:val="left" w:pos="6705"/>
                <w:tab w:val="left" w:pos="9150"/>
              </w:tabs>
              <w:jc w:val="center"/>
              <w:rPr>
                <w:sz w:val="22"/>
                <w:szCs w:val="22"/>
              </w:rPr>
            </w:pPr>
          </w:p>
        </w:tc>
        <w:tc>
          <w:tcPr>
            <w:tcW w:w="252" w:type="pct"/>
            <w:noWrap/>
            <w:hideMark/>
          </w:tcPr>
          <w:p w:rsidR="00471C32" w:rsidRPr="00D51720" w:rsidRDefault="00471C32" w:rsidP="00ED5612">
            <w:pPr>
              <w:tabs>
                <w:tab w:val="left" w:pos="6705"/>
                <w:tab w:val="left" w:pos="9150"/>
              </w:tabs>
              <w:jc w:val="center"/>
              <w:rPr>
                <w:sz w:val="22"/>
                <w:szCs w:val="22"/>
              </w:rPr>
            </w:pPr>
          </w:p>
        </w:tc>
        <w:tc>
          <w:tcPr>
            <w:tcW w:w="44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4 465,6</w:t>
            </w:r>
          </w:p>
        </w:tc>
        <w:tc>
          <w:tcPr>
            <w:tcW w:w="434"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2 360,3</w:t>
            </w:r>
          </w:p>
        </w:tc>
        <w:tc>
          <w:tcPr>
            <w:tcW w:w="529"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2 646,0</w:t>
            </w:r>
          </w:p>
        </w:tc>
      </w:tr>
      <w:tr w:rsidR="00471C32" w:rsidRPr="00D51720" w:rsidTr="00ED5612">
        <w:trPr>
          <w:trHeight w:val="375"/>
        </w:trPr>
        <w:tc>
          <w:tcPr>
            <w:tcW w:w="2258" w:type="pct"/>
            <w:hideMark/>
          </w:tcPr>
          <w:p w:rsidR="00471C32" w:rsidRPr="00D51720" w:rsidRDefault="00471C32" w:rsidP="00ED5612">
            <w:pPr>
              <w:tabs>
                <w:tab w:val="left" w:pos="6705"/>
                <w:tab w:val="left" w:pos="9150"/>
              </w:tabs>
              <w:jc w:val="center"/>
              <w:rPr>
                <w:sz w:val="22"/>
                <w:szCs w:val="22"/>
              </w:rPr>
            </w:pPr>
            <w:r w:rsidRPr="00D51720">
              <w:rPr>
                <w:sz w:val="22"/>
                <w:szCs w:val="22"/>
              </w:rPr>
              <w:t>Субсидии бюджетным учреждениям</w:t>
            </w:r>
          </w:p>
        </w:tc>
        <w:tc>
          <w:tcPr>
            <w:tcW w:w="603" w:type="pct"/>
            <w:hideMark/>
          </w:tcPr>
          <w:p w:rsidR="00471C32" w:rsidRPr="00D51720" w:rsidRDefault="00471C32" w:rsidP="00ED5612">
            <w:pPr>
              <w:tabs>
                <w:tab w:val="left" w:pos="6705"/>
                <w:tab w:val="left" w:pos="9150"/>
              </w:tabs>
              <w:jc w:val="center"/>
              <w:rPr>
                <w:sz w:val="22"/>
                <w:szCs w:val="22"/>
              </w:rPr>
            </w:pPr>
            <w:r w:rsidRPr="00D51720">
              <w:rPr>
                <w:sz w:val="22"/>
                <w:szCs w:val="22"/>
              </w:rPr>
              <w:t>99.0.00.40590</w:t>
            </w:r>
          </w:p>
        </w:tc>
        <w:tc>
          <w:tcPr>
            <w:tcW w:w="26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610</w:t>
            </w:r>
          </w:p>
        </w:tc>
        <w:tc>
          <w:tcPr>
            <w:tcW w:w="21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08</w:t>
            </w:r>
          </w:p>
        </w:tc>
        <w:tc>
          <w:tcPr>
            <w:tcW w:w="252"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44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4 465,6</w:t>
            </w:r>
          </w:p>
        </w:tc>
        <w:tc>
          <w:tcPr>
            <w:tcW w:w="434"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2 360,3</w:t>
            </w:r>
          </w:p>
        </w:tc>
        <w:tc>
          <w:tcPr>
            <w:tcW w:w="529"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2 646,0</w:t>
            </w:r>
          </w:p>
        </w:tc>
      </w:tr>
      <w:tr w:rsidR="00471C32" w:rsidRPr="00D51720" w:rsidTr="00ED5612">
        <w:trPr>
          <w:trHeight w:val="750"/>
        </w:trPr>
        <w:tc>
          <w:tcPr>
            <w:tcW w:w="2258"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t>Осуществление первичного воинского учета на территориях, где отсутствуют военные комиссариаты</w:t>
            </w:r>
          </w:p>
        </w:tc>
        <w:tc>
          <w:tcPr>
            <w:tcW w:w="603"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t>99.0.00.51180</w:t>
            </w:r>
          </w:p>
        </w:tc>
        <w:tc>
          <w:tcPr>
            <w:tcW w:w="265" w:type="pct"/>
            <w:noWrap/>
            <w:hideMark/>
          </w:tcPr>
          <w:p w:rsidR="00471C32" w:rsidRPr="00D51720" w:rsidRDefault="00471C32" w:rsidP="00ED5612">
            <w:pPr>
              <w:tabs>
                <w:tab w:val="left" w:pos="6705"/>
                <w:tab w:val="left" w:pos="9150"/>
              </w:tabs>
              <w:jc w:val="center"/>
              <w:rPr>
                <w:b/>
                <w:bCs/>
                <w:sz w:val="22"/>
                <w:szCs w:val="22"/>
              </w:rPr>
            </w:pPr>
          </w:p>
        </w:tc>
        <w:tc>
          <w:tcPr>
            <w:tcW w:w="211" w:type="pct"/>
            <w:noWrap/>
            <w:hideMark/>
          </w:tcPr>
          <w:p w:rsidR="00471C32" w:rsidRPr="00D51720" w:rsidRDefault="00471C32" w:rsidP="00ED5612">
            <w:pPr>
              <w:tabs>
                <w:tab w:val="left" w:pos="6705"/>
                <w:tab w:val="left" w:pos="9150"/>
              </w:tabs>
              <w:jc w:val="center"/>
              <w:rPr>
                <w:b/>
                <w:bCs/>
                <w:sz w:val="22"/>
                <w:szCs w:val="22"/>
              </w:rPr>
            </w:pPr>
          </w:p>
        </w:tc>
        <w:tc>
          <w:tcPr>
            <w:tcW w:w="252" w:type="pct"/>
            <w:noWrap/>
            <w:hideMark/>
          </w:tcPr>
          <w:p w:rsidR="00471C32" w:rsidRPr="00D51720" w:rsidRDefault="00471C32" w:rsidP="00ED5612">
            <w:pPr>
              <w:tabs>
                <w:tab w:val="left" w:pos="6705"/>
                <w:tab w:val="left" w:pos="9150"/>
              </w:tabs>
              <w:jc w:val="center"/>
              <w:rPr>
                <w:b/>
                <w:bCs/>
                <w:sz w:val="22"/>
                <w:szCs w:val="22"/>
              </w:rPr>
            </w:pPr>
          </w:p>
        </w:tc>
        <w:tc>
          <w:tcPr>
            <w:tcW w:w="448"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121,2</w:t>
            </w:r>
          </w:p>
        </w:tc>
        <w:tc>
          <w:tcPr>
            <w:tcW w:w="434"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117,6</w:t>
            </w:r>
          </w:p>
        </w:tc>
        <w:tc>
          <w:tcPr>
            <w:tcW w:w="529"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121,8</w:t>
            </w:r>
          </w:p>
        </w:tc>
      </w:tr>
      <w:tr w:rsidR="00471C32" w:rsidRPr="00D51720" w:rsidTr="00ED5612">
        <w:trPr>
          <w:trHeight w:val="1260"/>
        </w:trPr>
        <w:tc>
          <w:tcPr>
            <w:tcW w:w="2258" w:type="pct"/>
            <w:hideMark/>
          </w:tcPr>
          <w:p w:rsidR="00471C32" w:rsidRPr="00D51720" w:rsidRDefault="00471C32" w:rsidP="00ED5612">
            <w:pPr>
              <w:tabs>
                <w:tab w:val="left" w:pos="6705"/>
                <w:tab w:val="left" w:pos="9150"/>
              </w:tabs>
              <w:jc w:val="center"/>
              <w:rPr>
                <w:sz w:val="22"/>
                <w:szCs w:val="22"/>
              </w:rPr>
            </w:pPr>
            <w:r w:rsidRPr="00D5172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3" w:type="pct"/>
            <w:hideMark/>
          </w:tcPr>
          <w:p w:rsidR="00471C32" w:rsidRPr="00D51720" w:rsidRDefault="00471C32" w:rsidP="00ED5612">
            <w:pPr>
              <w:tabs>
                <w:tab w:val="left" w:pos="6705"/>
                <w:tab w:val="left" w:pos="9150"/>
              </w:tabs>
              <w:jc w:val="center"/>
              <w:rPr>
                <w:sz w:val="22"/>
                <w:szCs w:val="22"/>
              </w:rPr>
            </w:pPr>
            <w:r w:rsidRPr="00D51720">
              <w:rPr>
                <w:sz w:val="22"/>
                <w:szCs w:val="22"/>
              </w:rPr>
              <w:t>99.0.00.51180</w:t>
            </w:r>
          </w:p>
        </w:tc>
        <w:tc>
          <w:tcPr>
            <w:tcW w:w="26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100</w:t>
            </w:r>
          </w:p>
        </w:tc>
        <w:tc>
          <w:tcPr>
            <w:tcW w:w="211" w:type="pct"/>
            <w:noWrap/>
            <w:hideMark/>
          </w:tcPr>
          <w:p w:rsidR="00471C32" w:rsidRPr="00D51720" w:rsidRDefault="00471C32" w:rsidP="00ED5612">
            <w:pPr>
              <w:tabs>
                <w:tab w:val="left" w:pos="6705"/>
                <w:tab w:val="left" w:pos="9150"/>
              </w:tabs>
              <w:jc w:val="center"/>
              <w:rPr>
                <w:sz w:val="22"/>
                <w:szCs w:val="22"/>
              </w:rPr>
            </w:pPr>
          </w:p>
        </w:tc>
        <w:tc>
          <w:tcPr>
            <w:tcW w:w="252" w:type="pct"/>
            <w:noWrap/>
            <w:hideMark/>
          </w:tcPr>
          <w:p w:rsidR="00471C32" w:rsidRPr="00D51720" w:rsidRDefault="00471C32" w:rsidP="00ED5612">
            <w:pPr>
              <w:tabs>
                <w:tab w:val="left" w:pos="6705"/>
                <w:tab w:val="left" w:pos="9150"/>
              </w:tabs>
              <w:jc w:val="center"/>
              <w:rPr>
                <w:sz w:val="22"/>
                <w:szCs w:val="22"/>
              </w:rPr>
            </w:pPr>
          </w:p>
        </w:tc>
        <w:tc>
          <w:tcPr>
            <w:tcW w:w="44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114,8</w:t>
            </w:r>
          </w:p>
        </w:tc>
        <w:tc>
          <w:tcPr>
            <w:tcW w:w="434"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113,8</w:t>
            </w:r>
          </w:p>
        </w:tc>
        <w:tc>
          <w:tcPr>
            <w:tcW w:w="529"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121,8</w:t>
            </w:r>
          </w:p>
        </w:tc>
      </w:tr>
      <w:tr w:rsidR="00471C32" w:rsidRPr="00D51720" w:rsidTr="00ED5612">
        <w:trPr>
          <w:trHeight w:val="630"/>
        </w:trPr>
        <w:tc>
          <w:tcPr>
            <w:tcW w:w="2258" w:type="pct"/>
            <w:hideMark/>
          </w:tcPr>
          <w:p w:rsidR="00471C32" w:rsidRPr="00D51720" w:rsidRDefault="00471C32" w:rsidP="00ED5612">
            <w:pPr>
              <w:tabs>
                <w:tab w:val="left" w:pos="6705"/>
                <w:tab w:val="left" w:pos="9150"/>
              </w:tabs>
              <w:jc w:val="center"/>
              <w:rPr>
                <w:sz w:val="22"/>
                <w:szCs w:val="22"/>
              </w:rPr>
            </w:pPr>
            <w:r w:rsidRPr="00D51720">
              <w:rPr>
                <w:sz w:val="22"/>
                <w:szCs w:val="22"/>
              </w:rPr>
              <w:t>Расходы на выплаты по оплате труда работников государственных (муниципальных органов) органов</w:t>
            </w:r>
          </w:p>
        </w:tc>
        <w:tc>
          <w:tcPr>
            <w:tcW w:w="603" w:type="pct"/>
            <w:hideMark/>
          </w:tcPr>
          <w:p w:rsidR="00471C32" w:rsidRPr="00D51720" w:rsidRDefault="00471C32" w:rsidP="00ED5612">
            <w:pPr>
              <w:tabs>
                <w:tab w:val="left" w:pos="6705"/>
                <w:tab w:val="left" w:pos="9150"/>
              </w:tabs>
              <w:jc w:val="center"/>
              <w:rPr>
                <w:sz w:val="22"/>
                <w:szCs w:val="22"/>
              </w:rPr>
            </w:pPr>
            <w:r w:rsidRPr="00D51720">
              <w:rPr>
                <w:sz w:val="22"/>
                <w:szCs w:val="22"/>
              </w:rPr>
              <w:t>99.0.00.51180</w:t>
            </w:r>
          </w:p>
        </w:tc>
        <w:tc>
          <w:tcPr>
            <w:tcW w:w="26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120</w:t>
            </w:r>
          </w:p>
        </w:tc>
        <w:tc>
          <w:tcPr>
            <w:tcW w:w="21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02</w:t>
            </w:r>
          </w:p>
        </w:tc>
        <w:tc>
          <w:tcPr>
            <w:tcW w:w="252"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03</w:t>
            </w:r>
          </w:p>
        </w:tc>
        <w:tc>
          <w:tcPr>
            <w:tcW w:w="44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114,8</w:t>
            </w:r>
          </w:p>
        </w:tc>
        <w:tc>
          <w:tcPr>
            <w:tcW w:w="434"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113,8</w:t>
            </w:r>
          </w:p>
        </w:tc>
        <w:tc>
          <w:tcPr>
            <w:tcW w:w="529"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121,8</w:t>
            </w:r>
          </w:p>
        </w:tc>
      </w:tr>
      <w:tr w:rsidR="00471C32" w:rsidRPr="00D51720" w:rsidTr="00ED5612">
        <w:trPr>
          <w:trHeight w:val="630"/>
        </w:trPr>
        <w:tc>
          <w:tcPr>
            <w:tcW w:w="2258" w:type="pct"/>
            <w:hideMark/>
          </w:tcPr>
          <w:p w:rsidR="00471C32" w:rsidRPr="00D51720" w:rsidRDefault="00471C32" w:rsidP="00ED5612">
            <w:pPr>
              <w:tabs>
                <w:tab w:val="left" w:pos="6705"/>
                <w:tab w:val="left" w:pos="9150"/>
              </w:tabs>
              <w:jc w:val="center"/>
              <w:rPr>
                <w:sz w:val="22"/>
                <w:szCs w:val="22"/>
              </w:rPr>
            </w:pPr>
            <w:r w:rsidRPr="00D51720">
              <w:rPr>
                <w:sz w:val="22"/>
                <w:szCs w:val="22"/>
              </w:rPr>
              <w:t>Закупка товаров, работ и услуг для  государственных (муниципальных) нужд</w:t>
            </w:r>
          </w:p>
        </w:tc>
        <w:tc>
          <w:tcPr>
            <w:tcW w:w="603" w:type="pct"/>
            <w:hideMark/>
          </w:tcPr>
          <w:p w:rsidR="00471C32" w:rsidRPr="00D51720" w:rsidRDefault="00471C32" w:rsidP="00ED5612">
            <w:pPr>
              <w:tabs>
                <w:tab w:val="left" w:pos="6705"/>
                <w:tab w:val="left" w:pos="9150"/>
              </w:tabs>
              <w:jc w:val="center"/>
              <w:rPr>
                <w:sz w:val="22"/>
                <w:szCs w:val="22"/>
              </w:rPr>
            </w:pPr>
            <w:r w:rsidRPr="00D51720">
              <w:rPr>
                <w:sz w:val="22"/>
                <w:szCs w:val="22"/>
              </w:rPr>
              <w:t>99.0.00.51180</w:t>
            </w:r>
          </w:p>
        </w:tc>
        <w:tc>
          <w:tcPr>
            <w:tcW w:w="26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200</w:t>
            </w:r>
          </w:p>
        </w:tc>
        <w:tc>
          <w:tcPr>
            <w:tcW w:w="211" w:type="pct"/>
            <w:noWrap/>
            <w:hideMark/>
          </w:tcPr>
          <w:p w:rsidR="00471C32" w:rsidRPr="00D51720" w:rsidRDefault="00471C32" w:rsidP="00ED5612">
            <w:pPr>
              <w:tabs>
                <w:tab w:val="left" w:pos="6705"/>
                <w:tab w:val="left" w:pos="9150"/>
              </w:tabs>
              <w:jc w:val="center"/>
              <w:rPr>
                <w:sz w:val="22"/>
                <w:szCs w:val="22"/>
              </w:rPr>
            </w:pPr>
          </w:p>
        </w:tc>
        <w:tc>
          <w:tcPr>
            <w:tcW w:w="252" w:type="pct"/>
            <w:noWrap/>
            <w:hideMark/>
          </w:tcPr>
          <w:p w:rsidR="00471C32" w:rsidRPr="00D51720" w:rsidRDefault="00471C32" w:rsidP="00ED5612">
            <w:pPr>
              <w:tabs>
                <w:tab w:val="left" w:pos="6705"/>
                <w:tab w:val="left" w:pos="9150"/>
              </w:tabs>
              <w:jc w:val="center"/>
              <w:rPr>
                <w:sz w:val="22"/>
                <w:szCs w:val="22"/>
              </w:rPr>
            </w:pPr>
          </w:p>
        </w:tc>
        <w:tc>
          <w:tcPr>
            <w:tcW w:w="44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6,4</w:t>
            </w:r>
          </w:p>
        </w:tc>
        <w:tc>
          <w:tcPr>
            <w:tcW w:w="434" w:type="pct"/>
            <w:noWrap/>
            <w:hideMark/>
          </w:tcPr>
          <w:p w:rsidR="00471C32" w:rsidRPr="00D51720" w:rsidRDefault="00471C32" w:rsidP="00ED5612">
            <w:pPr>
              <w:tabs>
                <w:tab w:val="left" w:pos="6705"/>
                <w:tab w:val="left" w:pos="9150"/>
              </w:tabs>
              <w:jc w:val="center"/>
              <w:rPr>
                <w:sz w:val="22"/>
                <w:szCs w:val="22"/>
              </w:rPr>
            </w:pPr>
            <w:r w:rsidRPr="00D51720">
              <w:rPr>
                <w:sz w:val="22"/>
                <w:szCs w:val="22"/>
              </w:rPr>
              <w:t>3,8</w:t>
            </w:r>
          </w:p>
        </w:tc>
        <w:tc>
          <w:tcPr>
            <w:tcW w:w="529"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r>
      <w:tr w:rsidR="00471C32" w:rsidRPr="00D51720" w:rsidTr="00ED5612">
        <w:trPr>
          <w:trHeight w:val="630"/>
        </w:trPr>
        <w:tc>
          <w:tcPr>
            <w:tcW w:w="2258" w:type="pct"/>
            <w:hideMark/>
          </w:tcPr>
          <w:p w:rsidR="00471C32" w:rsidRPr="00D51720" w:rsidRDefault="00471C32" w:rsidP="00ED5612">
            <w:pPr>
              <w:tabs>
                <w:tab w:val="left" w:pos="6705"/>
                <w:tab w:val="left" w:pos="9150"/>
              </w:tabs>
              <w:jc w:val="center"/>
              <w:rPr>
                <w:sz w:val="22"/>
                <w:szCs w:val="22"/>
              </w:rPr>
            </w:pPr>
            <w:r w:rsidRPr="00D51720">
              <w:rPr>
                <w:sz w:val="22"/>
                <w:szCs w:val="22"/>
              </w:rPr>
              <w:t>Иные закупки товаров, работ и услуг для обеспечения государственных (муниципальных) нужд</w:t>
            </w:r>
          </w:p>
        </w:tc>
        <w:tc>
          <w:tcPr>
            <w:tcW w:w="603" w:type="pct"/>
            <w:hideMark/>
          </w:tcPr>
          <w:p w:rsidR="00471C32" w:rsidRPr="00D51720" w:rsidRDefault="00471C32" w:rsidP="00ED5612">
            <w:pPr>
              <w:tabs>
                <w:tab w:val="left" w:pos="6705"/>
                <w:tab w:val="left" w:pos="9150"/>
              </w:tabs>
              <w:jc w:val="center"/>
              <w:rPr>
                <w:sz w:val="22"/>
                <w:szCs w:val="22"/>
              </w:rPr>
            </w:pPr>
            <w:r w:rsidRPr="00D51720">
              <w:rPr>
                <w:sz w:val="22"/>
                <w:szCs w:val="22"/>
              </w:rPr>
              <w:t>99.0.00.51180</w:t>
            </w:r>
          </w:p>
        </w:tc>
        <w:tc>
          <w:tcPr>
            <w:tcW w:w="26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240</w:t>
            </w:r>
          </w:p>
        </w:tc>
        <w:tc>
          <w:tcPr>
            <w:tcW w:w="21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02</w:t>
            </w:r>
          </w:p>
        </w:tc>
        <w:tc>
          <w:tcPr>
            <w:tcW w:w="252"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03</w:t>
            </w:r>
          </w:p>
        </w:tc>
        <w:tc>
          <w:tcPr>
            <w:tcW w:w="44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6,4</w:t>
            </w:r>
          </w:p>
        </w:tc>
        <w:tc>
          <w:tcPr>
            <w:tcW w:w="434" w:type="pct"/>
            <w:noWrap/>
            <w:hideMark/>
          </w:tcPr>
          <w:p w:rsidR="00471C32" w:rsidRPr="00D51720" w:rsidRDefault="00471C32" w:rsidP="00ED5612">
            <w:pPr>
              <w:tabs>
                <w:tab w:val="left" w:pos="6705"/>
                <w:tab w:val="left" w:pos="9150"/>
              </w:tabs>
              <w:jc w:val="center"/>
              <w:rPr>
                <w:sz w:val="22"/>
                <w:szCs w:val="22"/>
              </w:rPr>
            </w:pPr>
            <w:r w:rsidRPr="00D51720">
              <w:rPr>
                <w:sz w:val="22"/>
                <w:szCs w:val="22"/>
              </w:rPr>
              <w:t>3,8</w:t>
            </w:r>
          </w:p>
        </w:tc>
        <w:tc>
          <w:tcPr>
            <w:tcW w:w="529"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r>
      <w:tr w:rsidR="00471C32" w:rsidRPr="00D51720" w:rsidTr="00ED5612">
        <w:trPr>
          <w:trHeight w:val="630"/>
        </w:trPr>
        <w:tc>
          <w:tcPr>
            <w:tcW w:w="2258"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lastRenderedPageBreak/>
              <w:t>Решение вопросов в сфере административных правонарушений</w:t>
            </w:r>
          </w:p>
        </w:tc>
        <w:tc>
          <w:tcPr>
            <w:tcW w:w="603"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t>99.0.00.70190</w:t>
            </w:r>
          </w:p>
        </w:tc>
        <w:tc>
          <w:tcPr>
            <w:tcW w:w="265" w:type="pct"/>
            <w:noWrap/>
            <w:hideMark/>
          </w:tcPr>
          <w:p w:rsidR="00471C32" w:rsidRPr="00D51720" w:rsidRDefault="00471C32" w:rsidP="00ED5612">
            <w:pPr>
              <w:tabs>
                <w:tab w:val="left" w:pos="6705"/>
                <w:tab w:val="left" w:pos="9150"/>
              </w:tabs>
              <w:jc w:val="center"/>
              <w:rPr>
                <w:b/>
                <w:bCs/>
                <w:sz w:val="22"/>
                <w:szCs w:val="22"/>
              </w:rPr>
            </w:pPr>
          </w:p>
        </w:tc>
        <w:tc>
          <w:tcPr>
            <w:tcW w:w="211" w:type="pct"/>
            <w:noWrap/>
            <w:hideMark/>
          </w:tcPr>
          <w:p w:rsidR="00471C32" w:rsidRPr="00D51720" w:rsidRDefault="00471C32" w:rsidP="00ED5612">
            <w:pPr>
              <w:tabs>
                <w:tab w:val="left" w:pos="6705"/>
                <w:tab w:val="left" w:pos="9150"/>
              </w:tabs>
              <w:jc w:val="center"/>
              <w:rPr>
                <w:b/>
                <w:bCs/>
                <w:sz w:val="22"/>
                <w:szCs w:val="22"/>
              </w:rPr>
            </w:pPr>
          </w:p>
        </w:tc>
        <w:tc>
          <w:tcPr>
            <w:tcW w:w="252" w:type="pct"/>
            <w:noWrap/>
            <w:hideMark/>
          </w:tcPr>
          <w:p w:rsidR="00471C32" w:rsidRPr="00D51720" w:rsidRDefault="00471C32" w:rsidP="00ED5612">
            <w:pPr>
              <w:tabs>
                <w:tab w:val="left" w:pos="6705"/>
                <w:tab w:val="left" w:pos="9150"/>
              </w:tabs>
              <w:jc w:val="center"/>
              <w:rPr>
                <w:b/>
                <w:bCs/>
                <w:sz w:val="22"/>
                <w:szCs w:val="22"/>
              </w:rPr>
            </w:pPr>
          </w:p>
        </w:tc>
        <w:tc>
          <w:tcPr>
            <w:tcW w:w="448"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0,1</w:t>
            </w:r>
          </w:p>
        </w:tc>
        <w:tc>
          <w:tcPr>
            <w:tcW w:w="434"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0,1</w:t>
            </w:r>
          </w:p>
        </w:tc>
        <w:tc>
          <w:tcPr>
            <w:tcW w:w="529"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0,1</w:t>
            </w:r>
          </w:p>
        </w:tc>
      </w:tr>
      <w:tr w:rsidR="00471C32" w:rsidRPr="00D51720" w:rsidTr="00ED5612">
        <w:trPr>
          <w:trHeight w:val="630"/>
        </w:trPr>
        <w:tc>
          <w:tcPr>
            <w:tcW w:w="2258" w:type="pct"/>
            <w:hideMark/>
          </w:tcPr>
          <w:p w:rsidR="00471C32" w:rsidRPr="00D51720" w:rsidRDefault="00471C32" w:rsidP="00ED5612">
            <w:pPr>
              <w:tabs>
                <w:tab w:val="left" w:pos="6705"/>
                <w:tab w:val="left" w:pos="9150"/>
              </w:tabs>
              <w:jc w:val="center"/>
              <w:rPr>
                <w:sz w:val="22"/>
                <w:szCs w:val="22"/>
              </w:rPr>
            </w:pPr>
            <w:r w:rsidRPr="00D51720">
              <w:rPr>
                <w:sz w:val="22"/>
                <w:szCs w:val="22"/>
              </w:rPr>
              <w:t>Закупка товаров, работ и услуг для  государственных (муниципальных) нужд</w:t>
            </w:r>
          </w:p>
        </w:tc>
        <w:tc>
          <w:tcPr>
            <w:tcW w:w="603" w:type="pct"/>
            <w:hideMark/>
          </w:tcPr>
          <w:p w:rsidR="00471C32" w:rsidRPr="00D51720" w:rsidRDefault="00471C32" w:rsidP="00ED5612">
            <w:pPr>
              <w:tabs>
                <w:tab w:val="left" w:pos="6705"/>
                <w:tab w:val="left" w:pos="9150"/>
              </w:tabs>
              <w:jc w:val="center"/>
              <w:rPr>
                <w:sz w:val="22"/>
                <w:szCs w:val="22"/>
              </w:rPr>
            </w:pPr>
            <w:r w:rsidRPr="00D51720">
              <w:rPr>
                <w:sz w:val="22"/>
                <w:szCs w:val="22"/>
              </w:rPr>
              <w:t>99.0.00.70190</w:t>
            </w:r>
          </w:p>
        </w:tc>
        <w:tc>
          <w:tcPr>
            <w:tcW w:w="26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200</w:t>
            </w:r>
          </w:p>
        </w:tc>
        <w:tc>
          <w:tcPr>
            <w:tcW w:w="211" w:type="pct"/>
            <w:noWrap/>
            <w:hideMark/>
          </w:tcPr>
          <w:p w:rsidR="00471C32" w:rsidRPr="00D51720" w:rsidRDefault="00471C32" w:rsidP="00ED5612">
            <w:pPr>
              <w:tabs>
                <w:tab w:val="left" w:pos="6705"/>
                <w:tab w:val="left" w:pos="9150"/>
              </w:tabs>
              <w:jc w:val="center"/>
              <w:rPr>
                <w:sz w:val="22"/>
                <w:szCs w:val="22"/>
              </w:rPr>
            </w:pPr>
          </w:p>
        </w:tc>
        <w:tc>
          <w:tcPr>
            <w:tcW w:w="252" w:type="pct"/>
            <w:noWrap/>
            <w:hideMark/>
          </w:tcPr>
          <w:p w:rsidR="00471C32" w:rsidRPr="00D51720" w:rsidRDefault="00471C32" w:rsidP="00ED5612">
            <w:pPr>
              <w:tabs>
                <w:tab w:val="left" w:pos="6705"/>
                <w:tab w:val="left" w:pos="9150"/>
              </w:tabs>
              <w:jc w:val="center"/>
              <w:rPr>
                <w:sz w:val="22"/>
                <w:szCs w:val="22"/>
              </w:rPr>
            </w:pPr>
          </w:p>
        </w:tc>
        <w:tc>
          <w:tcPr>
            <w:tcW w:w="44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434"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529"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r>
      <w:tr w:rsidR="00471C32" w:rsidRPr="00D51720" w:rsidTr="00ED5612">
        <w:trPr>
          <w:trHeight w:val="630"/>
        </w:trPr>
        <w:tc>
          <w:tcPr>
            <w:tcW w:w="2258" w:type="pct"/>
            <w:hideMark/>
          </w:tcPr>
          <w:p w:rsidR="00471C32" w:rsidRPr="00D51720" w:rsidRDefault="00471C32" w:rsidP="00ED5612">
            <w:pPr>
              <w:tabs>
                <w:tab w:val="left" w:pos="6705"/>
                <w:tab w:val="left" w:pos="9150"/>
              </w:tabs>
              <w:jc w:val="center"/>
              <w:rPr>
                <w:sz w:val="22"/>
                <w:szCs w:val="22"/>
              </w:rPr>
            </w:pPr>
            <w:r w:rsidRPr="00D51720">
              <w:rPr>
                <w:sz w:val="22"/>
                <w:szCs w:val="22"/>
              </w:rPr>
              <w:t>Иные закупки товаров, работ и услуг для обеспечения государственных (муниципальных) нужд</w:t>
            </w:r>
          </w:p>
        </w:tc>
        <w:tc>
          <w:tcPr>
            <w:tcW w:w="603" w:type="pct"/>
            <w:hideMark/>
          </w:tcPr>
          <w:p w:rsidR="00471C32" w:rsidRPr="00D51720" w:rsidRDefault="00471C32" w:rsidP="00ED5612">
            <w:pPr>
              <w:tabs>
                <w:tab w:val="left" w:pos="6705"/>
                <w:tab w:val="left" w:pos="9150"/>
              </w:tabs>
              <w:jc w:val="center"/>
              <w:rPr>
                <w:sz w:val="22"/>
                <w:szCs w:val="22"/>
              </w:rPr>
            </w:pPr>
            <w:r w:rsidRPr="00D51720">
              <w:rPr>
                <w:sz w:val="22"/>
                <w:szCs w:val="22"/>
              </w:rPr>
              <w:t>99.0.00.70190</w:t>
            </w:r>
          </w:p>
        </w:tc>
        <w:tc>
          <w:tcPr>
            <w:tcW w:w="26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240</w:t>
            </w:r>
          </w:p>
        </w:tc>
        <w:tc>
          <w:tcPr>
            <w:tcW w:w="21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252"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04</w:t>
            </w:r>
          </w:p>
        </w:tc>
        <w:tc>
          <w:tcPr>
            <w:tcW w:w="44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434"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529"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r>
      <w:tr w:rsidR="00471C32" w:rsidRPr="00D51720" w:rsidTr="00ED5612">
        <w:trPr>
          <w:trHeight w:val="375"/>
        </w:trPr>
        <w:tc>
          <w:tcPr>
            <w:tcW w:w="2258"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t>Обеспечение сбалансированности местных бюджетов</w:t>
            </w:r>
          </w:p>
        </w:tc>
        <w:tc>
          <w:tcPr>
            <w:tcW w:w="603"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t>99.0.00.70510</w:t>
            </w:r>
          </w:p>
        </w:tc>
        <w:tc>
          <w:tcPr>
            <w:tcW w:w="265" w:type="pct"/>
            <w:noWrap/>
            <w:hideMark/>
          </w:tcPr>
          <w:p w:rsidR="00471C32" w:rsidRPr="00D51720" w:rsidRDefault="00471C32" w:rsidP="00ED5612">
            <w:pPr>
              <w:tabs>
                <w:tab w:val="left" w:pos="6705"/>
                <w:tab w:val="left" w:pos="9150"/>
              </w:tabs>
              <w:jc w:val="center"/>
              <w:rPr>
                <w:b/>
                <w:bCs/>
                <w:sz w:val="22"/>
                <w:szCs w:val="22"/>
              </w:rPr>
            </w:pPr>
          </w:p>
        </w:tc>
        <w:tc>
          <w:tcPr>
            <w:tcW w:w="211" w:type="pct"/>
            <w:noWrap/>
            <w:hideMark/>
          </w:tcPr>
          <w:p w:rsidR="00471C32" w:rsidRPr="00D51720" w:rsidRDefault="00471C32" w:rsidP="00ED5612">
            <w:pPr>
              <w:tabs>
                <w:tab w:val="left" w:pos="6705"/>
                <w:tab w:val="left" w:pos="9150"/>
              </w:tabs>
              <w:jc w:val="center"/>
              <w:rPr>
                <w:b/>
                <w:bCs/>
                <w:sz w:val="22"/>
                <w:szCs w:val="22"/>
              </w:rPr>
            </w:pPr>
          </w:p>
        </w:tc>
        <w:tc>
          <w:tcPr>
            <w:tcW w:w="252" w:type="pct"/>
            <w:noWrap/>
            <w:hideMark/>
          </w:tcPr>
          <w:p w:rsidR="00471C32" w:rsidRPr="00D51720" w:rsidRDefault="00471C32" w:rsidP="00ED5612">
            <w:pPr>
              <w:tabs>
                <w:tab w:val="left" w:pos="6705"/>
                <w:tab w:val="left" w:pos="9150"/>
              </w:tabs>
              <w:jc w:val="center"/>
              <w:rPr>
                <w:b/>
                <w:bCs/>
                <w:sz w:val="22"/>
                <w:szCs w:val="22"/>
              </w:rPr>
            </w:pPr>
          </w:p>
        </w:tc>
        <w:tc>
          <w:tcPr>
            <w:tcW w:w="448"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1 283,5</w:t>
            </w:r>
          </w:p>
        </w:tc>
        <w:tc>
          <w:tcPr>
            <w:tcW w:w="434"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0,0</w:t>
            </w:r>
          </w:p>
        </w:tc>
        <w:tc>
          <w:tcPr>
            <w:tcW w:w="529"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0,0</w:t>
            </w:r>
          </w:p>
        </w:tc>
      </w:tr>
      <w:tr w:rsidR="00471C32" w:rsidRPr="00D51720" w:rsidTr="00ED5612">
        <w:trPr>
          <w:trHeight w:val="1260"/>
        </w:trPr>
        <w:tc>
          <w:tcPr>
            <w:tcW w:w="2258" w:type="pct"/>
            <w:hideMark/>
          </w:tcPr>
          <w:p w:rsidR="00471C32" w:rsidRPr="00D51720" w:rsidRDefault="00471C32" w:rsidP="00ED5612">
            <w:pPr>
              <w:tabs>
                <w:tab w:val="left" w:pos="6705"/>
                <w:tab w:val="left" w:pos="9150"/>
              </w:tabs>
              <w:jc w:val="center"/>
              <w:rPr>
                <w:sz w:val="22"/>
                <w:szCs w:val="22"/>
              </w:rPr>
            </w:pPr>
            <w:r w:rsidRPr="00D5172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3" w:type="pct"/>
            <w:hideMark/>
          </w:tcPr>
          <w:p w:rsidR="00471C32" w:rsidRPr="00D51720" w:rsidRDefault="00471C32" w:rsidP="00ED5612">
            <w:pPr>
              <w:tabs>
                <w:tab w:val="left" w:pos="6705"/>
                <w:tab w:val="left" w:pos="9150"/>
              </w:tabs>
              <w:jc w:val="center"/>
              <w:rPr>
                <w:sz w:val="22"/>
                <w:szCs w:val="22"/>
              </w:rPr>
            </w:pPr>
            <w:r w:rsidRPr="00D51720">
              <w:rPr>
                <w:sz w:val="22"/>
                <w:szCs w:val="22"/>
              </w:rPr>
              <w:t>99.0.00.70510</w:t>
            </w:r>
          </w:p>
        </w:tc>
        <w:tc>
          <w:tcPr>
            <w:tcW w:w="26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100</w:t>
            </w:r>
          </w:p>
        </w:tc>
        <w:tc>
          <w:tcPr>
            <w:tcW w:w="211" w:type="pct"/>
            <w:noWrap/>
            <w:hideMark/>
          </w:tcPr>
          <w:p w:rsidR="00471C32" w:rsidRPr="00D51720" w:rsidRDefault="00471C32" w:rsidP="00ED5612">
            <w:pPr>
              <w:tabs>
                <w:tab w:val="left" w:pos="6705"/>
                <w:tab w:val="left" w:pos="9150"/>
              </w:tabs>
              <w:jc w:val="center"/>
              <w:rPr>
                <w:sz w:val="22"/>
                <w:szCs w:val="22"/>
              </w:rPr>
            </w:pPr>
          </w:p>
        </w:tc>
        <w:tc>
          <w:tcPr>
            <w:tcW w:w="252" w:type="pct"/>
            <w:noWrap/>
            <w:hideMark/>
          </w:tcPr>
          <w:p w:rsidR="00471C32" w:rsidRPr="00D51720" w:rsidRDefault="00471C32" w:rsidP="00ED5612">
            <w:pPr>
              <w:tabs>
                <w:tab w:val="left" w:pos="6705"/>
                <w:tab w:val="left" w:pos="9150"/>
              </w:tabs>
              <w:jc w:val="center"/>
              <w:rPr>
                <w:sz w:val="22"/>
                <w:szCs w:val="22"/>
              </w:rPr>
            </w:pPr>
          </w:p>
        </w:tc>
        <w:tc>
          <w:tcPr>
            <w:tcW w:w="44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437,1</w:t>
            </w:r>
          </w:p>
        </w:tc>
        <w:tc>
          <w:tcPr>
            <w:tcW w:w="434"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c>
          <w:tcPr>
            <w:tcW w:w="529"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r>
      <w:tr w:rsidR="00471C32" w:rsidRPr="00D51720" w:rsidTr="00ED5612">
        <w:trPr>
          <w:trHeight w:val="630"/>
        </w:trPr>
        <w:tc>
          <w:tcPr>
            <w:tcW w:w="2258" w:type="pct"/>
            <w:hideMark/>
          </w:tcPr>
          <w:p w:rsidR="00471C32" w:rsidRPr="00D51720" w:rsidRDefault="00471C32" w:rsidP="00ED5612">
            <w:pPr>
              <w:tabs>
                <w:tab w:val="left" w:pos="6705"/>
                <w:tab w:val="left" w:pos="9150"/>
              </w:tabs>
              <w:jc w:val="center"/>
              <w:rPr>
                <w:sz w:val="22"/>
                <w:szCs w:val="22"/>
              </w:rPr>
            </w:pPr>
            <w:r w:rsidRPr="00D51720">
              <w:rPr>
                <w:sz w:val="22"/>
                <w:szCs w:val="22"/>
              </w:rPr>
              <w:t>Расходы на выплаты персоналу государственных (муниципальных) органов</w:t>
            </w:r>
          </w:p>
        </w:tc>
        <w:tc>
          <w:tcPr>
            <w:tcW w:w="603" w:type="pct"/>
            <w:hideMark/>
          </w:tcPr>
          <w:p w:rsidR="00471C32" w:rsidRPr="00D51720" w:rsidRDefault="00471C32" w:rsidP="00ED5612">
            <w:pPr>
              <w:tabs>
                <w:tab w:val="left" w:pos="6705"/>
                <w:tab w:val="left" w:pos="9150"/>
              </w:tabs>
              <w:jc w:val="center"/>
              <w:rPr>
                <w:sz w:val="22"/>
                <w:szCs w:val="22"/>
              </w:rPr>
            </w:pPr>
            <w:r w:rsidRPr="00D51720">
              <w:rPr>
                <w:sz w:val="22"/>
                <w:szCs w:val="22"/>
              </w:rPr>
              <w:t>99.0.00.70510</w:t>
            </w:r>
          </w:p>
        </w:tc>
        <w:tc>
          <w:tcPr>
            <w:tcW w:w="26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120</w:t>
            </w:r>
          </w:p>
        </w:tc>
        <w:tc>
          <w:tcPr>
            <w:tcW w:w="21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252"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02</w:t>
            </w:r>
          </w:p>
        </w:tc>
        <w:tc>
          <w:tcPr>
            <w:tcW w:w="44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437,1</w:t>
            </w:r>
          </w:p>
        </w:tc>
        <w:tc>
          <w:tcPr>
            <w:tcW w:w="434"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c>
          <w:tcPr>
            <w:tcW w:w="529"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r>
      <w:tr w:rsidR="00471C32" w:rsidRPr="00D51720" w:rsidTr="00ED5612">
        <w:trPr>
          <w:trHeight w:val="630"/>
        </w:trPr>
        <w:tc>
          <w:tcPr>
            <w:tcW w:w="2258" w:type="pct"/>
            <w:hideMark/>
          </w:tcPr>
          <w:p w:rsidR="00471C32" w:rsidRPr="00D51720" w:rsidRDefault="00471C32" w:rsidP="00ED5612">
            <w:pPr>
              <w:tabs>
                <w:tab w:val="left" w:pos="6705"/>
                <w:tab w:val="left" w:pos="9150"/>
              </w:tabs>
              <w:jc w:val="center"/>
              <w:rPr>
                <w:sz w:val="22"/>
                <w:szCs w:val="22"/>
              </w:rPr>
            </w:pPr>
            <w:r w:rsidRPr="00D51720">
              <w:rPr>
                <w:sz w:val="22"/>
                <w:szCs w:val="22"/>
              </w:rPr>
              <w:t>Предоставление субсидий бюджетным, автономным учреждениям и иным некоммерческим организациям</w:t>
            </w:r>
          </w:p>
        </w:tc>
        <w:tc>
          <w:tcPr>
            <w:tcW w:w="603" w:type="pct"/>
            <w:hideMark/>
          </w:tcPr>
          <w:p w:rsidR="00471C32" w:rsidRPr="00D51720" w:rsidRDefault="00471C32" w:rsidP="00ED5612">
            <w:pPr>
              <w:tabs>
                <w:tab w:val="left" w:pos="6705"/>
                <w:tab w:val="left" w:pos="9150"/>
              </w:tabs>
              <w:jc w:val="center"/>
              <w:rPr>
                <w:sz w:val="22"/>
                <w:szCs w:val="22"/>
              </w:rPr>
            </w:pPr>
            <w:r w:rsidRPr="00D51720">
              <w:rPr>
                <w:sz w:val="22"/>
                <w:szCs w:val="22"/>
              </w:rPr>
              <w:t>99.0.00.70510</w:t>
            </w:r>
          </w:p>
        </w:tc>
        <w:tc>
          <w:tcPr>
            <w:tcW w:w="26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600</w:t>
            </w:r>
          </w:p>
        </w:tc>
        <w:tc>
          <w:tcPr>
            <w:tcW w:w="211" w:type="pct"/>
            <w:noWrap/>
            <w:hideMark/>
          </w:tcPr>
          <w:p w:rsidR="00471C32" w:rsidRPr="00D51720" w:rsidRDefault="00471C32" w:rsidP="00ED5612">
            <w:pPr>
              <w:tabs>
                <w:tab w:val="left" w:pos="6705"/>
                <w:tab w:val="left" w:pos="9150"/>
              </w:tabs>
              <w:jc w:val="center"/>
              <w:rPr>
                <w:sz w:val="22"/>
                <w:szCs w:val="22"/>
              </w:rPr>
            </w:pPr>
          </w:p>
        </w:tc>
        <w:tc>
          <w:tcPr>
            <w:tcW w:w="252" w:type="pct"/>
            <w:noWrap/>
            <w:hideMark/>
          </w:tcPr>
          <w:p w:rsidR="00471C32" w:rsidRPr="00D51720" w:rsidRDefault="00471C32" w:rsidP="00ED5612">
            <w:pPr>
              <w:tabs>
                <w:tab w:val="left" w:pos="6705"/>
                <w:tab w:val="left" w:pos="9150"/>
              </w:tabs>
              <w:jc w:val="center"/>
              <w:rPr>
                <w:sz w:val="22"/>
                <w:szCs w:val="22"/>
              </w:rPr>
            </w:pPr>
          </w:p>
        </w:tc>
        <w:tc>
          <w:tcPr>
            <w:tcW w:w="44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846,4</w:t>
            </w:r>
          </w:p>
        </w:tc>
        <w:tc>
          <w:tcPr>
            <w:tcW w:w="434"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c>
          <w:tcPr>
            <w:tcW w:w="529"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r>
      <w:tr w:rsidR="00471C32" w:rsidRPr="00D51720" w:rsidTr="00ED5612">
        <w:trPr>
          <w:trHeight w:val="375"/>
        </w:trPr>
        <w:tc>
          <w:tcPr>
            <w:tcW w:w="2258" w:type="pct"/>
            <w:hideMark/>
          </w:tcPr>
          <w:p w:rsidR="00471C32" w:rsidRPr="00D51720" w:rsidRDefault="00471C32" w:rsidP="00ED5612">
            <w:pPr>
              <w:tabs>
                <w:tab w:val="left" w:pos="6705"/>
                <w:tab w:val="left" w:pos="9150"/>
              </w:tabs>
              <w:jc w:val="center"/>
              <w:rPr>
                <w:sz w:val="22"/>
                <w:szCs w:val="22"/>
              </w:rPr>
            </w:pPr>
            <w:r w:rsidRPr="00D51720">
              <w:rPr>
                <w:sz w:val="22"/>
                <w:szCs w:val="22"/>
              </w:rPr>
              <w:t>Субсидии бюджетным учреждениям</w:t>
            </w:r>
          </w:p>
        </w:tc>
        <w:tc>
          <w:tcPr>
            <w:tcW w:w="603" w:type="pct"/>
            <w:hideMark/>
          </w:tcPr>
          <w:p w:rsidR="00471C32" w:rsidRPr="00D51720" w:rsidRDefault="00471C32" w:rsidP="00ED5612">
            <w:pPr>
              <w:tabs>
                <w:tab w:val="left" w:pos="6705"/>
                <w:tab w:val="left" w:pos="9150"/>
              </w:tabs>
              <w:jc w:val="center"/>
              <w:rPr>
                <w:sz w:val="22"/>
                <w:szCs w:val="22"/>
              </w:rPr>
            </w:pPr>
            <w:r w:rsidRPr="00D51720">
              <w:rPr>
                <w:sz w:val="22"/>
                <w:szCs w:val="22"/>
              </w:rPr>
              <w:t>99.0.00.70510</w:t>
            </w:r>
          </w:p>
        </w:tc>
        <w:tc>
          <w:tcPr>
            <w:tcW w:w="26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610</w:t>
            </w:r>
          </w:p>
        </w:tc>
        <w:tc>
          <w:tcPr>
            <w:tcW w:w="21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08</w:t>
            </w:r>
          </w:p>
        </w:tc>
        <w:tc>
          <w:tcPr>
            <w:tcW w:w="252"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44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846,4</w:t>
            </w:r>
          </w:p>
        </w:tc>
        <w:tc>
          <w:tcPr>
            <w:tcW w:w="434"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c>
          <w:tcPr>
            <w:tcW w:w="529"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r>
      <w:tr w:rsidR="00471C32" w:rsidRPr="00D51720" w:rsidTr="00ED5612">
        <w:trPr>
          <w:trHeight w:val="375"/>
        </w:trPr>
        <w:tc>
          <w:tcPr>
            <w:tcW w:w="2258"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t>Условно-утвержденные расходы</w:t>
            </w:r>
          </w:p>
        </w:tc>
        <w:tc>
          <w:tcPr>
            <w:tcW w:w="603"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t>99.9.00.00000</w:t>
            </w:r>
          </w:p>
        </w:tc>
        <w:tc>
          <w:tcPr>
            <w:tcW w:w="265" w:type="pct"/>
            <w:noWrap/>
            <w:hideMark/>
          </w:tcPr>
          <w:p w:rsidR="00471C32" w:rsidRPr="00D51720" w:rsidRDefault="00471C32" w:rsidP="00ED5612">
            <w:pPr>
              <w:tabs>
                <w:tab w:val="left" w:pos="6705"/>
                <w:tab w:val="left" w:pos="9150"/>
              </w:tabs>
              <w:jc w:val="center"/>
              <w:rPr>
                <w:b/>
                <w:bCs/>
                <w:sz w:val="22"/>
                <w:szCs w:val="22"/>
              </w:rPr>
            </w:pPr>
          </w:p>
        </w:tc>
        <w:tc>
          <w:tcPr>
            <w:tcW w:w="211" w:type="pct"/>
            <w:noWrap/>
            <w:hideMark/>
          </w:tcPr>
          <w:p w:rsidR="00471C32" w:rsidRPr="00D51720" w:rsidRDefault="00471C32" w:rsidP="00ED5612">
            <w:pPr>
              <w:tabs>
                <w:tab w:val="left" w:pos="6705"/>
                <w:tab w:val="left" w:pos="9150"/>
              </w:tabs>
              <w:jc w:val="center"/>
              <w:rPr>
                <w:b/>
                <w:bCs/>
                <w:sz w:val="22"/>
                <w:szCs w:val="22"/>
              </w:rPr>
            </w:pPr>
          </w:p>
        </w:tc>
        <w:tc>
          <w:tcPr>
            <w:tcW w:w="252" w:type="pct"/>
            <w:noWrap/>
            <w:hideMark/>
          </w:tcPr>
          <w:p w:rsidR="00471C32" w:rsidRPr="00D51720" w:rsidRDefault="00471C32" w:rsidP="00ED5612">
            <w:pPr>
              <w:tabs>
                <w:tab w:val="left" w:pos="6705"/>
                <w:tab w:val="left" w:pos="9150"/>
              </w:tabs>
              <w:jc w:val="center"/>
              <w:rPr>
                <w:b/>
                <w:bCs/>
                <w:sz w:val="22"/>
                <w:szCs w:val="22"/>
              </w:rPr>
            </w:pPr>
          </w:p>
        </w:tc>
        <w:tc>
          <w:tcPr>
            <w:tcW w:w="448"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0,0</w:t>
            </w:r>
          </w:p>
        </w:tc>
        <w:tc>
          <w:tcPr>
            <w:tcW w:w="434"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193,1</w:t>
            </w:r>
          </w:p>
        </w:tc>
        <w:tc>
          <w:tcPr>
            <w:tcW w:w="529"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414,9</w:t>
            </w:r>
          </w:p>
        </w:tc>
      </w:tr>
      <w:tr w:rsidR="00471C32" w:rsidRPr="00D51720" w:rsidTr="00ED5612">
        <w:trPr>
          <w:trHeight w:val="375"/>
        </w:trPr>
        <w:tc>
          <w:tcPr>
            <w:tcW w:w="2258" w:type="pct"/>
            <w:hideMark/>
          </w:tcPr>
          <w:p w:rsidR="00471C32" w:rsidRPr="00D51720" w:rsidRDefault="00471C32" w:rsidP="00ED5612">
            <w:pPr>
              <w:tabs>
                <w:tab w:val="left" w:pos="6705"/>
                <w:tab w:val="left" w:pos="9150"/>
              </w:tabs>
              <w:jc w:val="center"/>
              <w:rPr>
                <w:sz w:val="22"/>
                <w:szCs w:val="22"/>
              </w:rPr>
            </w:pPr>
            <w:r w:rsidRPr="00D51720">
              <w:rPr>
                <w:sz w:val="22"/>
                <w:szCs w:val="22"/>
              </w:rPr>
              <w:t>Условно-утвержденные расходы</w:t>
            </w:r>
          </w:p>
        </w:tc>
        <w:tc>
          <w:tcPr>
            <w:tcW w:w="603" w:type="pct"/>
            <w:hideMark/>
          </w:tcPr>
          <w:p w:rsidR="00471C32" w:rsidRPr="00D51720" w:rsidRDefault="00471C32" w:rsidP="00ED5612">
            <w:pPr>
              <w:tabs>
                <w:tab w:val="left" w:pos="6705"/>
                <w:tab w:val="left" w:pos="9150"/>
              </w:tabs>
              <w:jc w:val="center"/>
              <w:rPr>
                <w:sz w:val="22"/>
                <w:szCs w:val="22"/>
              </w:rPr>
            </w:pPr>
            <w:r w:rsidRPr="00D51720">
              <w:rPr>
                <w:sz w:val="22"/>
                <w:szCs w:val="22"/>
              </w:rPr>
              <w:t>99.9.00.00000</w:t>
            </w:r>
          </w:p>
        </w:tc>
        <w:tc>
          <w:tcPr>
            <w:tcW w:w="26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900</w:t>
            </w:r>
          </w:p>
        </w:tc>
        <w:tc>
          <w:tcPr>
            <w:tcW w:w="211" w:type="pct"/>
            <w:noWrap/>
            <w:hideMark/>
          </w:tcPr>
          <w:p w:rsidR="00471C32" w:rsidRPr="00D51720" w:rsidRDefault="00471C32" w:rsidP="00ED5612">
            <w:pPr>
              <w:tabs>
                <w:tab w:val="left" w:pos="6705"/>
                <w:tab w:val="left" w:pos="9150"/>
              </w:tabs>
              <w:jc w:val="center"/>
              <w:rPr>
                <w:sz w:val="22"/>
                <w:szCs w:val="22"/>
              </w:rPr>
            </w:pPr>
          </w:p>
        </w:tc>
        <w:tc>
          <w:tcPr>
            <w:tcW w:w="252" w:type="pct"/>
            <w:noWrap/>
            <w:hideMark/>
          </w:tcPr>
          <w:p w:rsidR="00471C32" w:rsidRPr="00D51720" w:rsidRDefault="00471C32" w:rsidP="00ED5612">
            <w:pPr>
              <w:tabs>
                <w:tab w:val="left" w:pos="6705"/>
                <w:tab w:val="left" w:pos="9150"/>
              </w:tabs>
              <w:jc w:val="center"/>
              <w:rPr>
                <w:sz w:val="22"/>
                <w:szCs w:val="22"/>
              </w:rPr>
            </w:pPr>
          </w:p>
        </w:tc>
        <w:tc>
          <w:tcPr>
            <w:tcW w:w="44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c>
          <w:tcPr>
            <w:tcW w:w="434"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193,1</w:t>
            </w:r>
          </w:p>
        </w:tc>
        <w:tc>
          <w:tcPr>
            <w:tcW w:w="529" w:type="pct"/>
            <w:noWrap/>
            <w:hideMark/>
          </w:tcPr>
          <w:p w:rsidR="00471C32" w:rsidRPr="00D51720" w:rsidRDefault="00471C32" w:rsidP="00ED5612">
            <w:pPr>
              <w:tabs>
                <w:tab w:val="left" w:pos="6705"/>
                <w:tab w:val="left" w:pos="9150"/>
              </w:tabs>
              <w:jc w:val="center"/>
              <w:rPr>
                <w:sz w:val="22"/>
                <w:szCs w:val="22"/>
              </w:rPr>
            </w:pPr>
            <w:r w:rsidRPr="00D51720">
              <w:rPr>
                <w:sz w:val="22"/>
                <w:szCs w:val="22"/>
              </w:rPr>
              <w:t>414,9</w:t>
            </w:r>
          </w:p>
        </w:tc>
      </w:tr>
      <w:tr w:rsidR="00471C32" w:rsidRPr="00D51720" w:rsidTr="00ED5612">
        <w:trPr>
          <w:trHeight w:val="375"/>
        </w:trPr>
        <w:tc>
          <w:tcPr>
            <w:tcW w:w="2258" w:type="pct"/>
            <w:hideMark/>
          </w:tcPr>
          <w:p w:rsidR="00471C32" w:rsidRPr="00D51720" w:rsidRDefault="00471C32" w:rsidP="00ED5612">
            <w:pPr>
              <w:tabs>
                <w:tab w:val="left" w:pos="6705"/>
                <w:tab w:val="left" w:pos="9150"/>
              </w:tabs>
              <w:jc w:val="center"/>
              <w:rPr>
                <w:sz w:val="22"/>
                <w:szCs w:val="22"/>
              </w:rPr>
            </w:pPr>
            <w:r w:rsidRPr="00D51720">
              <w:rPr>
                <w:sz w:val="22"/>
                <w:szCs w:val="22"/>
              </w:rPr>
              <w:t>Условно-утвержденные расходы</w:t>
            </w:r>
          </w:p>
        </w:tc>
        <w:tc>
          <w:tcPr>
            <w:tcW w:w="603" w:type="pct"/>
            <w:hideMark/>
          </w:tcPr>
          <w:p w:rsidR="00471C32" w:rsidRPr="00D51720" w:rsidRDefault="00471C32" w:rsidP="00ED5612">
            <w:pPr>
              <w:tabs>
                <w:tab w:val="left" w:pos="6705"/>
                <w:tab w:val="left" w:pos="9150"/>
              </w:tabs>
              <w:jc w:val="center"/>
              <w:rPr>
                <w:sz w:val="22"/>
                <w:szCs w:val="22"/>
              </w:rPr>
            </w:pPr>
            <w:r w:rsidRPr="00D51720">
              <w:rPr>
                <w:sz w:val="22"/>
                <w:szCs w:val="22"/>
              </w:rPr>
              <w:t>99.9.00.00000</w:t>
            </w:r>
          </w:p>
        </w:tc>
        <w:tc>
          <w:tcPr>
            <w:tcW w:w="265" w:type="pct"/>
            <w:noWrap/>
            <w:hideMark/>
          </w:tcPr>
          <w:p w:rsidR="00471C32" w:rsidRPr="00D51720" w:rsidRDefault="00471C32" w:rsidP="00ED5612">
            <w:pPr>
              <w:tabs>
                <w:tab w:val="left" w:pos="6705"/>
                <w:tab w:val="left" w:pos="9150"/>
              </w:tabs>
              <w:jc w:val="center"/>
              <w:rPr>
                <w:sz w:val="22"/>
                <w:szCs w:val="22"/>
              </w:rPr>
            </w:pPr>
            <w:r w:rsidRPr="00D51720">
              <w:rPr>
                <w:sz w:val="22"/>
                <w:szCs w:val="22"/>
              </w:rPr>
              <w:t>990</w:t>
            </w:r>
          </w:p>
        </w:tc>
        <w:tc>
          <w:tcPr>
            <w:tcW w:w="21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99</w:t>
            </w:r>
          </w:p>
        </w:tc>
        <w:tc>
          <w:tcPr>
            <w:tcW w:w="252" w:type="pct"/>
            <w:noWrap/>
            <w:hideMark/>
          </w:tcPr>
          <w:p w:rsidR="00471C32" w:rsidRPr="00D51720" w:rsidRDefault="00471C32" w:rsidP="00ED5612">
            <w:pPr>
              <w:tabs>
                <w:tab w:val="left" w:pos="6705"/>
                <w:tab w:val="left" w:pos="9150"/>
              </w:tabs>
              <w:jc w:val="center"/>
              <w:rPr>
                <w:sz w:val="22"/>
                <w:szCs w:val="22"/>
              </w:rPr>
            </w:pPr>
            <w:r w:rsidRPr="00D51720">
              <w:rPr>
                <w:sz w:val="22"/>
                <w:szCs w:val="22"/>
              </w:rPr>
              <w:t>99</w:t>
            </w:r>
          </w:p>
        </w:tc>
        <w:tc>
          <w:tcPr>
            <w:tcW w:w="448"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c>
          <w:tcPr>
            <w:tcW w:w="434"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193,1</w:t>
            </w:r>
          </w:p>
        </w:tc>
        <w:tc>
          <w:tcPr>
            <w:tcW w:w="529" w:type="pct"/>
            <w:noWrap/>
            <w:hideMark/>
          </w:tcPr>
          <w:p w:rsidR="00471C32" w:rsidRPr="00D51720" w:rsidRDefault="00471C32" w:rsidP="00ED5612">
            <w:pPr>
              <w:tabs>
                <w:tab w:val="left" w:pos="6705"/>
                <w:tab w:val="left" w:pos="9150"/>
              </w:tabs>
              <w:jc w:val="center"/>
              <w:rPr>
                <w:sz w:val="22"/>
                <w:szCs w:val="22"/>
              </w:rPr>
            </w:pPr>
            <w:r w:rsidRPr="00D51720">
              <w:rPr>
                <w:sz w:val="22"/>
                <w:szCs w:val="22"/>
              </w:rPr>
              <w:t>414,9</w:t>
            </w:r>
          </w:p>
        </w:tc>
      </w:tr>
      <w:tr w:rsidR="00471C32" w:rsidRPr="00D51720" w:rsidTr="00ED5612">
        <w:trPr>
          <w:trHeight w:val="375"/>
        </w:trPr>
        <w:tc>
          <w:tcPr>
            <w:tcW w:w="2258"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Итого расходов</w:t>
            </w:r>
          </w:p>
        </w:tc>
        <w:tc>
          <w:tcPr>
            <w:tcW w:w="603" w:type="pct"/>
            <w:hideMark/>
          </w:tcPr>
          <w:p w:rsidR="00471C32" w:rsidRPr="00D51720" w:rsidRDefault="00471C32" w:rsidP="00ED5612">
            <w:pPr>
              <w:tabs>
                <w:tab w:val="left" w:pos="6705"/>
                <w:tab w:val="left" w:pos="9150"/>
              </w:tabs>
              <w:jc w:val="center"/>
              <w:rPr>
                <w:sz w:val="22"/>
                <w:szCs w:val="22"/>
              </w:rPr>
            </w:pPr>
          </w:p>
        </w:tc>
        <w:tc>
          <w:tcPr>
            <w:tcW w:w="265" w:type="pct"/>
            <w:noWrap/>
            <w:hideMark/>
          </w:tcPr>
          <w:p w:rsidR="00471C32" w:rsidRPr="00D51720" w:rsidRDefault="00471C32" w:rsidP="00ED5612">
            <w:pPr>
              <w:tabs>
                <w:tab w:val="left" w:pos="6705"/>
                <w:tab w:val="left" w:pos="9150"/>
              </w:tabs>
              <w:jc w:val="center"/>
              <w:rPr>
                <w:sz w:val="22"/>
                <w:szCs w:val="22"/>
              </w:rPr>
            </w:pPr>
          </w:p>
        </w:tc>
        <w:tc>
          <w:tcPr>
            <w:tcW w:w="211" w:type="pct"/>
            <w:noWrap/>
            <w:hideMark/>
          </w:tcPr>
          <w:p w:rsidR="00471C32" w:rsidRPr="00D51720" w:rsidRDefault="00471C32" w:rsidP="00ED5612">
            <w:pPr>
              <w:tabs>
                <w:tab w:val="left" w:pos="6705"/>
                <w:tab w:val="left" w:pos="9150"/>
              </w:tabs>
              <w:jc w:val="center"/>
              <w:rPr>
                <w:b/>
                <w:bCs/>
                <w:sz w:val="22"/>
                <w:szCs w:val="22"/>
              </w:rPr>
            </w:pPr>
          </w:p>
        </w:tc>
        <w:tc>
          <w:tcPr>
            <w:tcW w:w="252" w:type="pct"/>
            <w:noWrap/>
            <w:hideMark/>
          </w:tcPr>
          <w:p w:rsidR="00471C32" w:rsidRPr="00D51720" w:rsidRDefault="00471C32" w:rsidP="00ED5612">
            <w:pPr>
              <w:tabs>
                <w:tab w:val="left" w:pos="6705"/>
                <w:tab w:val="left" w:pos="9150"/>
              </w:tabs>
              <w:jc w:val="center"/>
              <w:rPr>
                <w:b/>
                <w:bCs/>
                <w:sz w:val="22"/>
                <w:szCs w:val="22"/>
              </w:rPr>
            </w:pPr>
          </w:p>
        </w:tc>
        <w:tc>
          <w:tcPr>
            <w:tcW w:w="448"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22 182,3</w:t>
            </w:r>
          </w:p>
        </w:tc>
        <w:tc>
          <w:tcPr>
            <w:tcW w:w="434"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7 839,8</w:t>
            </w:r>
          </w:p>
        </w:tc>
        <w:tc>
          <w:tcPr>
            <w:tcW w:w="529"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8 420,4</w:t>
            </w:r>
          </w:p>
        </w:tc>
      </w:tr>
    </w:tbl>
    <w:p w:rsidR="00471C32" w:rsidRPr="00D51720" w:rsidRDefault="00471C32" w:rsidP="002A3EE7">
      <w:pPr>
        <w:tabs>
          <w:tab w:val="left" w:pos="6705"/>
          <w:tab w:val="left" w:pos="9150"/>
        </w:tabs>
        <w:rPr>
          <w:rFonts w:ascii="Times New Roman" w:hAnsi="Times New Roman" w:cs="Times New Roman"/>
          <w:lang w:eastAsia="en-US"/>
        </w:rPr>
      </w:pPr>
    </w:p>
    <w:tbl>
      <w:tblPr>
        <w:tblStyle w:val="aff9"/>
        <w:tblW w:w="5596" w:type="pct"/>
        <w:tblInd w:w="-459" w:type="dxa"/>
        <w:tblLayout w:type="fixed"/>
        <w:tblLook w:val="04A0"/>
      </w:tblPr>
      <w:tblGrid>
        <w:gridCol w:w="4335"/>
        <w:gridCol w:w="739"/>
        <w:gridCol w:w="449"/>
        <w:gridCol w:w="498"/>
        <w:gridCol w:w="1205"/>
        <w:gridCol w:w="277"/>
        <w:gridCol w:w="290"/>
        <w:gridCol w:w="259"/>
        <w:gridCol w:w="895"/>
        <w:gridCol w:w="91"/>
        <w:gridCol w:w="779"/>
        <w:gridCol w:w="100"/>
        <w:gridCol w:w="1241"/>
      </w:tblGrid>
      <w:tr w:rsidR="00471C32" w:rsidRPr="00D51720" w:rsidTr="00DD4988">
        <w:trPr>
          <w:trHeight w:val="315"/>
        </w:trPr>
        <w:tc>
          <w:tcPr>
            <w:tcW w:w="1943" w:type="pct"/>
            <w:tcBorders>
              <w:top w:val="nil"/>
              <w:left w:val="nil"/>
              <w:bottom w:val="nil"/>
              <w:right w:val="nil"/>
            </w:tcBorders>
            <w:noWrap/>
            <w:hideMark/>
          </w:tcPr>
          <w:p w:rsidR="00471C32" w:rsidRPr="00D51720" w:rsidRDefault="00471C32" w:rsidP="00471C32">
            <w:pPr>
              <w:tabs>
                <w:tab w:val="left" w:pos="6705"/>
                <w:tab w:val="left" w:pos="9150"/>
              </w:tabs>
              <w:rPr>
                <w:sz w:val="22"/>
                <w:szCs w:val="22"/>
              </w:rPr>
            </w:pPr>
            <w:bookmarkStart w:id="4" w:name="RANGE!A1:I131"/>
            <w:bookmarkEnd w:id="4"/>
          </w:p>
        </w:tc>
        <w:tc>
          <w:tcPr>
            <w:tcW w:w="331" w:type="pct"/>
            <w:tcBorders>
              <w:top w:val="nil"/>
              <w:left w:val="nil"/>
              <w:bottom w:val="nil"/>
              <w:right w:val="nil"/>
            </w:tcBorders>
            <w:noWrap/>
            <w:hideMark/>
          </w:tcPr>
          <w:p w:rsidR="00471C32" w:rsidRPr="00D51720" w:rsidRDefault="00471C32" w:rsidP="00471C32">
            <w:pPr>
              <w:tabs>
                <w:tab w:val="left" w:pos="6705"/>
                <w:tab w:val="left" w:pos="9150"/>
              </w:tabs>
              <w:rPr>
                <w:sz w:val="22"/>
                <w:szCs w:val="22"/>
              </w:rPr>
            </w:pPr>
          </w:p>
        </w:tc>
        <w:tc>
          <w:tcPr>
            <w:tcW w:w="201" w:type="pct"/>
            <w:tcBorders>
              <w:top w:val="nil"/>
              <w:left w:val="nil"/>
              <w:bottom w:val="nil"/>
              <w:right w:val="nil"/>
            </w:tcBorders>
            <w:noWrap/>
            <w:hideMark/>
          </w:tcPr>
          <w:p w:rsidR="00471C32" w:rsidRPr="00D51720" w:rsidRDefault="00471C32" w:rsidP="00471C32">
            <w:pPr>
              <w:tabs>
                <w:tab w:val="left" w:pos="6705"/>
                <w:tab w:val="left" w:pos="9150"/>
              </w:tabs>
              <w:rPr>
                <w:sz w:val="22"/>
                <w:szCs w:val="22"/>
              </w:rPr>
            </w:pPr>
          </w:p>
        </w:tc>
        <w:tc>
          <w:tcPr>
            <w:tcW w:w="223" w:type="pct"/>
            <w:tcBorders>
              <w:top w:val="nil"/>
              <w:left w:val="nil"/>
              <w:bottom w:val="nil"/>
              <w:right w:val="nil"/>
            </w:tcBorders>
            <w:noWrap/>
            <w:hideMark/>
          </w:tcPr>
          <w:p w:rsidR="00471C32" w:rsidRPr="00D51720" w:rsidRDefault="00471C32" w:rsidP="00471C32">
            <w:pPr>
              <w:tabs>
                <w:tab w:val="left" w:pos="6705"/>
                <w:tab w:val="left" w:pos="9150"/>
              </w:tabs>
              <w:rPr>
                <w:sz w:val="22"/>
                <w:szCs w:val="22"/>
              </w:rPr>
            </w:pPr>
          </w:p>
        </w:tc>
        <w:tc>
          <w:tcPr>
            <w:tcW w:w="664" w:type="pct"/>
            <w:gridSpan w:val="2"/>
            <w:tcBorders>
              <w:top w:val="nil"/>
              <w:left w:val="nil"/>
              <w:bottom w:val="nil"/>
              <w:right w:val="nil"/>
            </w:tcBorders>
            <w:noWrap/>
            <w:hideMark/>
          </w:tcPr>
          <w:p w:rsidR="00471C32" w:rsidRPr="00D51720" w:rsidRDefault="00471C32" w:rsidP="00471C32">
            <w:pPr>
              <w:tabs>
                <w:tab w:val="left" w:pos="6705"/>
                <w:tab w:val="left" w:pos="9150"/>
              </w:tabs>
              <w:rPr>
                <w:sz w:val="22"/>
                <w:szCs w:val="22"/>
              </w:rPr>
            </w:pPr>
          </w:p>
        </w:tc>
        <w:tc>
          <w:tcPr>
            <w:tcW w:w="1637" w:type="pct"/>
            <w:gridSpan w:val="7"/>
            <w:tcBorders>
              <w:top w:val="nil"/>
              <w:left w:val="nil"/>
              <w:bottom w:val="nil"/>
              <w:right w:val="nil"/>
            </w:tcBorders>
            <w:noWrap/>
            <w:hideMark/>
          </w:tcPr>
          <w:p w:rsidR="00471C32" w:rsidRPr="00D51720" w:rsidRDefault="00471C32" w:rsidP="00ED5612">
            <w:pPr>
              <w:tabs>
                <w:tab w:val="left" w:pos="6705"/>
                <w:tab w:val="left" w:pos="9150"/>
              </w:tabs>
              <w:jc w:val="right"/>
              <w:rPr>
                <w:sz w:val="22"/>
                <w:szCs w:val="22"/>
              </w:rPr>
            </w:pPr>
            <w:r w:rsidRPr="00D51720">
              <w:rPr>
                <w:sz w:val="22"/>
                <w:szCs w:val="22"/>
              </w:rPr>
              <w:t>Приложение 5</w:t>
            </w:r>
          </w:p>
        </w:tc>
      </w:tr>
      <w:tr w:rsidR="00471C32" w:rsidRPr="00D51720" w:rsidTr="00DD4988">
        <w:trPr>
          <w:trHeight w:val="810"/>
        </w:trPr>
        <w:tc>
          <w:tcPr>
            <w:tcW w:w="1943" w:type="pct"/>
            <w:tcBorders>
              <w:top w:val="nil"/>
              <w:left w:val="nil"/>
              <w:bottom w:val="nil"/>
              <w:right w:val="nil"/>
            </w:tcBorders>
            <w:noWrap/>
            <w:hideMark/>
          </w:tcPr>
          <w:p w:rsidR="00471C32" w:rsidRPr="00D51720" w:rsidRDefault="00471C32" w:rsidP="00471C32">
            <w:pPr>
              <w:tabs>
                <w:tab w:val="left" w:pos="6705"/>
                <w:tab w:val="left" w:pos="9150"/>
              </w:tabs>
              <w:rPr>
                <w:sz w:val="22"/>
                <w:szCs w:val="22"/>
              </w:rPr>
            </w:pPr>
          </w:p>
        </w:tc>
        <w:tc>
          <w:tcPr>
            <w:tcW w:w="331" w:type="pct"/>
            <w:tcBorders>
              <w:top w:val="nil"/>
              <w:left w:val="nil"/>
              <w:bottom w:val="nil"/>
              <w:right w:val="nil"/>
            </w:tcBorders>
            <w:noWrap/>
            <w:hideMark/>
          </w:tcPr>
          <w:p w:rsidR="00471C32" w:rsidRPr="00D51720" w:rsidRDefault="00471C32" w:rsidP="00471C32">
            <w:pPr>
              <w:tabs>
                <w:tab w:val="left" w:pos="6705"/>
                <w:tab w:val="left" w:pos="9150"/>
              </w:tabs>
              <w:rPr>
                <w:sz w:val="22"/>
                <w:szCs w:val="22"/>
              </w:rPr>
            </w:pPr>
          </w:p>
        </w:tc>
        <w:tc>
          <w:tcPr>
            <w:tcW w:w="201" w:type="pct"/>
            <w:tcBorders>
              <w:top w:val="nil"/>
              <w:left w:val="nil"/>
              <w:bottom w:val="nil"/>
              <w:right w:val="nil"/>
            </w:tcBorders>
            <w:noWrap/>
            <w:hideMark/>
          </w:tcPr>
          <w:p w:rsidR="00471C32" w:rsidRPr="00D51720" w:rsidRDefault="00471C32" w:rsidP="00471C32">
            <w:pPr>
              <w:tabs>
                <w:tab w:val="left" w:pos="6705"/>
                <w:tab w:val="left" w:pos="9150"/>
              </w:tabs>
              <w:rPr>
                <w:sz w:val="22"/>
                <w:szCs w:val="22"/>
              </w:rPr>
            </w:pPr>
          </w:p>
        </w:tc>
        <w:tc>
          <w:tcPr>
            <w:tcW w:w="223" w:type="pct"/>
            <w:tcBorders>
              <w:top w:val="nil"/>
              <w:left w:val="nil"/>
              <w:bottom w:val="nil"/>
              <w:right w:val="nil"/>
            </w:tcBorders>
            <w:noWrap/>
            <w:hideMark/>
          </w:tcPr>
          <w:p w:rsidR="00471C32" w:rsidRPr="00D51720" w:rsidRDefault="00471C32" w:rsidP="00471C32">
            <w:pPr>
              <w:tabs>
                <w:tab w:val="left" w:pos="6705"/>
                <w:tab w:val="left" w:pos="9150"/>
              </w:tabs>
              <w:rPr>
                <w:sz w:val="22"/>
                <w:szCs w:val="22"/>
              </w:rPr>
            </w:pPr>
          </w:p>
        </w:tc>
        <w:tc>
          <w:tcPr>
            <w:tcW w:w="540" w:type="pct"/>
            <w:tcBorders>
              <w:top w:val="nil"/>
              <w:left w:val="nil"/>
              <w:bottom w:val="nil"/>
              <w:right w:val="nil"/>
            </w:tcBorders>
            <w:hideMark/>
          </w:tcPr>
          <w:p w:rsidR="00471C32" w:rsidRPr="00D51720" w:rsidRDefault="00471C32" w:rsidP="00471C32">
            <w:pPr>
              <w:tabs>
                <w:tab w:val="left" w:pos="6705"/>
                <w:tab w:val="left" w:pos="9150"/>
              </w:tabs>
              <w:rPr>
                <w:sz w:val="22"/>
                <w:szCs w:val="22"/>
              </w:rPr>
            </w:pPr>
          </w:p>
        </w:tc>
        <w:tc>
          <w:tcPr>
            <w:tcW w:w="254" w:type="pct"/>
            <w:gridSpan w:val="2"/>
            <w:tcBorders>
              <w:top w:val="nil"/>
              <w:left w:val="nil"/>
              <w:bottom w:val="nil"/>
              <w:right w:val="nil"/>
            </w:tcBorders>
            <w:hideMark/>
          </w:tcPr>
          <w:p w:rsidR="00471C32" w:rsidRPr="00D51720" w:rsidRDefault="00471C32" w:rsidP="00ED5612">
            <w:pPr>
              <w:tabs>
                <w:tab w:val="left" w:pos="6705"/>
                <w:tab w:val="left" w:pos="9150"/>
              </w:tabs>
              <w:jc w:val="right"/>
              <w:rPr>
                <w:sz w:val="22"/>
                <w:szCs w:val="22"/>
              </w:rPr>
            </w:pPr>
          </w:p>
        </w:tc>
        <w:tc>
          <w:tcPr>
            <w:tcW w:w="1507" w:type="pct"/>
            <w:gridSpan w:val="6"/>
            <w:tcBorders>
              <w:top w:val="nil"/>
              <w:left w:val="nil"/>
              <w:bottom w:val="nil"/>
              <w:right w:val="nil"/>
            </w:tcBorders>
            <w:hideMark/>
          </w:tcPr>
          <w:p w:rsidR="00471C32" w:rsidRPr="00D51720" w:rsidRDefault="00471C32" w:rsidP="00ED5612">
            <w:pPr>
              <w:tabs>
                <w:tab w:val="left" w:pos="6705"/>
                <w:tab w:val="left" w:pos="9150"/>
              </w:tabs>
              <w:jc w:val="right"/>
              <w:rPr>
                <w:sz w:val="22"/>
                <w:szCs w:val="22"/>
              </w:rPr>
            </w:pPr>
            <w:r w:rsidRPr="00D51720">
              <w:rPr>
                <w:sz w:val="22"/>
                <w:szCs w:val="22"/>
              </w:rPr>
              <w:t>к Решению "О бюджете Усть-Чесмского сельсовета на 2022 год и плановый период 2023 и 2024 годов"</w:t>
            </w:r>
          </w:p>
        </w:tc>
      </w:tr>
      <w:tr w:rsidR="00471C32" w:rsidRPr="00D51720" w:rsidTr="00DD4988">
        <w:trPr>
          <w:trHeight w:val="300"/>
        </w:trPr>
        <w:tc>
          <w:tcPr>
            <w:tcW w:w="1943" w:type="pct"/>
            <w:tcBorders>
              <w:top w:val="nil"/>
              <w:left w:val="nil"/>
              <w:bottom w:val="nil"/>
              <w:right w:val="nil"/>
            </w:tcBorders>
            <w:noWrap/>
            <w:hideMark/>
          </w:tcPr>
          <w:p w:rsidR="00471C32" w:rsidRPr="00D51720" w:rsidRDefault="00471C32" w:rsidP="00471C32">
            <w:pPr>
              <w:tabs>
                <w:tab w:val="left" w:pos="6705"/>
                <w:tab w:val="left" w:pos="9150"/>
              </w:tabs>
              <w:rPr>
                <w:sz w:val="22"/>
                <w:szCs w:val="22"/>
              </w:rPr>
            </w:pPr>
          </w:p>
        </w:tc>
        <w:tc>
          <w:tcPr>
            <w:tcW w:w="331" w:type="pct"/>
            <w:tcBorders>
              <w:top w:val="nil"/>
              <w:left w:val="nil"/>
              <w:bottom w:val="nil"/>
              <w:right w:val="nil"/>
            </w:tcBorders>
            <w:noWrap/>
            <w:hideMark/>
          </w:tcPr>
          <w:p w:rsidR="00471C32" w:rsidRPr="00D51720" w:rsidRDefault="00471C32" w:rsidP="00471C32">
            <w:pPr>
              <w:tabs>
                <w:tab w:val="left" w:pos="6705"/>
                <w:tab w:val="left" w:pos="9150"/>
              </w:tabs>
              <w:rPr>
                <w:sz w:val="22"/>
                <w:szCs w:val="22"/>
              </w:rPr>
            </w:pPr>
          </w:p>
        </w:tc>
        <w:tc>
          <w:tcPr>
            <w:tcW w:w="201" w:type="pct"/>
            <w:tcBorders>
              <w:top w:val="nil"/>
              <w:left w:val="nil"/>
              <w:bottom w:val="nil"/>
              <w:right w:val="nil"/>
            </w:tcBorders>
            <w:noWrap/>
            <w:hideMark/>
          </w:tcPr>
          <w:p w:rsidR="00471C32" w:rsidRPr="00D51720" w:rsidRDefault="00471C32" w:rsidP="00471C32">
            <w:pPr>
              <w:tabs>
                <w:tab w:val="left" w:pos="6705"/>
                <w:tab w:val="left" w:pos="9150"/>
              </w:tabs>
              <w:rPr>
                <w:sz w:val="22"/>
                <w:szCs w:val="22"/>
              </w:rPr>
            </w:pPr>
          </w:p>
        </w:tc>
        <w:tc>
          <w:tcPr>
            <w:tcW w:w="223" w:type="pct"/>
            <w:tcBorders>
              <w:top w:val="nil"/>
              <w:left w:val="nil"/>
              <w:bottom w:val="nil"/>
              <w:right w:val="nil"/>
            </w:tcBorders>
            <w:noWrap/>
            <w:hideMark/>
          </w:tcPr>
          <w:p w:rsidR="00471C32" w:rsidRPr="00D51720" w:rsidRDefault="00471C32" w:rsidP="00471C32">
            <w:pPr>
              <w:tabs>
                <w:tab w:val="left" w:pos="6705"/>
                <w:tab w:val="left" w:pos="9150"/>
              </w:tabs>
              <w:rPr>
                <w:sz w:val="22"/>
                <w:szCs w:val="22"/>
              </w:rPr>
            </w:pPr>
          </w:p>
        </w:tc>
        <w:tc>
          <w:tcPr>
            <w:tcW w:w="664" w:type="pct"/>
            <w:gridSpan w:val="2"/>
            <w:tcBorders>
              <w:top w:val="nil"/>
              <w:left w:val="nil"/>
              <w:bottom w:val="nil"/>
              <w:right w:val="nil"/>
            </w:tcBorders>
            <w:noWrap/>
            <w:hideMark/>
          </w:tcPr>
          <w:p w:rsidR="00471C32" w:rsidRPr="00D51720" w:rsidRDefault="00471C32" w:rsidP="00471C32">
            <w:pPr>
              <w:tabs>
                <w:tab w:val="left" w:pos="6705"/>
                <w:tab w:val="left" w:pos="9150"/>
              </w:tabs>
              <w:rPr>
                <w:sz w:val="22"/>
                <w:szCs w:val="22"/>
              </w:rPr>
            </w:pPr>
          </w:p>
        </w:tc>
        <w:tc>
          <w:tcPr>
            <w:tcW w:w="130" w:type="pct"/>
            <w:tcBorders>
              <w:top w:val="nil"/>
              <w:left w:val="nil"/>
              <w:bottom w:val="nil"/>
              <w:right w:val="nil"/>
            </w:tcBorders>
            <w:noWrap/>
            <w:hideMark/>
          </w:tcPr>
          <w:p w:rsidR="00471C32" w:rsidRPr="00D51720" w:rsidRDefault="00471C32" w:rsidP="00ED5612">
            <w:pPr>
              <w:tabs>
                <w:tab w:val="left" w:pos="6705"/>
                <w:tab w:val="left" w:pos="9150"/>
              </w:tabs>
              <w:jc w:val="right"/>
              <w:rPr>
                <w:sz w:val="22"/>
                <w:szCs w:val="22"/>
              </w:rPr>
            </w:pPr>
          </w:p>
        </w:tc>
        <w:tc>
          <w:tcPr>
            <w:tcW w:w="1507" w:type="pct"/>
            <w:gridSpan w:val="6"/>
            <w:tcBorders>
              <w:top w:val="nil"/>
              <w:left w:val="nil"/>
              <w:bottom w:val="nil"/>
              <w:right w:val="nil"/>
            </w:tcBorders>
            <w:noWrap/>
            <w:hideMark/>
          </w:tcPr>
          <w:p w:rsidR="00471C32" w:rsidRPr="00D51720" w:rsidRDefault="00471C32" w:rsidP="00ED5612">
            <w:pPr>
              <w:tabs>
                <w:tab w:val="left" w:pos="6705"/>
                <w:tab w:val="left" w:pos="9150"/>
              </w:tabs>
              <w:jc w:val="right"/>
              <w:rPr>
                <w:sz w:val="22"/>
                <w:szCs w:val="22"/>
              </w:rPr>
            </w:pPr>
            <w:r w:rsidRPr="00D51720">
              <w:rPr>
                <w:sz w:val="22"/>
                <w:szCs w:val="22"/>
              </w:rPr>
              <w:t>от 02.12.2022 № 112</w:t>
            </w:r>
          </w:p>
        </w:tc>
      </w:tr>
      <w:tr w:rsidR="00471C32" w:rsidRPr="00D51720" w:rsidTr="00DD4988">
        <w:trPr>
          <w:trHeight w:val="255"/>
        </w:trPr>
        <w:tc>
          <w:tcPr>
            <w:tcW w:w="1943" w:type="pct"/>
            <w:tcBorders>
              <w:top w:val="nil"/>
              <w:left w:val="nil"/>
              <w:bottom w:val="nil"/>
              <w:right w:val="nil"/>
            </w:tcBorders>
            <w:noWrap/>
            <w:hideMark/>
          </w:tcPr>
          <w:p w:rsidR="00471C32" w:rsidRPr="00D51720" w:rsidRDefault="00471C32" w:rsidP="00471C32">
            <w:pPr>
              <w:tabs>
                <w:tab w:val="left" w:pos="6705"/>
                <w:tab w:val="left" w:pos="9150"/>
              </w:tabs>
              <w:rPr>
                <w:sz w:val="22"/>
                <w:szCs w:val="22"/>
              </w:rPr>
            </w:pPr>
          </w:p>
        </w:tc>
        <w:tc>
          <w:tcPr>
            <w:tcW w:w="331" w:type="pct"/>
            <w:tcBorders>
              <w:top w:val="nil"/>
              <w:left w:val="nil"/>
              <w:bottom w:val="nil"/>
              <w:right w:val="nil"/>
            </w:tcBorders>
            <w:noWrap/>
            <w:hideMark/>
          </w:tcPr>
          <w:p w:rsidR="00471C32" w:rsidRPr="00D51720" w:rsidRDefault="00471C32" w:rsidP="00471C32">
            <w:pPr>
              <w:tabs>
                <w:tab w:val="left" w:pos="6705"/>
                <w:tab w:val="left" w:pos="9150"/>
              </w:tabs>
              <w:rPr>
                <w:sz w:val="22"/>
                <w:szCs w:val="22"/>
              </w:rPr>
            </w:pPr>
          </w:p>
        </w:tc>
        <w:tc>
          <w:tcPr>
            <w:tcW w:w="201" w:type="pct"/>
            <w:tcBorders>
              <w:top w:val="nil"/>
              <w:left w:val="nil"/>
              <w:bottom w:val="nil"/>
              <w:right w:val="nil"/>
            </w:tcBorders>
            <w:noWrap/>
            <w:hideMark/>
          </w:tcPr>
          <w:p w:rsidR="00471C32" w:rsidRPr="00D51720" w:rsidRDefault="00471C32" w:rsidP="00471C32">
            <w:pPr>
              <w:tabs>
                <w:tab w:val="left" w:pos="6705"/>
                <w:tab w:val="left" w:pos="9150"/>
              </w:tabs>
              <w:rPr>
                <w:sz w:val="22"/>
                <w:szCs w:val="22"/>
              </w:rPr>
            </w:pPr>
          </w:p>
        </w:tc>
        <w:tc>
          <w:tcPr>
            <w:tcW w:w="223" w:type="pct"/>
            <w:tcBorders>
              <w:top w:val="nil"/>
              <w:left w:val="nil"/>
              <w:bottom w:val="nil"/>
              <w:right w:val="nil"/>
            </w:tcBorders>
            <w:noWrap/>
            <w:hideMark/>
          </w:tcPr>
          <w:p w:rsidR="00471C32" w:rsidRPr="00D51720" w:rsidRDefault="00471C32" w:rsidP="00471C32">
            <w:pPr>
              <w:tabs>
                <w:tab w:val="left" w:pos="6705"/>
                <w:tab w:val="left" w:pos="9150"/>
              </w:tabs>
              <w:rPr>
                <w:sz w:val="22"/>
                <w:szCs w:val="22"/>
              </w:rPr>
            </w:pPr>
          </w:p>
        </w:tc>
        <w:tc>
          <w:tcPr>
            <w:tcW w:w="664" w:type="pct"/>
            <w:gridSpan w:val="2"/>
            <w:tcBorders>
              <w:top w:val="nil"/>
              <w:left w:val="nil"/>
              <w:bottom w:val="nil"/>
              <w:right w:val="nil"/>
            </w:tcBorders>
            <w:noWrap/>
            <w:hideMark/>
          </w:tcPr>
          <w:p w:rsidR="00471C32" w:rsidRPr="00D51720" w:rsidRDefault="00471C32" w:rsidP="00471C32">
            <w:pPr>
              <w:tabs>
                <w:tab w:val="left" w:pos="6705"/>
                <w:tab w:val="left" w:pos="9150"/>
              </w:tabs>
              <w:rPr>
                <w:sz w:val="22"/>
                <w:szCs w:val="22"/>
              </w:rPr>
            </w:pPr>
          </w:p>
        </w:tc>
        <w:tc>
          <w:tcPr>
            <w:tcW w:w="130" w:type="pct"/>
            <w:tcBorders>
              <w:top w:val="nil"/>
              <w:left w:val="nil"/>
              <w:bottom w:val="nil"/>
              <w:right w:val="nil"/>
            </w:tcBorders>
            <w:noWrap/>
            <w:hideMark/>
          </w:tcPr>
          <w:p w:rsidR="00471C32" w:rsidRPr="00D51720" w:rsidRDefault="00471C32" w:rsidP="00471C32">
            <w:pPr>
              <w:tabs>
                <w:tab w:val="left" w:pos="6705"/>
                <w:tab w:val="left" w:pos="9150"/>
              </w:tabs>
              <w:rPr>
                <w:sz w:val="22"/>
                <w:szCs w:val="22"/>
              </w:rPr>
            </w:pPr>
          </w:p>
        </w:tc>
        <w:tc>
          <w:tcPr>
            <w:tcW w:w="516" w:type="pct"/>
            <w:gridSpan w:val="2"/>
            <w:tcBorders>
              <w:top w:val="nil"/>
              <w:left w:val="nil"/>
              <w:bottom w:val="nil"/>
              <w:right w:val="nil"/>
            </w:tcBorders>
            <w:noWrap/>
            <w:hideMark/>
          </w:tcPr>
          <w:p w:rsidR="00471C32" w:rsidRPr="00D51720" w:rsidRDefault="00471C32" w:rsidP="00471C32">
            <w:pPr>
              <w:tabs>
                <w:tab w:val="left" w:pos="6705"/>
                <w:tab w:val="left" w:pos="9150"/>
              </w:tabs>
              <w:rPr>
                <w:sz w:val="22"/>
                <w:szCs w:val="22"/>
              </w:rPr>
            </w:pPr>
          </w:p>
        </w:tc>
        <w:tc>
          <w:tcPr>
            <w:tcW w:w="390" w:type="pct"/>
            <w:gridSpan w:val="2"/>
            <w:tcBorders>
              <w:top w:val="nil"/>
              <w:left w:val="nil"/>
              <w:bottom w:val="nil"/>
              <w:right w:val="nil"/>
            </w:tcBorders>
            <w:noWrap/>
            <w:hideMark/>
          </w:tcPr>
          <w:p w:rsidR="00471C32" w:rsidRPr="00D51720" w:rsidRDefault="00471C32" w:rsidP="00471C32">
            <w:pPr>
              <w:tabs>
                <w:tab w:val="left" w:pos="6705"/>
                <w:tab w:val="left" w:pos="9150"/>
              </w:tabs>
              <w:rPr>
                <w:sz w:val="22"/>
                <w:szCs w:val="22"/>
              </w:rPr>
            </w:pPr>
          </w:p>
        </w:tc>
        <w:tc>
          <w:tcPr>
            <w:tcW w:w="601" w:type="pct"/>
            <w:gridSpan w:val="2"/>
            <w:tcBorders>
              <w:top w:val="nil"/>
              <w:left w:val="nil"/>
              <w:bottom w:val="nil"/>
              <w:right w:val="nil"/>
            </w:tcBorders>
            <w:noWrap/>
            <w:hideMark/>
          </w:tcPr>
          <w:p w:rsidR="00471C32" w:rsidRPr="00D51720" w:rsidRDefault="00471C32" w:rsidP="00471C32">
            <w:pPr>
              <w:tabs>
                <w:tab w:val="left" w:pos="6705"/>
                <w:tab w:val="left" w:pos="9150"/>
              </w:tabs>
              <w:rPr>
                <w:sz w:val="22"/>
                <w:szCs w:val="22"/>
              </w:rPr>
            </w:pPr>
          </w:p>
        </w:tc>
      </w:tr>
      <w:tr w:rsidR="00471C32" w:rsidRPr="00D51720" w:rsidTr="00DD4988">
        <w:trPr>
          <w:trHeight w:val="510"/>
        </w:trPr>
        <w:tc>
          <w:tcPr>
            <w:tcW w:w="5000" w:type="pct"/>
            <w:gridSpan w:val="13"/>
            <w:tcBorders>
              <w:top w:val="nil"/>
              <w:left w:val="nil"/>
              <w:bottom w:val="nil"/>
              <w:right w:val="nil"/>
            </w:tcBorders>
            <w:hideMark/>
          </w:tcPr>
          <w:p w:rsidR="00471C32" w:rsidRPr="00D51720" w:rsidRDefault="00471C32" w:rsidP="00471C32">
            <w:pPr>
              <w:tabs>
                <w:tab w:val="left" w:pos="6705"/>
                <w:tab w:val="left" w:pos="9150"/>
              </w:tabs>
              <w:rPr>
                <w:b/>
                <w:bCs/>
                <w:sz w:val="22"/>
                <w:szCs w:val="22"/>
              </w:rPr>
            </w:pPr>
            <w:r w:rsidRPr="00D51720">
              <w:rPr>
                <w:b/>
                <w:bCs/>
                <w:sz w:val="22"/>
                <w:szCs w:val="22"/>
              </w:rPr>
              <w:t>ВЕДОМСТВЕННАЯ СТРУКТУРА РАСХОДОВ МЕСТНОГО БЮДЖЕТА НА 2022 ГОД И ПЛАНОВЫЙ ПЕРИОД 2023 И 2024 годов</w:t>
            </w:r>
          </w:p>
        </w:tc>
      </w:tr>
      <w:tr w:rsidR="00471C32" w:rsidRPr="00D51720" w:rsidTr="00DD4988">
        <w:trPr>
          <w:trHeight w:val="345"/>
        </w:trPr>
        <w:tc>
          <w:tcPr>
            <w:tcW w:w="1943" w:type="pct"/>
            <w:tcBorders>
              <w:top w:val="nil"/>
              <w:left w:val="nil"/>
              <w:bottom w:val="single" w:sz="4" w:space="0" w:color="auto"/>
              <w:right w:val="nil"/>
            </w:tcBorders>
            <w:noWrap/>
            <w:hideMark/>
          </w:tcPr>
          <w:p w:rsidR="00471C32" w:rsidRPr="00D51720" w:rsidRDefault="00471C32" w:rsidP="00471C32">
            <w:pPr>
              <w:tabs>
                <w:tab w:val="left" w:pos="6705"/>
                <w:tab w:val="left" w:pos="9150"/>
              </w:tabs>
              <w:rPr>
                <w:sz w:val="22"/>
                <w:szCs w:val="22"/>
              </w:rPr>
            </w:pPr>
          </w:p>
        </w:tc>
        <w:tc>
          <w:tcPr>
            <w:tcW w:w="331" w:type="pct"/>
            <w:tcBorders>
              <w:top w:val="nil"/>
              <w:left w:val="nil"/>
              <w:bottom w:val="single" w:sz="4" w:space="0" w:color="auto"/>
              <w:right w:val="nil"/>
            </w:tcBorders>
            <w:noWrap/>
            <w:hideMark/>
          </w:tcPr>
          <w:p w:rsidR="00471C32" w:rsidRPr="00D51720" w:rsidRDefault="00471C32" w:rsidP="00471C32">
            <w:pPr>
              <w:tabs>
                <w:tab w:val="left" w:pos="6705"/>
                <w:tab w:val="left" w:pos="9150"/>
              </w:tabs>
              <w:rPr>
                <w:sz w:val="22"/>
                <w:szCs w:val="22"/>
              </w:rPr>
            </w:pPr>
          </w:p>
        </w:tc>
        <w:tc>
          <w:tcPr>
            <w:tcW w:w="201" w:type="pct"/>
            <w:tcBorders>
              <w:top w:val="nil"/>
              <w:left w:val="nil"/>
              <w:bottom w:val="single" w:sz="4" w:space="0" w:color="auto"/>
              <w:right w:val="nil"/>
            </w:tcBorders>
            <w:noWrap/>
            <w:hideMark/>
          </w:tcPr>
          <w:p w:rsidR="00471C32" w:rsidRPr="00D51720" w:rsidRDefault="00471C32" w:rsidP="00471C32">
            <w:pPr>
              <w:tabs>
                <w:tab w:val="left" w:pos="6705"/>
                <w:tab w:val="left" w:pos="9150"/>
              </w:tabs>
              <w:rPr>
                <w:sz w:val="22"/>
                <w:szCs w:val="22"/>
              </w:rPr>
            </w:pPr>
          </w:p>
        </w:tc>
        <w:tc>
          <w:tcPr>
            <w:tcW w:w="223" w:type="pct"/>
            <w:tcBorders>
              <w:top w:val="nil"/>
              <w:left w:val="nil"/>
              <w:bottom w:val="single" w:sz="4" w:space="0" w:color="auto"/>
              <w:right w:val="nil"/>
            </w:tcBorders>
            <w:noWrap/>
            <w:hideMark/>
          </w:tcPr>
          <w:p w:rsidR="00471C32" w:rsidRPr="00D51720" w:rsidRDefault="00471C32" w:rsidP="00471C32">
            <w:pPr>
              <w:tabs>
                <w:tab w:val="left" w:pos="6705"/>
                <w:tab w:val="left" w:pos="9150"/>
              </w:tabs>
              <w:rPr>
                <w:sz w:val="22"/>
                <w:szCs w:val="22"/>
              </w:rPr>
            </w:pPr>
          </w:p>
        </w:tc>
        <w:tc>
          <w:tcPr>
            <w:tcW w:w="664" w:type="pct"/>
            <w:gridSpan w:val="2"/>
            <w:tcBorders>
              <w:top w:val="nil"/>
              <w:left w:val="nil"/>
              <w:bottom w:val="single" w:sz="4" w:space="0" w:color="auto"/>
              <w:right w:val="nil"/>
            </w:tcBorders>
            <w:noWrap/>
            <w:hideMark/>
          </w:tcPr>
          <w:p w:rsidR="00471C32" w:rsidRPr="00D51720" w:rsidRDefault="00471C32" w:rsidP="00471C32">
            <w:pPr>
              <w:tabs>
                <w:tab w:val="left" w:pos="6705"/>
                <w:tab w:val="left" w:pos="9150"/>
              </w:tabs>
              <w:rPr>
                <w:sz w:val="22"/>
                <w:szCs w:val="22"/>
              </w:rPr>
            </w:pPr>
          </w:p>
        </w:tc>
        <w:tc>
          <w:tcPr>
            <w:tcW w:w="245" w:type="pct"/>
            <w:gridSpan w:val="2"/>
            <w:tcBorders>
              <w:top w:val="nil"/>
              <w:left w:val="nil"/>
              <w:bottom w:val="single" w:sz="4" w:space="0" w:color="auto"/>
              <w:right w:val="nil"/>
            </w:tcBorders>
            <w:noWrap/>
            <w:hideMark/>
          </w:tcPr>
          <w:p w:rsidR="00471C32" w:rsidRPr="00D51720" w:rsidRDefault="00471C32" w:rsidP="00471C32">
            <w:pPr>
              <w:tabs>
                <w:tab w:val="left" w:pos="6705"/>
                <w:tab w:val="left" w:pos="9150"/>
              </w:tabs>
              <w:rPr>
                <w:sz w:val="22"/>
                <w:szCs w:val="22"/>
              </w:rPr>
            </w:pPr>
          </w:p>
        </w:tc>
        <w:tc>
          <w:tcPr>
            <w:tcW w:w="401" w:type="pct"/>
            <w:tcBorders>
              <w:top w:val="nil"/>
              <w:left w:val="nil"/>
              <w:bottom w:val="single" w:sz="4" w:space="0" w:color="auto"/>
              <w:right w:val="nil"/>
            </w:tcBorders>
            <w:noWrap/>
            <w:hideMark/>
          </w:tcPr>
          <w:p w:rsidR="00471C32" w:rsidRPr="00D51720" w:rsidRDefault="00471C32" w:rsidP="00471C32">
            <w:pPr>
              <w:tabs>
                <w:tab w:val="left" w:pos="6705"/>
                <w:tab w:val="left" w:pos="9150"/>
              </w:tabs>
              <w:rPr>
                <w:sz w:val="22"/>
                <w:szCs w:val="22"/>
              </w:rPr>
            </w:pPr>
          </w:p>
        </w:tc>
        <w:tc>
          <w:tcPr>
            <w:tcW w:w="390" w:type="pct"/>
            <w:gridSpan w:val="2"/>
            <w:tcBorders>
              <w:top w:val="nil"/>
              <w:left w:val="nil"/>
              <w:bottom w:val="single" w:sz="4" w:space="0" w:color="auto"/>
              <w:right w:val="nil"/>
            </w:tcBorders>
            <w:noWrap/>
            <w:hideMark/>
          </w:tcPr>
          <w:p w:rsidR="00471C32" w:rsidRPr="00D51720" w:rsidRDefault="00471C32" w:rsidP="00471C32">
            <w:pPr>
              <w:tabs>
                <w:tab w:val="left" w:pos="6705"/>
                <w:tab w:val="left" w:pos="9150"/>
              </w:tabs>
              <w:rPr>
                <w:sz w:val="22"/>
                <w:szCs w:val="22"/>
              </w:rPr>
            </w:pPr>
          </w:p>
        </w:tc>
        <w:tc>
          <w:tcPr>
            <w:tcW w:w="601" w:type="pct"/>
            <w:gridSpan w:val="2"/>
            <w:tcBorders>
              <w:top w:val="nil"/>
              <w:left w:val="nil"/>
              <w:bottom w:val="single" w:sz="4" w:space="0" w:color="auto"/>
              <w:right w:val="nil"/>
            </w:tcBorders>
            <w:noWrap/>
            <w:hideMark/>
          </w:tcPr>
          <w:p w:rsidR="00471C32" w:rsidRPr="00D51720" w:rsidRDefault="00471C32" w:rsidP="00471C32">
            <w:pPr>
              <w:tabs>
                <w:tab w:val="left" w:pos="6705"/>
                <w:tab w:val="left" w:pos="9150"/>
              </w:tabs>
              <w:rPr>
                <w:sz w:val="22"/>
                <w:szCs w:val="22"/>
              </w:rPr>
            </w:pPr>
            <w:r w:rsidRPr="00D51720">
              <w:rPr>
                <w:sz w:val="22"/>
                <w:szCs w:val="22"/>
              </w:rPr>
              <w:t>тыс. рублей</w:t>
            </w:r>
          </w:p>
        </w:tc>
      </w:tr>
      <w:tr w:rsidR="00471C32" w:rsidRPr="00D51720" w:rsidTr="00DD4988">
        <w:trPr>
          <w:trHeight w:val="450"/>
        </w:trPr>
        <w:tc>
          <w:tcPr>
            <w:tcW w:w="1943" w:type="pct"/>
            <w:vMerge w:val="restart"/>
            <w:tcBorders>
              <w:top w:val="single" w:sz="4" w:space="0" w:color="auto"/>
            </w:tcBorders>
            <w:hideMark/>
          </w:tcPr>
          <w:p w:rsidR="00471C32" w:rsidRPr="00D51720" w:rsidRDefault="00471C32" w:rsidP="00471C32">
            <w:pPr>
              <w:tabs>
                <w:tab w:val="left" w:pos="6705"/>
                <w:tab w:val="left" w:pos="9150"/>
              </w:tabs>
              <w:rPr>
                <w:sz w:val="22"/>
                <w:szCs w:val="22"/>
              </w:rPr>
            </w:pPr>
            <w:r w:rsidRPr="00D51720">
              <w:rPr>
                <w:sz w:val="22"/>
                <w:szCs w:val="22"/>
              </w:rPr>
              <w:t>Наименование</w:t>
            </w:r>
          </w:p>
        </w:tc>
        <w:tc>
          <w:tcPr>
            <w:tcW w:w="331" w:type="pct"/>
            <w:vMerge w:val="restart"/>
            <w:tcBorders>
              <w:top w:val="single" w:sz="4" w:space="0" w:color="auto"/>
            </w:tcBorders>
            <w:hideMark/>
          </w:tcPr>
          <w:p w:rsidR="00471C32" w:rsidRPr="00D51720" w:rsidRDefault="00471C32" w:rsidP="00471C32">
            <w:pPr>
              <w:tabs>
                <w:tab w:val="left" w:pos="6705"/>
                <w:tab w:val="left" w:pos="9150"/>
              </w:tabs>
              <w:rPr>
                <w:sz w:val="22"/>
                <w:szCs w:val="22"/>
              </w:rPr>
            </w:pPr>
            <w:r w:rsidRPr="00D51720">
              <w:rPr>
                <w:sz w:val="22"/>
                <w:szCs w:val="22"/>
              </w:rPr>
              <w:t>ГРБС</w:t>
            </w:r>
          </w:p>
        </w:tc>
        <w:tc>
          <w:tcPr>
            <w:tcW w:w="201" w:type="pct"/>
            <w:vMerge w:val="restart"/>
            <w:tcBorders>
              <w:top w:val="single" w:sz="4" w:space="0" w:color="auto"/>
            </w:tcBorders>
            <w:hideMark/>
          </w:tcPr>
          <w:p w:rsidR="00471C32" w:rsidRPr="00D51720" w:rsidRDefault="00471C32" w:rsidP="00471C32">
            <w:pPr>
              <w:tabs>
                <w:tab w:val="left" w:pos="6705"/>
                <w:tab w:val="left" w:pos="9150"/>
              </w:tabs>
              <w:rPr>
                <w:sz w:val="22"/>
                <w:szCs w:val="22"/>
              </w:rPr>
            </w:pPr>
            <w:r w:rsidRPr="00D51720">
              <w:rPr>
                <w:sz w:val="22"/>
                <w:szCs w:val="22"/>
              </w:rPr>
              <w:t>РЗ</w:t>
            </w:r>
          </w:p>
        </w:tc>
        <w:tc>
          <w:tcPr>
            <w:tcW w:w="223" w:type="pct"/>
            <w:vMerge w:val="restart"/>
            <w:tcBorders>
              <w:top w:val="single" w:sz="4" w:space="0" w:color="auto"/>
            </w:tcBorders>
            <w:hideMark/>
          </w:tcPr>
          <w:p w:rsidR="00471C32" w:rsidRPr="00D51720" w:rsidRDefault="00471C32" w:rsidP="00471C32">
            <w:pPr>
              <w:tabs>
                <w:tab w:val="left" w:pos="6705"/>
                <w:tab w:val="left" w:pos="9150"/>
              </w:tabs>
              <w:rPr>
                <w:sz w:val="22"/>
                <w:szCs w:val="22"/>
              </w:rPr>
            </w:pPr>
            <w:r w:rsidRPr="00D51720">
              <w:rPr>
                <w:sz w:val="22"/>
                <w:szCs w:val="22"/>
              </w:rPr>
              <w:t>ПР</w:t>
            </w:r>
          </w:p>
        </w:tc>
        <w:tc>
          <w:tcPr>
            <w:tcW w:w="664" w:type="pct"/>
            <w:gridSpan w:val="2"/>
            <w:vMerge w:val="restart"/>
            <w:tcBorders>
              <w:top w:val="single" w:sz="4" w:space="0" w:color="auto"/>
            </w:tcBorders>
            <w:hideMark/>
          </w:tcPr>
          <w:p w:rsidR="00471C32" w:rsidRPr="00D51720" w:rsidRDefault="00471C32" w:rsidP="00471C32">
            <w:pPr>
              <w:tabs>
                <w:tab w:val="left" w:pos="6705"/>
                <w:tab w:val="left" w:pos="9150"/>
              </w:tabs>
              <w:rPr>
                <w:sz w:val="22"/>
                <w:szCs w:val="22"/>
              </w:rPr>
            </w:pPr>
            <w:r w:rsidRPr="00D51720">
              <w:rPr>
                <w:sz w:val="22"/>
                <w:szCs w:val="22"/>
              </w:rPr>
              <w:t>ЦСР</w:t>
            </w:r>
          </w:p>
        </w:tc>
        <w:tc>
          <w:tcPr>
            <w:tcW w:w="245" w:type="pct"/>
            <w:gridSpan w:val="2"/>
            <w:vMerge w:val="restart"/>
            <w:tcBorders>
              <w:top w:val="single" w:sz="4" w:space="0" w:color="auto"/>
            </w:tcBorders>
            <w:hideMark/>
          </w:tcPr>
          <w:p w:rsidR="00471C32" w:rsidRPr="00D51720" w:rsidRDefault="00471C32" w:rsidP="00471C32">
            <w:pPr>
              <w:tabs>
                <w:tab w:val="left" w:pos="6705"/>
                <w:tab w:val="left" w:pos="9150"/>
              </w:tabs>
              <w:rPr>
                <w:sz w:val="22"/>
                <w:szCs w:val="22"/>
              </w:rPr>
            </w:pPr>
            <w:r w:rsidRPr="00D51720">
              <w:rPr>
                <w:sz w:val="22"/>
                <w:szCs w:val="22"/>
              </w:rPr>
              <w:t>ВР</w:t>
            </w:r>
          </w:p>
        </w:tc>
        <w:tc>
          <w:tcPr>
            <w:tcW w:w="1392" w:type="pct"/>
            <w:gridSpan w:val="5"/>
            <w:tcBorders>
              <w:top w:val="single" w:sz="4" w:space="0" w:color="auto"/>
            </w:tcBorders>
            <w:hideMark/>
          </w:tcPr>
          <w:p w:rsidR="00471C32" w:rsidRPr="00D51720" w:rsidRDefault="00471C32" w:rsidP="00471C32">
            <w:pPr>
              <w:tabs>
                <w:tab w:val="left" w:pos="6705"/>
                <w:tab w:val="left" w:pos="9150"/>
              </w:tabs>
              <w:rPr>
                <w:sz w:val="22"/>
                <w:szCs w:val="22"/>
              </w:rPr>
            </w:pPr>
            <w:r w:rsidRPr="00D51720">
              <w:rPr>
                <w:sz w:val="22"/>
                <w:szCs w:val="22"/>
              </w:rPr>
              <w:t>Сумма</w:t>
            </w:r>
          </w:p>
        </w:tc>
      </w:tr>
      <w:tr w:rsidR="00471C32" w:rsidRPr="00D51720" w:rsidTr="00DD4988">
        <w:trPr>
          <w:trHeight w:val="555"/>
        </w:trPr>
        <w:tc>
          <w:tcPr>
            <w:tcW w:w="1943" w:type="pct"/>
            <w:vMerge/>
            <w:hideMark/>
          </w:tcPr>
          <w:p w:rsidR="00471C32" w:rsidRPr="00D51720" w:rsidRDefault="00471C32" w:rsidP="00471C32">
            <w:pPr>
              <w:tabs>
                <w:tab w:val="left" w:pos="6705"/>
                <w:tab w:val="left" w:pos="9150"/>
              </w:tabs>
              <w:rPr>
                <w:sz w:val="22"/>
                <w:szCs w:val="22"/>
              </w:rPr>
            </w:pPr>
          </w:p>
        </w:tc>
        <w:tc>
          <w:tcPr>
            <w:tcW w:w="331" w:type="pct"/>
            <w:vMerge/>
            <w:hideMark/>
          </w:tcPr>
          <w:p w:rsidR="00471C32" w:rsidRPr="00D51720" w:rsidRDefault="00471C32" w:rsidP="00471C32">
            <w:pPr>
              <w:tabs>
                <w:tab w:val="left" w:pos="6705"/>
                <w:tab w:val="left" w:pos="9150"/>
              </w:tabs>
              <w:rPr>
                <w:sz w:val="22"/>
                <w:szCs w:val="22"/>
              </w:rPr>
            </w:pPr>
          </w:p>
        </w:tc>
        <w:tc>
          <w:tcPr>
            <w:tcW w:w="201" w:type="pct"/>
            <w:vMerge/>
            <w:hideMark/>
          </w:tcPr>
          <w:p w:rsidR="00471C32" w:rsidRPr="00D51720" w:rsidRDefault="00471C32" w:rsidP="00471C32">
            <w:pPr>
              <w:tabs>
                <w:tab w:val="left" w:pos="6705"/>
                <w:tab w:val="left" w:pos="9150"/>
              </w:tabs>
              <w:rPr>
                <w:sz w:val="22"/>
                <w:szCs w:val="22"/>
              </w:rPr>
            </w:pPr>
          </w:p>
        </w:tc>
        <w:tc>
          <w:tcPr>
            <w:tcW w:w="223" w:type="pct"/>
            <w:vMerge/>
            <w:hideMark/>
          </w:tcPr>
          <w:p w:rsidR="00471C32" w:rsidRPr="00D51720" w:rsidRDefault="00471C32" w:rsidP="00471C32">
            <w:pPr>
              <w:tabs>
                <w:tab w:val="left" w:pos="6705"/>
                <w:tab w:val="left" w:pos="9150"/>
              </w:tabs>
              <w:rPr>
                <w:sz w:val="22"/>
                <w:szCs w:val="22"/>
              </w:rPr>
            </w:pPr>
          </w:p>
        </w:tc>
        <w:tc>
          <w:tcPr>
            <w:tcW w:w="664" w:type="pct"/>
            <w:gridSpan w:val="2"/>
            <w:vMerge/>
            <w:hideMark/>
          </w:tcPr>
          <w:p w:rsidR="00471C32" w:rsidRPr="00D51720" w:rsidRDefault="00471C32" w:rsidP="00471C32">
            <w:pPr>
              <w:tabs>
                <w:tab w:val="left" w:pos="6705"/>
                <w:tab w:val="left" w:pos="9150"/>
              </w:tabs>
              <w:rPr>
                <w:sz w:val="22"/>
                <w:szCs w:val="22"/>
              </w:rPr>
            </w:pPr>
          </w:p>
        </w:tc>
        <w:tc>
          <w:tcPr>
            <w:tcW w:w="245" w:type="pct"/>
            <w:gridSpan w:val="2"/>
            <w:vMerge/>
            <w:hideMark/>
          </w:tcPr>
          <w:p w:rsidR="00471C32" w:rsidRPr="00D51720" w:rsidRDefault="00471C32" w:rsidP="00471C32">
            <w:pPr>
              <w:tabs>
                <w:tab w:val="left" w:pos="6705"/>
                <w:tab w:val="left" w:pos="9150"/>
              </w:tabs>
              <w:rPr>
                <w:sz w:val="22"/>
                <w:szCs w:val="22"/>
              </w:rPr>
            </w:pPr>
          </w:p>
        </w:tc>
        <w:tc>
          <w:tcPr>
            <w:tcW w:w="401" w:type="pct"/>
            <w:hideMark/>
          </w:tcPr>
          <w:p w:rsidR="00471C32" w:rsidRPr="00D51720" w:rsidRDefault="00471C32" w:rsidP="00471C32">
            <w:pPr>
              <w:tabs>
                <w:tab w:val="left" w:pos="6705"/>
                <w:tab w:val="left" w:pos="9150"/>
              </w:tabs>
              <w:rPr>
                <w:sz w:val="22"/>
                <w:szCs w:val="22"/>
              </w:rPr>
            </w:pPr>
            <w:r w:rsidRPr="00D51720">
              <w:rPr>
                <w:sz w:val="22"/>
                <w:szCs w:val="22"/>
              </w:rPr>
              <w:t>2022 год</w:t>
            </w:r>
          </w:p>
        </w:tc>
        <w:tc>
          <w:tcPr>
            <w:tcW w:w="390" w:type="pct"/>
            <w:gridSpan w:val="2"/>
            <w:hideMark/>
          </w:tcPr>
          <w:p w:rsidR="00471C32" w:rsidRPr="00D51720" w:rsidRDefault="00471C32" w:rsidP="00471C32">
            <w:pPr>
              <w:tabs>
                <w:tab w:val="left" w:pos="6705"/>
                <w:tab w:val="left" w:pos="9150"/>
              </w:tabs>
              <w:rPr>
                <w:sz w:val="22"/>
                <w:szCs w:val="22"/>
              </w:rPr>
            </w:pPr>
            <w:r w:rsidRPr="00D51720">
              <w:rPr>
                <w:sz w:val="22"/>
                <w:szCs w:val="22"/>
              </w:rPr>
              <w:t>2023 год</w:t>
            </w:r>
          </w:p>
        </w:tc>
        <w:tc>
          <w:tcPr>
            <w:tcW w:w="601" w:type="pct"/>
            <w:gridSpan w:val="2"/>
            <w:hideMark/>
          </w:tcPr>
          <w:p w:rsidR="00471C32" w:rsidRPr="00D51720" w:rsidRDefault="00471C32" w:rsidP="00471C32">
            <w:pPr>
              <w:tabs>
                <w:tab w:val="left" w:pos="6705"/>
                <w:tab w:val="left" w:pos="9150"/>
              </w:tabs>
              <w:rPr>
                <w:sz w:val="22"/>
                <w:szCs w:val="22"/>
              </w:rPr>
            </w:pPr>
            <w:r w:rsidRPr="00D51720">
              <w:rPr>
                <w:sz w:val="22"/>
                <w:szCs w:val="22"/>
              </w:rPr>
              <w:t>2024 год</w:t>
            </w:r>
          </w:p>
        </w:tc>
      </w:tr>
      <w:tr w:rsidR="00471C32" w:rsidRPr="00D51720" w:rsidTr="00DD4988">
        <w:trPr>
          <w:trHeight w:val="645"/>
        </w:trPr>
        <w:tc>
          <w:tcPr>
            <w:tcW w:w="1943"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t>администрация Усть-Чемского сельсовета Искитмского района Новосибирской области</w:t>
            </w:r>
          </w:p>
        </w:tc>
        <w:tc>
          <w:tcPr>
            <w:tcW w:w="331"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t>293</w:t>
            </w:r>
          </w:p>
        </w:tc>
        <w:tc>
          <w:tcPr>
            <w:tcW w:w="201" w:type="pct"/>
            <w:hideMark/>
          </w:tcPr>
          <w:p w:rsidR="00471C32" w:rsidRPr="00D51720" w:rsidRDefault="00471C32" w:rsidP="00ED5612">
            <w:pPr>
              <w:tabs>
                <w:tab w:val="left" w:pos="6705"/>
                <w:tab w:val="left" w:pos="9150"/>
              </w:tabs>
              <w:jc w:val="center"/>
              <w:rPr>
                <w:sz w:val="22"/>
                <w:szCs w:val="22"/>
              </w:rPr>
            </w:pPr>
          </w:p>
        </w:tc>
        <w:tc>
          <w:tcPr>
            <w:tcW w:w="223" w:type="pct"/>
            <w:hideMark/>
          </w:tcPr>
          <w:p w:rsidR="00471C32" w:rsidRPr="00D51720" w:rsidRDefault="00471C32" w:rsidP="00ED5612">
            <w:pPr>
              <w:tabs>
                <w:tab w:val="left" w:pos="6705"/>
                <w:tab w:val="left" w:pos="9150"/>
              </w:tabs>
              <w:jc w:val="center"/>
              <w:rPr>
                <w:sz w:val="22"/>
                <w:szCs w:val="22"/>
              </w:rPr>
            </w:pPr>
          </w:p>
        </w:tc>
        <w:tc>
          <w:tcPr>
            <w:tcW w:w="664" w:type="pct"/>
            <w:gridSpan w:val="2"/>
            <w:hideMark/>
          </w:tcPr>
          <w:p w:rsidR="00471C32" w:rsidRPr="00D51720" w:rsidRDefault="00471C32" w:rsidP="00ED5612">
            <w:pPr>
              <w:tabs>
                <w:tab w:val="left" w:pos="6705"/>
                <w:tab w:val="left" w:pos="9150"/>
              </w:tabs>
              <w:jc w:val="center"/>
              <w:rPr>
                <w:sz w:val="22"/>
                <w:szCs w:val="22"/>
              </w:rPr>
            </w:pPr>
          </w:p>
        </w:tc>
        <w:tc>
          <w:tcPr>
            <w:tcW w:w="245" w:type="pct"/>
            <w:gridSpan w:val="2"/>
            <w:hideMark/>
          </w:tcPr>
          <w:p w:rsidR="00471C32" w:rsidRPr="00D51720" w:rsidRDefault="00471C32" w:rsidP="00ED5612">
            <w:pPr>
              <w:tabs>
                <w:tab w:val="left" w:pos="6705"/>
                <w:tab w:val="left" w:pos="9150"/>
              </w:tabs>
              <w:jc w:val="center"/>
              <w:rPr>
                <w:sz w:val="22"/>
                <w:szCs w:val="22"/>
              </w:rPr>
            </w:pPr>
          </w:p>
        </w:tc>
        <w:tc>
          <w:tcPr>
            <w:tcW w:w="442" w:type="pct"/>
            <w:gridSpan w:val="2"/>
            <w:hideMark/>
          </w:tcPr>
          <w:p w:rsidR="00471C32" w:rsidRPr="00D51720" w:rsidRDefault="00471C32" w:rsidP="00ED5612">
            <w:pPr>
              <w:tabs>
                <w:tab w:val="left" w:pos="6705"/>
                <w:tab w:val="left" w:pos="9150"/>
              </w:tabs>
              <w:jc w:val="center"/>
              <w:rPr>
                <w:b/>
                <w:bCs/>
                <w:sz w:val="22"/>
                <w:szCs w:val="22"/>
              </w:rPr>
            </w:pPr>
            <w:r w:rsidRPr="00D51720">
              <w:rPr>
                <w:b/>
                <w:bCs/>
                <w:sz w:val="22"/>
                <w:szCs w:val="22"/>
              </w:rPr>
              <w:t>22 182,3</w:t>
            </w:r>
          </w:p>
        </w:tc>
        <w:tc>
          <w:tcPr>
            <w:tcW w:w="394" w:type="pct"/>
            <w:gridSpan w:val="2"/>
            <w:hideMark/>
          </w:tcPr>
          <w:p w:rsidR="00471C32" w:rsidRPr="00D51720" w:rsidRDefault="00471C32" w:rsidP="00ED5612">
            <w:pPr>
              <w:tabs>
                <w:tab w:val="left" w:pos="6705"/>
                <w:tab w:val="left" w:pos="9150"/>
              </w:tabs>
              <w:jc w:val="center"/>
              <w:rPr>
                <w:b/>
                <w:bCs/>
                <w:sz w:val="22"/>
                <w:szCs w:val="22"/>
              </w:rPr>
            </w:pPr>
            <w:r w:rsidRPr="00D51720">
              <w:rPr>
                <w:b/>
                <w:bCs/>
                <w:sz w:val="22"/>
                <w:szCs w:val="22"/>
              </w:rPr>
              <w:t>7 839,8</w:t>
            </w:r>
          </w:p>
        </w:tc>
        <w:tc>
          <w:tcPr>
            <w:tcW w:w="556"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t>8 420,4</w:t>
            </w:r>
          </w:p>
        </w:tc>
      </w:tr>
      <w:tr w:rsidR="00471C32" w:rsidRPr="00D51720" w:rsidTr="00DD4988">
        <w:trPr>
          <w:trHeight w:val="319"/>
        </w:trPr>
        <w:tc>
          <w:tcPr>
            <w:tcW w:w="1943"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t>Общегосударственные вопросы</w:t>
            </w:r>
          </w:p>
        </w:tc>
        <w:tc>
          <w:tcPr>
            <w:tcW w:w="331"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t>293</w:t>
            </w:r>
          </w:p>
        </w:tc>
        <w:tc>
          <w:tcPr>
            <w:tcW w:w="201"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01</w:t>
            </w:r>
          </w:p>
        </w:tc>
        <w:tc>
          <w:tcPr>
            <w:tcW w:w="223" w:type="pct"/>
            <w:noWrap/>
            <w:hideMark/>
          </w:tcPr>
          <w:p w:rsidR="00471C32" w:rsidRPr="00D51720" w:rsidRDefault="00471C32" w:rsidP="00ED5612">
            <w:pPr>
              <w:tabs>
                <w:tab w:val="left" w:pos="6705"/>
                <w:tab w:val="left" w:pos="9150"/>
              </w:tabs>
              <w:jc w:val="center"/>
              <w:rPr>
                <w:b/>
                <w:bCs/>
                <w:sz w:val="22"/>
                <w:szCs w:val="22"/>
              </w:rPr>
            </w:pPr>
          </w:p>
        </w:tc>
        <w:tc>
          <w:tcPr>
            <w:tcW w:w="664" w:type="pct"/>
            <w:gridSpan w:val="2"/>
            <w:hideMark/>
          </w:tcPr>
          <w:p w:rsidR="00471C32" w:rsidRPr="00D51720" w:rsidRDefault="00471C32" w:rsidP="00ED5612">
            <w:pPr>
              <w:tabs>
                <w:tab w:val="left" w:pos="6705"/>
                <w:tab w:val="left" w:pos="9150"/>
              </w:tabs>
              <w:jc w:val="center"/>
              <w:rPr>
                <w:b/>
                <w:bCs/>
                <w:sz w:val="22"/>
                <w:szCs w:val="22"/>
              </w:rPr>
            </w:pPr>
          </w:p>
        </w:tc>
        <w:tc>
          <w:tcPr>
            <w:tcW w:w="245" w:type="pct"/>
            <w:gridSpan w:val="2"/>
            <w:noWrap/>
            <w:hideMark/>
          </w:tcPr>
          <w:p w:rsidR="00471C32" w:rsidRPr="00D51720" w:rsidRDefault="00471C32" w:rsidP="00ED5612">
            <w:pPr>
              <w:tabs>
                <w:tab w:val="left" w:pos="6705"/>
                <w:tab w:val="left" w:pos="9150"/>
              </w:tabs>
              <w:jc w:val="center"/>
              <w:rPr>
                <w:b/>
                <w:bCs/>
                <w:sz w:val="22"/>
                <w:szCs w:val="22"/>
              </w:rPr>
            </w:pPr>
          </w:p>
        </w:tc>
        <w:tc>
          <w:tcPr>
            <w:tcW w:w="442" w:type="pct"/>
            <w:gridSpan w:val="2"/>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9 209,7</w:t>
            </w:r>
          </w:p>
        </w:tc>
        <w:tc>
          <w:tcPr>
            <w:tcW w:w="394" w:type="pct"/>
            <w:gridSpan w:val="2"/>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3 624,9</w:t>
            </w:r>
          </w:p>
        </w:tc>
        <w:tc>
          <w:tcPr>
            <w:tcW w:w="556"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3 624,9</w:t>
            </w:r>
          </w:p>
        </w:tc>
      </w:tr>
      <w:tr w:rsidR="00471C32" w:rsidRPr="00D51720" w:rsidTr="00DD4988">
        <w:trPr>
          <w:trHeight w:val="642"/>
        </w:trPr>
        <w:tc>
          <w:tcPr>
            <w:tcW w:w="1943"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t>Функционирование высшего должностного лица субъекта Российской Федерации и муниципального образования</w:t>
            </w:r>
          </w:p>
        </w:tc>
        <w:tc>
          <w:tcPr>
            <w:tcW w:w="331"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t>293</w:t>
            </w:r>
          </w:p>
        </w:tc>
        <w:tc>
          <w:tcPr>
            <w:tcW w:w="201"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01</w:t>
            </w:r>
          </w:p>
        </w:tc>
        <w:tc>
          <w:tcPr>
            <w:tcW w:w="223"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02</w:t>
            </w:r>
          </w:p>
        </w:tc>
        <w:tc>
          <w:tcPr>
            <w:tcW w:w="664" w:type="pct"/>
            <w:gridSpan w:val="2"/>
            <w:hideMark/>
          </w:tcPr>
          <w:p w:rsidR="00471C32" w:rsidRPr="00D51720" w:rsidRDefault="00471C32" w:rsidP="00ED5612">
            <w:pPr>
              <w:tabs>
                <w:tab w:val="left" w:pos="6705"/>
                <w:tab w:val="left" w:pos="9150"/>
              </w:tabs>
              <w:jc w:val="center"/>
              <w:rPr>
                <w:b/>
                <w:bCs/>
                <w:sz w:val="22"/>
                <w:szCs w:val="22"/>
              </w:rPr>
            </w:pPr>
          </w:p>
        </w:tc>
        <w:tc>
          <w:tcPr>
            <w:tcW w:w="245" w:type="pct"/>
            <w:gridSpan w:val="2"/>
            <w:noWrap/>
            <w:hideMark/>
          </w:tcPr>
          <w:p w:rsidR="00471C32" w:rsidRPr="00D51720" w:rsidRDefault="00471C32" w:rsidP="00ED5612">
            <w:pPr>
              <w:tabs>
                <w:tab w:val="left" w:pos="6705"/>
                <w:tab w:val="left" w:pos="9150"/>
              </w:tabs>
              <w:jc w:val="center"/>
              <w:rPr>
                <w:b/>
                <w:bCs/>
                <w:sz w:val="22"/>
                <w:szCs w:val="22"/>
              </w:rPr>
            </w:pPr>
          </w:p>
        </w:tc>
        <w:tc>
          <w:tcPr>
            <w:tcW w:w="442" w:type="pct"/>
            <w:gridSpan w:val="2"/>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855,5</w:t>
            </w:r>
          </w:p>
        </w:tc>
        <w:tc>
          <w:tcPr>
            <w:tcW w:w="394" w:type="pct"/>
            <w:gridSpan w:val="2"/>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769,1</w:t>
            </w:r>
          </w:p>
        </w:tc>
        <w:tc>
          <w:tcPr>
            <w:tcW w:w="556"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769,1</w:t>
            </w:r>
          </w:p>
        </w:tc>
      </w:tr>
      <w:tr w:rsidR="00471C32" w:rsidRPr="00D51720" w:rsidTr="00DD4988">
        <w:trPr>
          <w:trHeight w:val="319"/>
        </w:trPr>
        <w:tc>
          <w:tcPr>
            <w:tcW w:w="1943" w:type="pct"/>
            <w:hideMark/>
          </w:tcPr>
          <w:p w:rsidR="00471C32" w:rsidRPr="00D51720" w:rsidRDefault="00471C32" w:rsidP="00ED5612">
            <w:pPr>
              <w:tabs>
                <w:tab w:val="left" w:pos="6705"/>
                <w:tab w:val="left" w:pos="9150"/>
              </w:tabs>
              <w:jc w:val="center"/>
              <w:rPr>
                <w:sz w:val="22"/>
                <w:szCs w:val="22"/>
              </w:rPr>
            </w:pPr>
            <w:r w:rsidRPr="00D51720">
              <w:rPr>
                <w:sz w:val="22"/>
                <w:szCs w:val="22"/>
              </w:rPr>
              <w:t>Непрограммные направления бюджета</w:t>
            </w:r>
          </w:p>
        </w:tc>
        <w:tc>
          <w:tcPr>
            <w:tcW w:w="331" w:type="pct"/>
            <w:hideMark/>
          </w:tcPr>
          <w:p w:rsidR="00471C32" w:rsidRPr="00D51720" w:rsidRDefault="00471C32" w:rsidP="00ED5612">
            <w:pPr>
              <w:tabs>
                <w:tab w:val="left" w:pos="6705"/>
                <w:tab w:val="left" w:pos="9150"/>
              </w:tabs>
              <w:jc w:val="center"/>
              <w:rPr>
                <w:sz w:val="22"/>
                <w:szCs w:val="22"/>
              </w:rPr>
            </w:pPr>
            <w:r w:rsidRPr="00D51720">
              <w:rPr>
                <w:sz w:val="22"/>
                <w:szCs w:val="22"/>
              </w:rPr>
              <w:t>293</w:t>
            </w:r>
          </w:p>
        </w:tc>
        <w:tc>
          <w:tcPr>
            <w:tcW w:w="20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223"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02</w:t>
            </w:r>
          </w:p>
        </w:tc>
        <w:tc>
          <w:tcPr>
            <w:tcW w:w="664" w:type="pct"/>
            <w:gridSpan w:val="2"/>
            <w:hideMark/>
          </w:tcPr>
          <w:p w:rsidR="00471C32" w:rsidRPr="00D51720" w:rsidRDefault="00471C32" w:rsidP="00ED5612">
            <w:pPr>
              <w:tabs>
                <w:tab w:val="left" w:pos="6705"/>
                <w:tab w:val="left" w:pos="9150"/>
              </w:tabs>
              <w:jc w:val="center"/>
              <w:rPr>
                <w:sz w:val="22"/>
                <w:szCs w:val="22"/>
              </w:rPr>
            </w:pPr>
            <w:r w:rsidRPr="00D51720">
              <w:rPr>
                <w:sz w:val="22"/>
                <w:szCs w:val="22"/>
              </w:rPr>
              <w:t>99.0.00.00000</w:t>
            </w:r>
          </w:p>
        </w:tc>
        <w:tc>
          <w:tcPr>
            <w:tcW w:w="245" w:type="pct"/>
            <w:gridSpan w:val="2"/>
            <w:noWrap/>
            <w:hideMark/>
          </w:tcPr>
          <w:p w:rsidR="00471C32" w:rsidRPr="00D51720" w:rsidRDefault="00471C32" w:rsidP="00ED5612">
            <w:pPr>
              <w:tabs>
                <w:tab w:val="left" w:pos="6705"/>
                <w:tab w:val="left" w:pos="9150"/>
              </w:tabs>
              <w:jc w:val="center"/>
              <w:rPr>
                <w:sz w:val="22"/>
                <w:szCs w:val="22"/>
              </w:rPr>
            </w:pPr>
          </w:p>
        </w:tc>
        <w:tc>
          <w:tcPr>
            <w:tcW w:w="442"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855,5</w:t>
            </w:r>
          </w:p>
        </w:tc>
        <w:tc>
          <w:tcPr>
            <w:tcW w:w="394"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769,1</w:t>
            </w:r>
          </w:p>
        </w:tc>
        <w:tc>
          <w:tcPr>
            <w:tcW w:w="556" w:type="pct"/>
            <w:noWrap/>
            <w:hideMark/>
          </w:tcPr>
          <w:p w:rsidR="00471C32" w:rsidRPr="00D51720" w:rsidRDefault="00471C32" w:rsidP="00ED5612">
            <w:pPr>
              <w:tabs>
                <w:tab w:val="left" w:pos="6705"/>
                <w:tab w:val="left" w:pos="9150"/>
              </w:tabs>
              <w:jc w:val="center"/>
              <w:rPr>
                <w:sz w:val="22"/>
                <w:szCs w:val="22"/>
              </w:rPr>
            </w:pPr>
            <w:r w:rsidRPr="00D51720">
              <w:rPr>
                <w:sz w:val="22"/>
                <w:szCs w:val="22"/>
              </w:rPr>
              <w:t>769,1</w:t>
            </w:r>
          </w:p>
        </w:tc>
      </w:tr>
      <w:tr w:rsidR="00471C32" w:rsidRPr="00D51720" w:rsidTr="00DD4988">
        <w:trPr>
          <w:trHeight w:val="319"/>
        </w:trPr>
        <w:tc>
          <w:tcPr>
            <w:tcW w:w="1943" w:type="pct"/>
            <w:hideMark/>
          </w:tcPr>
          <w:p w:rsidR="00471C32" w:rsidRPr="00D51720" w:rsidRDefault="00471C32" w:rsidP="00ED5612">
            <w:pPr>
              <w:tabs>
                <w:tab w:val="left" w:pos="6705"/>
                <w:tab w:val="left" w:pos="9150"/>
              </w:tabs>
              <w:jc w:val="center"/>
              <w:rPr>
                <w:sz w:val="22"/>
                <w:szCs w:val="22"/>
              </w:rPr>
            </w:pPr>
            <w:r w:rsidRPr="00D51720">
              <w:rPr>
                <w:sz w:val="22"/>
                <w:szCs w:val="22"/>
              </w:rPr>
              <w:t>Глава муниципального образования</w:t>
            </w:r>
          </w:p>
        </w:tc>
        <w:tc>
          <w:tcPr>
            <w:tcW w:w="331" w:type="pct"/>
            <w:hideMark/>
          </w:tcPr>
          <w:p w:rsidR="00471C32" w:rsidRPr="00D51720" w:rsidRDefault="00471C32" w:rsidP="00ED5612">
            <w:pPr>
              <w:tabs>
                <w:tab w:val="left" w:pos="6705"/>
                <w:tab w:val="left" w:pos="9150"/>
              </w:tabs>
              <w:jc w:val="center"/>
              <w:rPr>
                <w:sz w:val="22"/>
                <w:szCs w:val="22"/>
              </w:rPr>
            </w:pPr>
            <w:r w:rsidRPr="00D51720">
              <w:rPr>
                <w:sz w:val="22"/>
                <w:szCs w:val="22"/>
              </w:rPr>
              <w:t>293</w:t>
            </w:r>
          </w:p>
        </w:tc>
        <w:tc>
          <w:tcPr>
            <w:tcW w:w="20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223"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02</w:t>
            </w:r>
          </w:p>
        </w:tc>
        <w:tc>
          <w:tcPr>
            <w:tcW w:w="664" w:type="pct"/>
            <w:gridSpan w:val="2"/>
            <w:hideMark/>
          </w:tcPr>
          <w:p w:rsidR="00471C32" w:rsidRPr="00D51720" w:rsidRDefault="00471C32" w:rsidP="00ED5612">
            <w:pPr>
              <w:tabs>
                <w:tab w:val="left" w:pos="6705"/>
                <w:tab w:val="left" w:pos="9150"/>
              </w:tabs>
              <w:jc w:val="center"/>
              <w:rPr>
                <w:sz w:val="22"/>
                <w:szCs w:val="22"/>
              </w:rPr>
            </w:pPr>
            <w:r w:rsidRPr="00D51720">
              <w:rPr>
                <w:sz w:val="22"/>
                <w:szCs w:val="22"/>
              </w:rPr>
              <w:t>99.0.00.03110</w:t>
            </w:r>
          </w:p>
        </w:tc>
        <w:tc>
          <w:tcPr>
            <w:tcW w:w="245" w:type="pct"/>
            <w:gridSpan w:val="2"/>
            <w:noWrap/>
            <w:hideMark/>
          </w:tcPr>
          <w:p w:rsidR="00471C32" w:rsidRPr="00D51720" w:rsidRDefault="00471C32" w:rsidP="00ED5612">
            <w:pPr>
              <w:tabs>
                <w:tab w:val="left" w:pos="6705"/>
                <w:tab w:val="left" w:pos="9150"/>
              </w:tabs>
              <w:jc w:val="center"/>
              <w:rPr>
                <w:sz w:val="22"/>
                <w:szCs w:val="22"/>
              </w:rPr>
            </w:pPr>
          </w:p>
        </w:tc>
        <w:tc>
          <w:tcPr>
            <w:tcW w:w="442"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855,5</w:t>
            </w:r>
          </w:p>
        </w:tc>
        <w:tc>
          <w:tcPr>
            <w:tcW w:w="394"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769,1</w:t>
            </w:r>
          </w:p>
        </w:tc>
        <w:tc>
          <w:tcPr>
            <w:tcW w:w="556" w:type="pct"/>
            <w:noWrap/>
            <w:hideMark/>
          </w:tcPr>
          <w:p w:rsidR="00471C32" w:rsidRPr="00D51720" w:rsidRDefault="00471C32" w:rsidP="00ED5612">
            <w:pPr>
              <w:tabs>
                <w:tab w:val="left" w:pos="6705"/>
                <w:tab w:val="left" w:pos="9150"/>
              </w:tabs>
              <w:jc w:val="center"/>
              <w:rPr>
                <w:sz w:val="22"/>
                <w:szCs w:val="22"/>
              </w:rPr>
            </w:pPr>
            <w:r w:rsidRPr="00D51720">
              <w:rPr>
                <w:sz w:val="22"/>
                <w:szCs w:val="22"/>
              </w:rPr>
              <w:t>769,1</w:t>
            </w:r>
          </w:p>
        </w:tc>
      </w:tr>
      <w:tr w:rsidR="00471C32" w:rsidRPr="00D51720" w:rsidTr="00DD4988">
        <w:trPr>
          <w:trHeight w:val="1279"/>
        </w:trPr>
        <w:tc>
          <w:tcPr>
            <w:tcW w:w="1943" w:type="pct"/>
            <w:hideMark/>
          </w:tcPr>
          <w:p w:rsidR="00471C32" w:rsidRPr="00D51720" w:rsidRDefault="00471C32" w:rsidP="00ED5612">
            <w:pPr>
              <w:tabs>
                <w:tab w:val="left" w:pos="6705"/>
                <w:tab w:val="left" w:pos="9150"/>
              </w:tabs>
              <w:jc w:val="center"/>
              <w:rPr>
                <w:sz w:val="22"/>
                <w:szCs w:val="22"/>
              </w:rPr>
            </w:pPr>
            <w:r w:rsidRPr="00D51720">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1" w:type="pct"/>
            <w:hideMark/>
          </w:tcPr>
          <w:p w:rsidR="00471C32" w:rsidRPr="00D51720" w:rsidRDefault="00471C32" w:rsidP="00ED5612">
            <w:pPr>
              <w:tabs>
                <w:tab w:val="left" w:pos="6705"/>
                <w:tab w:val="left" w:pos="9150"/>
              </w:tabs>
              <w:jc w:val="center"/>
              <w:rPr>
                <w:sz w:val="22"/>
                <w:szCs w:val="22"/>
              </w:rPr>
            </w:pPr>
            <w:r w:rsidRPr="00D51720">
              <w:rPr>
                <w:sz w:val="22"/>
                <w:szCs w:val="22"/>
              </w:rPr>
              <w:t>293</w:t>
            </w:r>
          </w:p>
        </w:tc>
        <w:tc>
          <w:tcPr>
            <w:tcW w:w="20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223"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02</w:t>
            </w:r>
          </w:p>
        </w:tc>
        <w:tc>
          <w:tcPr>
            <w:tcW w:w="664" w:type="pct"/>
            <w:gridSpan w:val="2"/>
            <w:hideMark/>
          </w:tcPr>
          <w:p w:rsidR="00471C32" w:rsidRPr="00D51720" w:rsidRDefault="00471C32" w:rsidP="00ED5612">
            <w:pPr>
              <w:tabs>
                <w:tab w:val="left" w:pos="6705"/>
                <w:tab w:val="left" w:pos="9150"/>
              </w:tabs>
              <w:jc w:val="center"/>
              <w:rPr>
                <w:sz w:val="22"/>
                <w:szCs w:val="22"/>
              </w:rPr>
            </w:pPr>
            <w:r w:rsidRPr="00D51720">
              <w:rPr>
                <w:sz w:val="22"/>
                <w:szCs w:val="22"/>
              </w:rPr>
              <w:t>99.0.00.03110</w:t>
            </w:r>
          </w:p>
        </w:tc>
        <w:tc>
          <w:tcPr>
            <w:tcW w:w="245"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100</w:t>
            </w:r>
          </w:p>
        </w:tc>
        <w:tc>
          <w:tcPr>
            <w:tcW w:w="442"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855,5</w:t>
            </w:r>
          </w:p>
        </w:tc>
        <w:tc>
          <w:tcPr>
            <w:tcW w:w="394"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769,1</w:t>
            </w:r>
          </w:p>
        </w:tc>
        <w:tc>
          <w:tcPr>
            <w:tcW w:w="556" w:type="pct"/>
            <w:noWrap/>
            <w:hideMark/>
          </w:tcPr>
          <w:p w:rsidR="00471C32" w:rsidRPr="00D51720" w:rsidRDefault="00471C32" w:rsidP="00ED5612">
            <w:pPr>
              <w:tabs>
                <w:tab w:val="left" w:pos="6705"/>
                <w:tab w:val="left" w:pos="9150"/>
              </w:tabs>
              <w:jc w:val="center"/>
              <w:rPr>
                <w:sz w:val="22"/>
                <w:szCs w:val="22"/>
              </w:rPr>
            </w:pPr>
            <w:r w:rsidRPr="00D51720">
              <w:rPr>
                <w:sz w:val="22"/>
                <w:szCs w:val="22"/>
              </w:rPr>
              <w:t>769,1</w:t>
            </w:r>
          </w:p>
        </w:tc>
      </w:tr>
      <w:tr w:rsidR="00471C32" w:rsidRPr="00D51720" w:rsidTr="00DD4988">
        <w:trPr>
          <w:trHeight w:val="642"/>
        </w:trPr>
        <w:tc>
          <w:tcPr>
            <w:tcW w:w="1943" w:type="pct"/>
            <w:hideMark/>
          </w:tcPr>
          <w:p w:rsidR="00471C32" w:rsidRPr="00D51720" w:rsidRDefault="00471C32" w:rsidP="00ED5612">
            <w:pPr>
              <w:tabs>
                <w:tab w:val="left" w:pos="6705"/>
                <w:tab w:val="left" w:pos="9150"/>
              </w:tabs>
              <w:jc w:val="center"/>
              <w:rPr>
                <w:sz w:val="22"/>
                <w:szCs w:val="22"/>
              </w:rPr>
            </w:pPr>
            <w:r w:rsidRPr="00D51720">
              <w:rPr>
                <w:sz w:val="22"/>
                <w:szCs w:val="22"/>
              </w:rPr>
              <w:t>Расходы на выплаты персоналу государственных (муниципальных) органов</w:t>
            </w:r>
          </w:p>
        </w:tc>
        <w:tc>
          <w:tcPr>
            <w:tcW w:w="331" w:type="pct"/>
            <w:hideMark/>
          </w:tcPr>
          <w:p w:rsidR="00471C32" w:rsidRPr="00D51720" w:rsidRDefault="00471C32" w:rsidP="00ED5612">
            <w:pPr>
              <w:tabs>
                <w:tab w:val="left" w:pos="6705"/>
                <w:tab w:val="left" w:pos="9150"/>
              </w:tabs>
              <w:jc w:val="center"/>
              <w:rPr>
                <w:sz w:val="22"/>
                <w:szCs w:val="22"/>
              </w:rPr>
            </w:pPr>
            <w:r w:rsidRPr="00D51720">
              <w:rPr>
                <w:sz w:val="22"/>
                <w:szCs w:val="22"/>
              </w:rPr>
              <w:t>293</w:t>
            </w:r>
          </w:p>
        </w:tc>
        <w:tc>
          <w:tcPr>
            <w:tcW w:w="20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223"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02</w:t>
            </w:r>
          </w:p>
        </w:tc>
        <w:tc>
          <w:tcPr>
            <w:tcW w:w="664" w:type="pct"/>
            <w:gridSpan w:val="2"/>
            <w:hideMark/>
          </w:tcPr>
          <w:p w:rsidR="00471C32" w:rsidRPr="00D51720" w:rsidRDefault="00471C32" w:rsidP="00ED5612">
            <w:pPr>
              <w:tabs>
                <w:tab w:val="left" w:pos="6705"/>
                <w:tab w:val="left" w:pos="9150"/>
              </w:tabs>
              <w:jc w:val="center"/>
              <w:rPr>
                <w:sz w:val="22"/>
                <w:szCs w:val="22"/>
              </w:rPr>
            </w:pPr>
            <w:r w:rsidRPr="00D51720">
              <w:rPr>
                <w:sz w:val="22"/>
                <w:szCs w:val="22"/>
              </w:rPr>
              <w:t>99.0.00.03110</w:t>
            </w:r>
          </w:p>
        </w:tc>
        <w:tc>
          <w:tcPr>
            <w:tcW w:w="245"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120</w:t>
            </w:r>
          </w:p>
        </w:tc>
        <w:tc>
          <w:tcPr>
            <w:tcW w:w="442"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855,5</w:t>
            </w:r>
          </w:p>
        </w:tc>
        <w:tc>
          <w:tcPr>
            <w:tcW w:w="394"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769,1</w:t>
            </w:r>
          </w:p>
        </w:tc>
        <w:tc>
          <w:tcPr>
            <w:tcW w:w="556" w:type="pct"/>
            <w:noWrap/>
            <w:hideMark/>
          </w:tcPr>
          <w:p w:rsidR="00471C32" w:rsidRPr="00D51720" w:rsidRDefault="00471C32" w:rsidP="00ED5612">
            <w:pPr>
              <w:tabs>
                <w:tab w:val="left" w:pos="6705"/>
                <w:tab w:val="left" w:pos="9150"/>
              </w:tabs>
              <w:jc w:val="center"/>
              <w:rPr>
                <w:sz w:val="22"/>
                <w:szCs w:val="22"/>
              </w:rPr>
            </w:pPr>
            <w:r w:rsidRPr="00D51720">
              <w:rPr>
                <w:sz w:val="22"/>
                <w:szCs w:val="22"/>
              </w:rPr>
              <w:t>769,1</w:t>
            </w:r>
          </w:p>
        </w:tc>
      </w:tr>
      <w:tr w:rsidR="00471C32" w:rsidRPr="00D51720" w:rsidTr="00DD4988">
        <w:trPr>
          <w:trHeight w:val="375"/>
        </w:trPr>
        <w:tc>
          <w:tcPr>
            <w:tcW w:w="1943" w:type="pct"/>
            <w:hideMark/>
          </w:tcPr>
          <w:p w:rsidR="00471C32" w:rsidRPr="00D51720" w:rsidRDefault="00471C32" w:rsidP="00ED5612">
            <w:pPr>
              <w:tabs>
                <w:tab w:val="left" w:pos="6705"/>
                <w:tab w:val="left" w:pos="9150"/>
              </w:tabs>
              <w:jc w:val="center"/>
              <w:rPr>
                <w:sz w:val="22"/>
                <w:szCs w:val="22"/>
              </w:rPr>
            </w:pPr>
            <w:r w:rsidRPr="00D51720">
              <w:rPr>
                <w:sz w:val="22"/>
                <w:szCs w:val="22"/>
              </w:rPr>
              <w:t>Обеспечение сбалансированности местных бюджетов</w:t>
            </w:r>
          </w:p>
        </w:tc>
        <w:tc>
          <w:tcPr>
            <w:tcW w:w="331" w:type="pct"/>
            <w:hideMark/>
          </w:tcPr>
          <w:p w:rsidR="00471C32" w:rsidRPr="00D51720" w:rsidRDefault="00471C32" w:rsidP="00ED5612">
            <w:pPr>
              <w:tabs>
                <w:tab w:val="left" w:pos="6705"/>
                <w:tab w:val="left" w:pos="9150"/>
              </w:tabs>
              <w:jc w:val="center"/>
              <w:rPr>
                <w:sz w:val="22"/>
                <w:szCs w:val="22"/>
              </w:rPr>
            </w:pPr>
            <w:r w:rsidRPr="00D51720">
              <w:rPr>
                <w:sz w:val="22"/>
                <w:szCs w:val="22"/>
              </w:rPr>
              <w:t>293</w:t>
            </w:r>
          </w:p>
        </w:tc>
        <w:tc>
          <w:tcPr>
            <w:tcW w:w="20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223"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02</w:t>
            </w:r>
          </w:p>
        </w:tc>
        <w:tc>
          <w:tcPr>
            <w:tcW w:w="664" w:type="pct"/>
            <w:gridSpan w:val="2"/>
            <w:hideMark/>
          </w:tcPr>
          <w:p w:rsidR="00471C32" w:rsidRPr="00D51720" w:rsidRDefault="00471C32" w:rsidP="00ED5612">
            <w:pPr>
              <w:tabs>
                <w:tab w:val="left" w:pos="6705"/>
                <w:tab w:val="left" w:pos="9150"/>
              </w:tabs>
              <w:jc w:val="center"/>
              <w:rPr>
                <w:sz w:val="22"/>
                <w:szCs w:val="22"/>
              </w:rPr>
            </w:pPr>
            <w:r w:rsidRPr="00D51720">
              <w:rPr>
                <w:sz w:val="22"/>
                <w:szCs w:val="22"/>
              </w:rPr>
              <w:t>99.0.00.70510</w:t>
            </w:r>
          </w:p>
        </w:tc>
        <w:tc>
          <w:tcPr>
            <w:tcW w:w="245" w:type="pct"/>
            <w:gridSpan w:val="2"/>
            <w:noWrap/>
            <w:hideMark/>
          </w:tcPr>
          <w:p w:rsidR="00471C32" w:rsidRPr="00D51720" w:rsidRDefault="00471C32" w:rsidP="00ED5612">
            <w:pPr>
              <w:tabs>
                <w:tab w:val="left" w:pos="6705"/>
                <w:tab w:val="left" w:pos="9150"/>
              </w:tabs>
              <w:jc w:val="center"/>
              <w:rPr>
                <w:sz w:val="22"/>
                <w:szCs w:val="22"/>
              </w:rPr>
            </w:pPr>
          </w:p>
        </w:tc>
        <w:tc>
          <w:tcPr>
            <w:tcW w:w="442"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c>
          <w:tcPr>
            <w:tcW w:w="394"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c>
          <w:tcPr>
            <w:tcW w:w="556"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r>
      <w:tr w:rsidR="00471C32" w:rsidRPr="00D51720" w:rsidTr="00DD4988">
        <w:trPr>
          <w:trHeight w:val="642"/>
        </w:trPr>
        <w:tc>
          <w:tcPr>
            <w:tcW w:w="1943" w:type="pct"/>
            <w:hideMark/>
          </w:tcPr>
          <w:p w:rsidR="00471C32" w:rsidRPr="00D51720" w:rsidRDefault="00471C32" w:rsidP="00ED5612">
            <w:pPr>
              <w:tabs>
                <w:tab w:val="left" w:pos="6705"/>
                <w:tab w:val="left" w:pos="9150"/>
              </w:tabs>
              <w:jc w:val="center"/>
              <w:rPr>
                <w:sz w:val="22"/>
                <w:szCs w:val="22"/>
              </w:rPr>
            </w:pPr>
            <w:r w:rsidRPr="00D5172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1" w:type="pct"/>
            <w:hideMark/>
          </w:tcPr>
          <w:p w:rsidR="00471C32" w:rsidRPr="00D51720" w:rsidRDefault="00471C32" w:rsidP="00ED5612">
            <w:pPr>
              <w:tabs>
                <w:tab w:val="left" w:pos="6705"/>
                <w:tab w:val="left" w:pos="9150"/>
              </w:tabs>
              <w:jc w:val="center"/>
              <w:rPr>
                <w:sz w:val="22"/>
                <w:szCs w:val="22"/>
              </w:rPr>
            </w:pPr>
            <w:r w:rsidRPr="00D51720">
              <w:rPr>
                <w:sz w:val="22"/>
                <w:szCs w:val="22"/>
              </w:rPr>
              <w:t>293</w:t>
            </w:r>
          </w:p>
        </w:tc>
        <w:tc>
          <w:tcPr>
            <w:tcW w:w="20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223"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02</w:t>
            </w:r>
          </w:p>
        </w:tc>
        <w:tc>
          <w:tcPr>
            <w:tcW w:w="664" w:type="pct"/>
            <w:gridSpan w:val="2"/>
            <w:hideMark/>
          </w:tcPr>
          <w:p w:rsidR="00471C32" w:rsidRPr="00D51720" w:rsidRDefault="00471C32" w:rsidP="00ED5612">
            <w:pPr>
              <w:tabs>
                <w:tab w:val="left" w:pos="6705"/>
                <w:tab w:val="left" w:pos="9150"/>
              </w:tabs>
              <w:jc w:val="center"/>
              <w:rPr>
                <w:sz w:val="22"/>
                <w:szCs w:val="22"/>
              </w:rPr>
            </w:pPr>
            <w:r w:rsidRPr="00D51720">
              <w:rPr>
                <w:sz w:val="22"/>
                <w:szCs w:val="22"/>
              </w:rPr>
              <w:t>99.0.00.70510</w:t>
            </w:r>
          </w:p>
        </w:tc>
        <w:tc>
          <w:tcPr>
            <w:tcW w:w="245"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100</w:t>
            </w:r>
          </w:p>
        </w:tc>
        <w:tc>
          <w:tcPr>
            <w:tcW w:w="442"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c>
          <w:tcPr>
            <w:tcW w:w="394"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c>
          <w:tcPr>
            <w:tcW w:w="556"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r>
      <w:tr w:rsidR="00471C32" w:rsidRPr="00D51720" w:rsidTr="00DD4988">
        <w:trPr>
          <w:trHeight w:val="642"/>
        </w:trPr>
        <w:tc>
          <w:tcPr>
            <w:tcW w:w="1943" w:type="pct"/>
            <w:hideMark/>
          </w:tcPr>
          <w:p w:rsidR="00471C32" w:rsidRPr="00D51720" w:rsidRDefault="00471C32" w:rsidP="00ED5612">
            <w:pPr>
              <w:tabs>
                <w:tab w:val="left" w:pos="6705"/>
                <w:tab w:val="left" w:pos="9150"/>
              </w:tabs>
              <w:jc w:val="center"/>
              <w:rPr>
                <w:sz w:val="22"/>
                <w:szCs w:val="22"/>
              </w:rPr>
            </w:pPr>
            <w:r w:rsidRPr="00D51720">
              <w:rPr>
                <w:sz w:val="22"/>
                <w:szCs w:val="22"/>
              </w:rPr>
              <w:t>Расходы на выплаты персоналу государственных (муниципальных) органов</w:t>
            </w:r>
          </w:p>
        </w:tc>
        <w:tc>
          <w:tcPr>
            <w:tcW w:w="331" w:type="pct"/>
            <w:hideMark/>
          </w:tcPr>
          <w:p w:rsidR="00471C32" w:rsidRPr="00D51720" w:rsidRDefault="00471C32" w:rsidP="00ED5612">
            <w:pPr>
              <w:tabs>
                <w:tab w:val="left" w:pos="6705"/>
                <w:tab w:val="left" w:pos="9150"/>
              </w:tabs>
              <w:jc w:val="center"/>
              <w:rPr>
                <w:sz w:val="22"/>
                <w:szCs w:val="22"/>
              </w:rPr>
            </w:pPr>
            <w:r w:rsidRPr="00D51720">
              <w:rPr>
                <w:sz w:val="22"/>
                <w:szCs w:val="22"/>
              </w:rPr>
              <w:t>293</w:t>
            </w:r>
          </w:p>
        </w:tc>
        <w:tc>
          <w:tcPr>
            <w:tcW w:w="20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223"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02</w:t>
            </w:r>
          </w:p>
        </w:tc>
        <w:tc>
          <w:tcPr>
            <w:tcW w:w="664" w:type="pct"/>
            <w:gridSpan w:val="2"/>
            <w:hideMark/>
          </w:tcPr>
          <w:p w:rsidR="00471C32" w:rsidRPr="00D51720" w:rsidRDefault="00471C32" w:rsidP="00ED5612">
            <w:pPr>
              <w:tabs>
                <w:tab w:val="left" w:pos="6705"/>
                <w:tab w:val="left" w:pos="9150"/>
              </w:tabs>
              <w:jc w:val="center"/>
              <w:rPr>
                <w:sz w:val="22"/>
                <w:szCs w:val="22"/>
              </w:rPr>
            </w:pPr>
            <w:r w:rsidRPr="00D51720">
              <w:rPr>
                <w:sz w:val="22"/>
                <w:szCs w:val="22"/>
              </w:rPr>
              <w:t>99.0.00.70510</w:t>
            </w:r>
          </w:p>
        </w:tc>
        <w:tc>
          <w:tcPr>
            <w:tcW w:w="245"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120</w:t>
            </w:r>
          </w:p>
        </w:tc>
        <w:tc>
          <w:tcPr>
            <w:tcW w:w="442"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c>
          <w:tcPr>
            <w:tcW w:w="394"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c>
          <w:tcPr>
            <w:tcW w:w="556"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r>
      <w:tr w:rsidR="00471C32" w:rsidRPr="00D51720" w:rsidTr="00DD4988">
        <w:trPr>
          <w:trHeight w:val="960"/>
        </w:trPr>
        <w:tc>
          <w:tcPr>
            <w:tcW w:w="1943"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31"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t>293</w:t>
            </w:r>
          </w:p>
        </w:tc>
        <w:tc>
          <w:tcPr>
            <w:tcW w:w="201"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01</w:t>
            </w:r>
          </w:p>
        </w:tc>
        <w:tc>
          <w:tcPr>
            <w:tcW w:w="223"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04</w:t>
            </w:r>
          </w:p>
        </w:tc>
        <w:tc>
          <w:tcPr>
            <w:tcW w:w="664" w:type="pct"/>
            <w:gridSpan w:val="2"/>
            <w:hideMark/>
          </w:tcPr>
          <w:p w:rsidR="00471C32" w:rsidRPr="00D51720" w:rsidRDefault="00471C32" w:rsidP="00ED5612">
            <w:pPr>
              <w:tabs>
                <w:tab w:val="left" w:pos="6705"/>
                <w:tab w:val="left" w:pos="9150"/>
              </w:tabs>
              <w:jc w:val="center"/>
              <w:rPr>
                <w:b/>
                <w:bCs/>
                <w:sz w:val="22"/>
                <w:szCs w:val="22"/>
              </w:rPr>
            </w:pPr>
          </w:p>
        </w:tc>
        <w:tc>
          <w:tcPr>
            <w:tcW w:w="245" w:type="pct"/>
            <w:gridSpan w:val="2"/>
            <w:noWrap/>
            <w:hideMark/>
          </w:tcPr>
          <w:p w:rsidR="00471C32" w:rsidRPr="00D51720" w:rsidRDefault="00471C32" w:rsidP="00ED5612">
            <w:pPr>
              <w:tabs>
                <w:tab w:val="left" w:pos="6705"/>
                <w:tab w:val="left" w:pos="9150"/>
              </w:tabs>
              <w:jc w:val="center"/>
              <w:rPr>
                <w:b/>
                <w:bCs/>
                <w:sz w:val="22"/>
                <w:szCs w:val="22"/>
              </w:rPr>
            </w:pPr>
          </w:p>
        </w:tc>
        <w:tc>
          <w:tcPr>
            <w:tcW w:w="442" w:type="pct"/>
            <w:gridSpan w:val="2"/>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7 445,8</w:t>
            </w:r>
          </w:p>
        </w:tc>
        <w:tc>
          <w:tcPr>
            <w:tcW w:w="394" w:type="pct"/>
            <w:gridSpan w:val="2"/>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2 827,4</w:t>
            </w:r>
          </w:p>
        </w:tc>
        <w:tc>
          <w:tcPr>
            <w:tcW w:w="556"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2 827,4</w:t>
            </w:r>
          </w:p>
        </w:tc>
      </w:tr>
      <w:tr w:rsidR="00471C32" w:rsidRPr="00D51720" w:rsidTr="00DD4988">
        <w:trPr>
          <w:trHeight w:val="319"/>
        </w:trPr>
        <w:tc>
          <w:tcPr>
            <w:tcW w:w="1943" w:type="pct"/>
            <w:hideMark/>
          </w:tcPr>
          <w:p w:rsidR="00471C32" w:rsidRPr="00D51720" w:rsidRDefault="00471C32" w:rsidP="00ED5612">
            <w:pPr>
              <w:tabs>
                <w:tab w:val="left" w:pos="6705"/>
                <w:tab w:val="left" w:pos="9150"/>
              </w:tabs>
              <w:jc w:val="center"/>
              <w:rPr>
                <w:sz w:val="22"/>
                <w:szCs w:val="22"/>
              </w:rPr>
            </w:pPr>
            <w:r w:rsidRPr="00D51720">
              <w:rPr>
                <w:sz w:val="22"/>
                <w:szCs w:val="22"/>
              </w:rPr>
              <w:t>Непрограммные направления бюджета</w:t>
            </w:r>
          </w:p>
        </w:tc>
        <w:tc>
          <w:tcPr>
            <w:tcW w:w="331" w:type="pct"/>
            <w:hideMark/>
          </w:tcPr>
          <w:p w:rsidR="00471C32" w:rsidRPr="00D51720" w:rsidRDefault="00471C32" w:rsidP="00ED5612">
            <w:pPr>
              <w:tabs>
                <w:tab w:val="left" w:pos="6705"/>
                <w:tab w:val="left" w:pos="9150"/>
              </w:tabs>
              <w:jc w:val="center"/>
              <w:rPr>
                <w:sz w:val="22"/>
                <w:szCs w:val="22"/>
              </w:rPr>
            </w:pPr>
            <w:r w:rsidRPr="00D51720">
              <w:rPr>
                <w:sz w:val="22"/>
                <w:szCs w:val="22"/>
              </w:rPr>
              <w:t>293</w:t>
            </w:r>
          </w:p>
        </w:tc>
        <w:tc>
          <w:tcPr>
            <w:tcW w:w="20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223"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04</w:t>
            </w:r>
          </w:p>
        </w:tc>
        <w:tc>
          <w:tcPr>
            <w:tcW w:w="664" w:type="pct"/>
            <w:gridSpan w:val="2"/>
            <w:hideMark/>
          </w:tcPr>
          <w:p w:rsidR="00471C32" w:rsidRPr="00D51720" w:rsidRDefault="00471C32" w:rsidP="00ED5612">
            <w:pPr>
              <w:tabs>
                <w:tab w:val="left" w:pos="6705"/>
                <w:tab w:val="left" w:pos="9150"/>
              </w:tabs>
              <w:jc w:val="center"/>
              <w:rPr>
                <w:sz w:val="22"/>
                <w:szCs w:val="22"/>
              </w:rPr>
            </w:pPr>
            <w:r w:rsidRPr="00D51720">
              <w:rPr>
                <w:sz w:val="22"/>
                <w:szCs w:val="22"/>
              </w:rPr>
              <w:t>99.0.00.00000</w:t>
            </w:r>
          </w:p>
        </w:tc>
        <w:tc>
          <w:tcPr>
            <w:tcW w:w="245" w:type="pct"/>
            <w:gridSpan w:val="2"/>
            <w:noWrap/>
            <w:hideMark/>
          </w:tcPr>
          <w:p w:rsidR="00471C32" w:rsidRPr="00D51720" w:rsidRDefault="00471C32" w:rsidP="00ED5612">
            <w:pPr>
              <w:tabs>
                <w:tab w:val="left" w:pos="6705"/>
                <w:tab w:val="left" w:pos="9150"/>
              </w:tabs>
              <w:jc w:val="center"/>
              <w:rPr>
                <w:b/>
                <w:bCs/>
                <w:sz w:val="22"/>
                <w:szCs w:val="22"/>
              </w:rPr>
            </w:pPr>
          </w:p>
        </w:tc>
        <w:tc>
          <w:tcPr>
            <w:tcW w:w="442"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7 445,8</w:t>
            </w:r>
          </w:p>
        </w:tc>
        <w:tc>
          <w:tcPr>
            <w:tcW w:w="394"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2 827,4</w:t>
            </w:r>
          </w:p>
        </w:tc>
        <w:tc>
          <w:tcPr>
            <w:tcW w:w="556"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2 827,4</w:t>
            </w:r>
          </w:p>
        </w:tc>
      </w:tr>
      <w:tr w:rsidR="00471C32" w:rsidRPr="00D51720" w:rsidTr="00DD4988">
        <w:trPr>
          <w:trHeight w:val="642"/>
        </w:trPr>
        <w:tc>
          <w:tcPr>
            <w:tcW w:w="1943" w:type="pct"/>
            <w:hideMark/>
          </w:tcPr>
          <w:p w:rsidR="00471C32" w:rsidRPr="00D51720" w:rsidRDefault="00471C32" w:rsidP="00ED5612">
            <w:pPr>
              <w:tabs>
                <w:tab w:val="left" w:pos="6705"/>
                <w:tab w:val="left" w:pos="9150"/>
              </w:tabs>
              <w:jc w:val="center"/>
              <w:rPr>
                <w:sz w:val="22"/>
                <w:szCs w:val="22"/>
              </w:rPr>
            </w:pPr>
            <w:r w:rsidRPr="00D51720">
              <w:rPr>
                <w:sz w:val="22"/>
                <w:szCs w:val="22"/>
              </w:rPr>
              <w:t>Расходы на выплаты по оплате труда работников государственных (муниципальных) органов</w:t>
            </w:r>
          </w:p>
        </w:tc>
        <w:tc>
          <w:tcPr>
            <w:tcW w:w="331" w:type="pct"/>
            <w:hideMark/>
          </w:tcPr>
          <w:p w:rsidR="00471C32" w:rsidRPr="00D51720" w:rsidRDefault="00471C32" w:rsidP="00ED5612">
            <w:pPr>
              <w:tabs>
                <w:tab w:val="left" w:pos="6705"/>
                <w:tab w:val="left" w:pos="9150"/>
              </w:tabs>
              <w:jc w:val="center"/>
              <w:rPr>
                <w:sz w:val="22"/>
                <w:szCs w:val="22"/>
              </w:rPr>
            </w:pPr>
            <w:r w:rsidRPr="00D51720">
              <w:rPr>
                <w:sz w:val="22"/>
                <w:szCs w:val="22"/>
              </w:rPr>
              <w:t>293</w:t>
            </w:r>
          </w:p>
        </w:tc>
        <w:tc>
          <w:tcPr>
            <w:tcW w:w="20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223"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04</w:t>
            </w:r>
          </w:p>
        </w:tc>
        <w:tc>
          <w:tcPr>
            <w:tcW w:w="664" w:type="pct"/>
            <w:gridSpan w:val="2"/>
            <w:hideMark/>
          </w:tcPr>
          <w:p w:rsidR="00471C32" w:rsidRPr="00D51720" w:rsidRDefault="00471C32" w:rsidP="00ED5612">
            <w:pPr>
              <w:tabs>
                <w:tab w:val="left" w:pos="6705"/>
                <w:tab w:val="left" w:pos="9150"/>
              </w:tabs>
              <w:jc w:val="center"/>
              <w:rPr>
                <w:sz w:val="22"/>
                <w:szCs w:val="22"/>
              </w:rPr>
            </w:pPr>
            <w:r w:rsidRPr="00D51720">
              <w:rPr>
                <w:sz w:val="22"/>
                <w:szCs w:val="22"/>
              </w:rPr>
              <w:t>99.0.00.00110</w:t>
            </w:r>
          </w:p>
        </w:tc>
        <w:tc>
          <w:tcPr>
            <w:tcW w:w="245" w:type="pct"/>
            <w:gridSpan w:val="2"/>
            <w:noWrap/>
            <w:hideMark/>
          </w:tcPr>
          <w:p w:rsidR="00471C32" w:rsidRPr="00D51720" w:rsidRDefault="00471C32" w:rsidP="00ED5612">
            <w:pPr>
              <w:tabs>
                <w:tab w:val="left" w:pos="6705"/>
                <w:tab w:val="left" w:pos="9150"/>
              </w:tabs>
              <w:jc w:val="center"/>
              <w:rPr>
                <w:sz w:val="22"/>
                <w:szCs w:val="22"/>
              </w:rPr>
            </w:pPr>
          </w:p>
        </w:tc>
        <w:tc>
          <w:tcPr>
            <w:tcW w:w="442"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1 928,8</w:t>
            </w:r>
          </w:p>
        </w:tc>
        <w:tc>
          <w:tcPr>
            <w:tcW w:w="394"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1 599,7</w:t>
            </w:r>
          </w:p>
        </w:tc>
        <w:tc>
          <w:tcPr>
            <w:tcW w:w="556"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1 599,7</w:t>
            </w:r>
          </w:p>
        </w:tc>
      </w:tr>
      <w:tr w:rsidR="00471C32" w:rsidRPr="00D51720" w:rsidTr="00DD4988">
        <w:trPr>
          <w:trHeight w:val="1279"/>
        </w:trPr>
        <w:tc>
          <w:tcPr>
            <w:tcW w:w="1943" w:type="pct"/>
            <w:hideMark/>
          </w:tcPr>
          <w:p w:rsidR="00471C32" w:rsidRPr="00D51720" w:rsidRDefault="00471C32" w:rsidP="00ED5612">
            <w:pPr>
              <w:tabs>
                <w:tab w:val="left" w:pos="6705"/>
                <w:tab w:val="left" w:pos="9150"/>
              </w:tabs>
              <w:jc w:val="center"/>
              <w:rPr>
                <w:sz w:val="22"/>
                <w:szCs w:val="22"/>
              </w:rPr>
            </w:pPr>
            <w:r w:rsidRPr="00D5172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1" w:type="pct"/>
            <w:hideMark/>
          </w:tcPr>
          <w:p w:rsidR="00471C32" w:rsidRPr="00D51720" w:rsidRDefault="00471C32" w:rsidP="00ED5612">
            <w:pPr>
              <w:tabs>
                <w:tab w:val="left" w:pos="6705"/>
                <w:tab w:val="left" w:pos="9150"/>
              </w:tabs>
              <w:jc w:val="center"/>
              <w:rPr>
                <w:sz w:val="22"/>
                <w:szCs w:val="22"/>
              </w:rPr>
            </w:pPr>
            <w:r w:rsidRPr="00D51720">
              <w:rPr>
                <w:sz w:val="22"/>
                <w:szCs w:val="22"/>
              </w:rPr>
              <w:t>293</w:t>
            </w:r>
          </w:p>
        </w:tc>
        <w:tc>
          <w:tcPr>
            <w:tcW w:w="20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223"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04</w:t>
            </w:r>
          </w:p>
        </w:tc>
        <w:tc>
          <w:tcPr>
            <w:tcW w:w="664" w:type="pct"/>
            <w:gridSpan w:val="2"/>
            <w:hideMark/>
          </w:tcPr>
          <w:p w:rsidR="00471C32" w:rsidRPr="00D51720" w:rsidRDefault="00471C32" w:rsidP="00ED5612">
            <w:pPr>
              <w:tabs>
                <w:tab w:val="left" w:pos="6705"/>
                <w:tab w:val="left" w:pos="9150"/>
              </w:tabs>
              <w:jc w:val="center"/>
              <w:rPr>
                <w:sz w:val="22"/>
                <w:szCs w:val="22"/>
              </w:rPr>
            </w:pPr>
            <w:r w:rsidRPr="00D51720">
              <w:rPr>
                <w:sz w:val="22"/>
                <w:szCs w:val="22"/>
              </w:rPr>
              <w:t>99.0.00.00110</w:t>
            </w:r>
          </w:p>
        </w:tc>
        <w:tc>
          <w:tcPr>
            <w:tcW w:w="245"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100</w:t>
            </w:r>
          </w:p>
        </w:tc>
        <w:tc>
          <w:tcPr>
            <w:tcW w:w="442"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1 928,8</w:t>
            </w:r>
          </w:p>
        </w:tc>
        <w:tc>
          <w:tcPr>
            <w:tcW w:w="394"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1 599,7</w:t>
            </w:r>
          </w:p>
        </w:tc>
        <w:tc>
          <w:tcPr>
            <w:tcW w:w="556"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1 599,7</w:t>
            </w:r>
          </w:p>
        </w:tc>
      </w:tr>
      <w:tr w:rsidR="00471C32" w:rsidRPr="00D51720" w:rsidTr="00DD4988">
        <w:trPr>
          <w:trHeight w:val="642"/>
        </w:trPr>
        <w:tc>
          <w:tcPr>
            <w:tcW w:w="1943" w:type="pct"/>
            <w:hideMark/>
          </w:tcPr>
          <w:p w:rsidR="00471C32" w:rsidRPr="00D51720" w:rsidRDefault="00471C32" w:rsidP="00ED5612">
            <w:pPr>
              <w:tabs>
                <w:tab w:val="left" w:pos="6705"/>
                <w:tab w:val="left" w:pos="9150"/>
              </w:tabs>
              <w:jc w:val="center"/>
              <w:rPr>
                <w:sz w:val="22"/>
                <w:szCs w:val="22"/>
              </w:rPr>
            </w:pPr>
            <w:r w:rsidRPr="00D51720">
              <w:rPr>
                <w:sz w:val="22"/>
                <w:szCs w:val="22"/>
              </w:rPr>
              <w:t>Расходы на выплаты персоналу государственных (муниципальных) органов</w:t>
            </w:r>
          </w:p>
        </w:tc>
        <w:tc>
          <w:tcPr>
            <w:tcW w:w="331" w:type="pct"/>
            <w:hideMark/>
          </w:tcPr>
          <w:p w:rsidR="00471C32" w:rsidRPr="00D51720" w:rsidRDefault="00471C32" w:rsidP="00ED5612">
            <w:pPr>
              <w:tabs>
                <w:tab w:val="left" w:pos="6705"/>
                <w:tab w:val="left" w:pos="9150"/>
              </w:tabs>
              <w:jc w:val="center"/>
              <w:rPr>
                <w:sz w:val="22"/>
                <w:szCs w:val="22"/>
              </w:rPr>
            </w:pPr>
            <w:r w:rsidRPr="00D51720">
              <w:rPr>
                <w:sz w:val="22"/>
                <w:szCs w:val="22"/>
              </w:rPr>
              <w:t>293</w:t>
            </w:r>
          </w:p>
        </w:tc>
        <w:tc>
          <w:tcPr>
            <w:tcW w:w="20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223"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04</w:t>
            </w:r>
          </w:p>
        </w:tc>
        <w:tc>
          <w:tcPr>
            <w:tcW w:w="664" w:type="pct"/>
            <w:gridSpan w:val="2"/>
            <w:hideMark/>
          </w:tcPr>
          <w:p w:rsidR="00471C32" w:rsidRPr="00D51720" w:rsidRDefault="00471C32" w:rsidP="00ED5612">
            <w:pPr>
              <w:tabs>
                <w:tab w:val="left" w:pos="6705"/>
                <w:tab w:val="left" w:pos="9150"/>
              </w:tabs>
              <w:jc w:val="center"/>
              <w:rPr>
                <w:sz w:val="22"/>
                <w:szCs w:val="22"/>
              </w:rPr>
            </w:pPr>
            <w:r w:rsidRPr="00D51720">
              <w:rPr>
                <w:sz w:val="22"/>
                <w:szCs w:val="22"/>
              </w:rPr>
              <w:t>99.0.00.00110</w:t>
            </w:r>
          </w:p>
        </w:tc>
        <w:tc>
          <w:tcPr>
            <w:tcW w:w="245"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120</w:t>
            </w:r>
          </w:p>
        </w:tc>
        <w:tc>
          <w:tcPr>
            <w:tcW w:w="442"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1 928,8</w:t>
            </w:r>
          </w:p>
        </w:tc>
        <w:tc>
          <w:tcPr>
            <w:tcW w:w="394"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1 599,7</w:t>
            </w:r>
          </w:p>
        </w:tc>
        <w:tc>
          <w:tcPr>
            <w:tcW w:w="556"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1 599,7</w:t>
            </w:r>
          </w:p>
        </w:tc>
      </w:tr>
      <w:tr w:rsidR="00471C32" w:rsidRPr="00D51720" w:rsidTr="00DD4988">
        <w:trPr>
          <w:trHeight w:val="630"/>
        </w:trPr>
        <w:tc>
          <w:tcPr>
            <w:tcW w:w="1943" w:type="pct"/>
            <w:hideMark/>
          </w:tcPr>
          <w:p w:rsidR="00471C32" w:rsidRPr="00D51720" w:rsidRDefault="00471C32" w:rsidP="00ED5612">
            <w:pPr>
              <w:tabs>
                <w:tab w:val="left" w:pos="6705"/>
                <w:tab w:val="left" w:pos="9150"/>
              </w:tabs>
              <w:jc w:val="center"/>
              <w:rPr>
                <w:sz w:val="22"/>
                <w:szCs w:val="22"/>
              </w:rPr>
            </w:pPr>
            <w:r w:rsidRPr="00D51720">
              <w:rPr>
                <w:sz w:val="22"/>
                <w:szCs w:val="22"/>
              </w:rPr>
              <w:t>Расходы на выплаты по оплате труда работников государственных (муниципальных) органов</w:t>
            </w:r>
          </w:p>
        </w:tc>
        <w:tc>
          <w:tcPr>
            <w:tcW w:w="331" w:type="pct"/>
            <w:hideMark/>
          </w:tcPr>
          <w:p w:rsidR="00471C32" w:rsidRPr="00D51720" w:rsidRDefault="00471C32" w:rsidP="00ED5612">
            <w:pPr>
              <w:tabs>
                <w:tab w:val="left" w:pos="6705"/>
                <w:tab w:val="left" w:pos="9150"/>
              </w:tabs>
              <w:jc w:val="center"/>
              <w:rPr>
                <w:sz w:val="22"/>
                <w:szCs w:val="22"/>
              </w:rPr>
            </w:pPr>
            <w:r w:rsidRPr="00D51720">
              <w:rPr>
                <w:sz w:val="22"/>
                <w:szCs w:val="22"/>
              </w:rPr>
              <w:t>293</w:t>
            </w:r>
          </w:p>
        </w:tc>
        <w:tc>
          <w:tcPr>
            <w:tcW w:w="20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223"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04</w:t>
            </w:r>
          </w:p>
        </w:tc>
        <w:tc>
          <w:tcPr>
            <w:tcW w:w="664" w:type="pct"/>
            <w:gridSpan w:val="2"/>
            <w:hideMark/>
          </w:tcPr>
          <w:p w:rsidR="00471C32" w:rsidRPr="00D51720" w:rsidRDefault="00471C32" w:rsidP="00ED5612">
            <w:pPr>
              <w:tabs>
                <w:tab w:val="left" w:pos="6705"/>
                <w:tab w:val="left" w:pos="9150"/>
              </w:tabs>
              <w:jc w:val="center"/>
              <w:rPr>
                <w:sz w:val="22"/>
                <w:szCs w:val="22"/>
              </w:rPr>
            </w:pPr>
            <w:r w:rsidRPr="00D51720">
              <w:rPr>
                <w:sz w:val="22"/>
                <w:szCs w:val="22"/>
              </w:rPr>
              <w:t>99.0.00.00190</w:t>
            </w:r>
          </w:p>
        </w:tc>
        <w:tc>
          <w:tcPr>
            <w:tcW w:w="245" w:type="pct"/>
            <w:gridSpan w:val="2"/>
            <w:noWrap/>
            <w:hideMark/>
          </w:tcPr>
          <w:p w:rsidR="00471C32" w:rsidRPr="00D51720" w:rsidRDefault="00471C32" w:rsidP="00ED5612">
            <w:pPr>
              <w:tabs>
                <w:tab w:val="left" w:pos="6705"/>
                <w:tab w:val="left" w:pos="9150"/>
              </w:tabs>
              <w:jc w:val="center"/>
              <w:rPr>
                <w:sz w:val="22"/>
                <w:szCs w:val="22"/>
              </w:rPr>
            </w:pPr>
          </w:p>
        </w:tc>
        <w:tc>
          <w:tcPr>
            <w:tcW w:w="442"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5 079,8</w:t>
            </w:r>
          </w:p>
        </w:tc>
        <w:tc>
          <w:tcPr>
            <w:tcW w:w="394"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1 227,6</w:t>
            </w:r>
          </w:p>
        </w:tc>
        <w:tc>
          <w:tcPr>
            <w:tcW w:w="556"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1 227,6</w:t>
            </w:r>
          </w:p>
        </w:tc>
      </w:tr>
      <w:tr w:rsidR="00471C32" w:rsidRPr="00D51720" w:rsidTr="00DD4988">
        <w:trPr>
          <w:trHeight w:val="642"/>
        </w:trPr>
        <w:tc>
          <w:tcPr>
            <w:tcW w:w="1943" w:type="pct"/>
            <w:hideMark/>
          </w:tcPr>
          <w:p w:rsidR="00471C32" w:rsidRPr="00D51720" w:rsidRDefault="00471C32" w:rsidP="00ED5612">
            <w:pPr>
              <w:tabs>
                <w:tab w:val="left" w:pos="6705"/>
                <w:tab w:val="left" w:pos="9150"/>
              </w:tabs>
              <w:jc w:val="center"/>
              <w:rPr>
                <w:sz w:val="22"/>
                <w:szCs w:val="22"/>
              </w:rPr>
            </w:pPr>
            <w:r w:rsidRPr="00D51720">
              <w:rPr>
                <w:sz w:val="22"/>
                <w:szCs w:val="22"/>
              </w:rPr>
              <w:t>Закупка товаров, работ и услуг для  государственных (муниципальных) нужд</w:t>
            </w:r>
          </w:p>
        </w:tc>
        <w:tc>
          <w:tcPr>
            <w:tcW w:w="331" w:type="pct"/>
            <w:hideMark/>
          </w:tcPr>
          <w:p w:rsidR="00471C32" w:rsidRPr="00D51720" w:rsidRDefault="00471C32" w:rsidP="00ED5612">
            <w:pPr>
              <w:tabs>
                <w:tab w:val="left" w:pos="6705"/>
                <w:tab w:val="left" w:pos="9150"/>
              </w:tabs>
              <w:jc w:val="center"/>
              <w:rPr>
                <w:sz w:val="22"/>
                <w:szCs w:val="22"/>
              </w:rPr>
            </w:pPr>
            <w:r w:rsidRPr="00D51720">
              <w:rPr>
                <w:sz w:val="22"/>
                <w:szCs w:val="22"/>
              </w:rPr>
              <w:t>293</w:t>
            </w:r>
          </w:p>
        </w:tc>
        <w:tc>
          <w:tcPr>
            <w:tcW w:w="20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223"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04</w:t>
            </w:r>
          </w:p>
        </w:tc>
        <w:tc>
          <w:tcPr>
            <w:tcW w:w="664" w:type="pct"/>
            <w:gridSpan w:val="2"/>
            <w:hideMark/>
          </w:tcPr>
          <w:p w:rsidR="00471C32" w:rsidRPr="00D51720" w:rsidRDefault="00471C32" w:rsidP="00ED5612">
            <w:pPr>
              <w:tabs>
                <w:tab w:val="left" w:pos="6705"/>
                <w:tab w:val="left" w:pos="9150"/>
              </w:tabs>
              <w:jc w:val="center"/>
              <w:rPr>
                <w:sz w:val="22"/>
                <w:szCs w:val="22"/>
              </w:rPr>
            </w:pPr>
            <w:r w:rsidRPr="00D51720">
              <w:rPr>
                <w:sz w:val="22"/>
                <w:szCs w:val="22"/>
              </w:rPr>
              <w:t>99.0.00.00190</w:t>
            </w:r>
          </w:p>
        </w:tc>
        <w:tc>
          <w:tcPr>
            <w:tcW w:w="245"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200</w:t>
            </w:r>
          </w:p>
        </w:tc>
        <w:tc>
          <w:tcPr>
            <w:tcW w:w="442"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5 057,8</w:t>
            </w:r>
          </w:p>
        </w:tc>
        <w:tc>
          <w:tcPr>
            <w:tcW w:w="394"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1 205,6</w:t>
            </w:r>
          </w:p>
        </w:tc>
        <w:tc>
          <w:tcPr>
            <w:tcW w:w="556"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1 205,6</w:t>
            </w:r>
          </w:p>
        </w:tc>
      </w:tr>
      <w:tr w:rsidR="00471C32" w:rsidRPr="00D51720" w:rsidTr="00DD4988">
        <w:trPr>
          <w:trHeight w:val="642"/>
        </w:trPr>
        <w:tc>
          <w:tcPr>
            <w:tcW w:w="1943" w:type="pct"/>
            <w:hideMark/>
          </w:tcPr>
          <w:p w:rsidR="00471C32" w:rsidRPr="00D51720" w:rsidRDefault="00471C32" w:rsidP="00ED5612">
            <w:pPr>
              <w:tabs>
                <w:tab w:val="left" w:pos="6705"/>
                <w:tab w:val="left" w:pos="9150"/>
              </w:tabs>
              <w:jc w:val="center"/>
              <w:rPr>
                <w:sz w:val="22"/>
                <w:szCs w:val="22"/>
              </w:rPr>
            </w:pPr>
            <w:r w:rsidRPr="00D51720">
              <w:rPr>
                <w:sz w:val="22"/>
                <w:szCs w:val="22"/>
              </w:rPr>
              <w:t>Иные закупки товаров, работ и услуг для обеспечения государственных (муниципальных) нужд</w:t>
            </w:r>
          </w:p>
        </w:tc>
        <w:tc>
          <w:tcPr>
            <w:tcW w:w="331" w:type="pct"/>
            <w:hideMark/>
          </w:tcPr>
          <w:p w:rsidR="00471C32" w:rsidRPr="00D51720" w:rsidRDefault="00471C32" w:rsidP="00ED5612">
            <w:pPr>
              <w:tabs>
                <w:tab w:val="left" w:pos="6705"/>
                <w:tab w:val="left" w:pos="9150"/>
              </w:tabs>
              <w:jc w:val="center"/>
              <w:rPr>
                <w:sz w:val="22"/>
                <w:szCs w:val="22"/>
              </w:rPr>
            </w:pPr>
            <w:r w:rsidRPr="00D51720">
              <w:rPr>
                <w:sz w:val="22"/>
                <w:szCs w:val="22"/>
              </w:rPr>
              <w:t>293</w:t>
            </w:r>
          </w:p>
        </w:tc>
        <w:tc>
          <w:tcPr>
            <w:tcW w:w="20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223"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04</w:t>
            </w:r>
          </w:p>
        </w:tc>
        <w:tc>
          <w:tcPr>
            <w:tcW w:w="664" w:type="pct"/>
            <w:gridSpan w:val="2"/>
            <w:hideMark/>
          </w:tcPr>
          <w:p w:rsidR="00471C32" w:rsidRPr="00D51720" w:rsidRDefault="00471C32" w:rsidP="00ED5612">
            <w:pPr>
              <w:tabs>
                <w:tab w:val="left" w:pos="6705"/>
                <w:tab w:val="left" w:pos="9150"/>
              </w:tabs>
              <w:jc w:val="center"/>
              <w:rPr>
                <w:sz w:val="22"/>
                <w:szCs w:val="22"/>
              </w:rPr>
            </w:pPr>
            <w:r w:rsidRPr="00D51720">
              <w:rPr>
                <w:sz w:val="22"/>
                <w:szCs w:val="22"/>
              </w:rPr>
              <w:t>99.0.00.00190</w:t>
            </w:r>
          </w:p>
        </w:tc>
        <w:tc>
          <w:tcPr>
            <w:tcW w:w="245"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240</w:t>
            </w:r>
          </w:p>
        </w:tc>
        <w:tc>
          <w:tcPr>
            <w:tcW w:w="442"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5 057,8</w:t>
            </w:r>
          </w:p>
        </w:tc>
        <w:tc>
          <w:tcPr>
            <w:tcW w:w="394"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1 205,6</w:t>
            </w:r>
          </w:p>
        </w:tc>
        <w:tc>
          <w:tcPr>
            <w:tcW w:w="556"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1 205,6</w:t>
            </w:r>
          </w:p>
        </w:tc>
      </w:tr>
      <w:tr w:rsidR="00471C32" w:rsidRPr="00D51720" w:rsidTr="00DD4988">
        <w:trPr>
          <w:trHeight w:val="319"/>
        </w:trPr>
        <w:tc>
          <w:tcPr>
            <w:tcW w:w="1943" w:type="pct"/>
            <w:hideMark/>
          </w:tcPr>
          <w:p w:rsidR="00471C32" w:rsidRPr="00D51720" w:rsidRDefault="00471C32" w:rsidP="00ED5612">
            <w:pPr>
              <w:tabs>
                <w:tab w:val="left" w:pos="6705"/>
                <w:tab w:val="left" w:pos="9150"/>
              </w:tabs>
              <w:jc w:val="center"/>
              <w:rPr>
                <w:sz w:val="22"/>
                <w:szCs w:val="22"/>
              </w:rPr>
            </w:pPr>
            <w:r w:rsidRPr="00D51720">
              <w:rPr>
                <w:sz w:val="22"/>
                <w:szCs w:val="22"/>
              </w:rPr>
              <w:t>Иные бюджетные ассигнования</w:t>
            </w:r>
          </w:p>
        </w:tc>
        <w:tc>
          <w:tcPr>
            <w:tcW w:w="331" w:type="pct"/>
            <w:hideMark/>
          </w:tcPr>
          <w:p w:rsidR="00471C32" w:rsidRPr="00D51720" w:rsidRDefault="00471C32" w:rsidP="00ED5612">
            <w:pPr>
              <w:tabs>
                <w:tab w:val="left" w:pos="6705"/>
                <w:tab w:val="left" w:pos="9150"/>
              </w:tabs>
              <w:jc w:val="center"/>
              <w:rPr>
                <w:sz w:val="22"/>
                <w:szCs w:val="22"/>
              </w:rPr>
            </w:pPr>
            <w:r w:rsidRPr="00D51720">
              <w:rPr>
                <w:sz w:val="22"/>
                <w:szCs w:val="22"/>
              </w:rPr>
              <w:t>293</w:t>
            </w:r>
          </w:p>
        </w:tc>
        <w:tc>
          <w:tcPr>
            <w:tcW w:w="20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223"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04</w:t>
            </w:r>
          </w:p>
        </w:tc>
        <w:tc>
          <w:tcPr>
            <w:tcW w:w="664" w:type="pct"/>
            <w:gridSpan w:val="2"/>
            <w:hideMark/>
          </w:tcPr>
          <w:p w:rsidR="00471C32" w:rsidRPr="00D51720" w:rsidRDefault="00471C32" w:rsidP="00ED5612">
            <w:pPr>
              <w:tabs>
                <w:tab w:val="left" w:pos="6705"/>
                <w:tab w:val="left" w:pos="9150"/>
              </w:tabs>
              <w:jc w:val="center"/>
              <w:rPr>
                <w:sz w:val="22"/>
                <w:szCs w:val="22"/>
              </w:rPr>
            </w:pPr>
            <w:r w:rsidRPr="00D51720">
              <w:rPr>
                <w:sz w:val="22"/>
                <w:szCs w:val="22"/>
              </w:rPr>
              <w:t>99.0.00.00190</w:t>
            </w:r>
          </w:p>
        </w:tc>
        <w:tc>
          <w:tcPr>
            <w:tcW w:w="245"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800</w:t>
            </w:r>
          </w:p>
        </w:tc>
        <w:tc>
          <w:tcPr>
            <w:tcW w:w="442"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22,0</w:t>
            </w:r>
          </w:p>
        </w:tc>
        <w:tc>
          <w:tcPr>
            <w:tcW w:w="394"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22,0</w:t>
            </w:r>
          </w:p>
        </w:tc>
        <w:tc>
          <w:tcPr>
            <w:tcW w:w="556"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22,0</w:t>
            </w:r>
          </w:p>
        </w:tc>
      </w:tr>
      <w:tr w:rsidR="00471C32" w:rsidRPr="00D51720" w:rsidTr="00DD4988">
        <w:trPr>
          <w:trHeight w:val="319"/>
        </w:trPr>
        <w:tc>
          <w:tcPr>
            <w:tcW w:w="1943" w:type="pct"/>
            <w:hideMark/>
          </w:tcPr>
          <w:p w:rsidR="00471C32" w:rsidRPr="00D51720" w:rsidRDefault="00471C32" w:rsidP="00ED5612">
            <w:pPr>
              <w:tabs>
                <w:tab w:val="left" w:pos="6705"/>
                <w:tab w:val="left" w:pos="9150"/>
              </w:tabs>
              <w:jc w:val="center"/>
              <w:rPr>
                <w:sz w:val="22"/>
                <w:szCs w:val="22"/>
              </w:rPr>
            </w:pPr>
            <w:r w:rsidRPr="00D51720">
              <w:rPr>
                <w:sz w:val="22"/>
                <w:szCs w:val="22"/>
              </w:rPr>
              <w:t>Уплата налогов, сборов и иных платежей</w:t>
            </w:r>
          </w:p>
        </w:tc>
        <w:tc>
          <w:tcPr>
            <w:tcW w:w="331" w:type="pct"/>
            <w:hideMark/>
          </w:tcPr>
          <w:p w:rsidR="00471C32" w:rsidRPr="00D51720" w:rsidRDefault="00471C32" w:rsidP="00ED5612">
            <w:pPr>
              <w:tabs>
                <w:tab w:val="left" w:pos="6705"/>
                <w:tab w:val="left" w:pos="9150"/>
              </w:tabs>
              <w:jc w:val="center"/>
              <w:rPr>
                <w:sz w:val="22"/>
                <w:szCs w:val="22"/>
              </w:rPr>
            </w:pPr>
            <w:r w:rsidRPr="00D51720">
              <w:rPr>
                <w:sz w:val="22"/>
                <w:szCs w:val="22"/>
              </w:rPr>
              <w:t>293</w:t>
            </w:r>
          </w:p>
        </w:tc>
        <w:tc>
          <w:tcPr>
            <w:tcW w:w="20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223"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04</w:t>
            </w:r>
          </w:p>
        </w:tc>
        <w:tc>
          <w:tcPr>
            <w:tcW w:w="664" w:type="pct"/>
            <w:gridSpan w:val="2"/>
            <w:hideMark/>
          </w:tcPr>
          <w:p w:rsidR="00471C32" w:rsidRPr="00D51720" w:rsidRDefault="00471C32" w:rsidP="00ED5612">
            <w:pPr>
              <w:tabs>
                <w:tab w:val="left" w:pos="6705"/>
                <w:tab w:val="left" w:pos="9150"/>
              </w:tabs>
              <w:jc w:val="center"/>
              <w:rPr>
                <w:sz w:val="22"/>
                <w:szCs w:val="22"/>
              </w:rPr>
            </w:pPr>
            <w:r w:rsidRPr="00D51720">
              <w:rPr>
                <w:sz w:val="22"/>
                <w:szCs w:val="22"/>
              </w:rPr>
              <w:t>99.0.00.00190</w:t>
            </w:r>
          </w:p>
        </w:tc>
        <w:tc>
          <w:tcPr>
            <w:tcW w:w="245"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850</w:t>
            </w:r>
          </w:p>
        </w:tc>
        <w:tc>
          <w:tcPr>
            <w:tcW w:w="442"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22,0</w:t>
            </w:r>
          </w:p>
        </w:tc>
        <w:tc>
          <w:tcPr>
            <w:tcW w:w="394"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22,0</w:t>
            </w:r>
          </w:p>
        </w:tc>
        <w:tc>
          <w:tcPr>
            <w:tcW w:w="556"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22,0</w:t>
            </w:r>
          </w:p>
        </w:tc>
      </w:tr>
      <w:tr w:rsidR="00471C32" w:rsidRPr="00D51720" w:rsidTr="00DD4988">
        <w:trPr>
          <w:trHeight w:val="375"/>
        </w:trPr>
        <w:tc>
          <w:tcPr>
            <w:tcW w:w="1943" w:type="pct"/>
            <w:hideMark/>
          </w:tcPr>
          <w:p w:rsidR="00471C32" w:rsidRPr="00D51720" w:rsidRDefault="00471C32" w:rsidP="00ED5612">
            <w:pPr>
              <w:tabs>
                <w:tab w:val="left" w:pos="6705"/>
                <w:tab w:val="left" w:pos="9150"/>
              </w:tabs>
              <w:jc w:val="center"/>
              <w:rPr>
                <w:sz w:val="22"/>
                <w:szCs w:val="22"/>
              </w:rPr>
            </w:pPr>
            <w:r w:rsidRPr="00D51720">
              <w:rPr>
                <w:sz w:val="22"/>
                <w:szCs w:val="22"/>
              </w:rPr>
              <w:t>Решение вопросов в сфере административных правонарушений</w:t>
            </w:r>
          </w:p>
        </w:tc>
        <w:tc>
          <w:tcPr>
            <w:tcW w:w="331" w:type="pct"/>
            <w:hideMark/>
          </w:tcPr>
          <w:p w:rsidR="00471C32" w:rsidRPr="00D51720" w:rsidRDefault="00471C32" w:rsidP="00ED5612">
            <w:pPr>
              <w:tabs>
                <w:tab w:val="left" w:pos="6705"/>
                <w:tab w:val="left" w:pos="9150"/>
              </w:tabs>
              <w:jc w:val="center"/>
              <w:rPr>
                <w:sz w:val="22"/>
                <w:szCs w:val="22"/>
              </w:rPr>
            </w:pPr>
            <w:r w:rsidRPr="00D51720">
              <w:rPr>
                <w:sz w:val="22"/>
                <w:szCs w:val="22"/>
              </w:rPr>
              <w:t>293</w:t>
            </w:r>
          </w:p>
        </w:tc>
        <w:tc>
          <w:tcPr>
            <w:tcW w:w="20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223"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04</w:t>
            </w:r>
          </w:p>
        </w:tc>
        <w:tc>
          <w:tcPr>
            <w:tcW w:w="664" w:type="pct"/>
            <w:gridSpan w:val="2"/>
            <w:hideMark/>
          </w:tcPr>
          <w:p w:rsidR="00471C32" w:rsidRPr="00D51720" w:rsidRDefault="00471C32" w:rsidP="00ED5612">
            <w:pPr>
              <w:tabs>
                <w:tab w:val="left" w:pos="6705"/>
                <w:tab w:val="left" w:pos="9150"/>
              </w:tabs>
              <w:jc w:val="center"/>
              <w:rPr>
                <w:sz w:val="22"/>
                <w:szCs w:val="22"/>
              </w:rPr>
            </w:pPr>
            <w:r w:rsidRPr="00D51720">
              <w:rPr>
                <w:sz w:val="22"/>
                <w:szCs w:val="22"/>
              </w:rPr>
              <w:t>99.0.00.70190</w:t>
            </w:r>
          </w:p>
        </w:tc>
        <w:tc>
          <w:tcPr>
            <w:tcW w:w="245" w:type="pct"/>
            <w:gridSpan w:val="2"/>
            <w:noWrap/>
            <w:hideMark/>
          </w:tcPr>
          <w:p w:rsidR="00471C32" w:rsidRPr="00D51720" w:rsidRDefault="00471C32" w:rsidP="00ED5612">
            <w:pPr>
              <w:tabs>
                <w:tab w:val="left" w:pos="6705"/>
                <w:tab w:val="left" w:pos="9150"/>
              </w:tabs>
              <w:jc w:val="center"/>
              <w:rPr>
                <w:sz w:val="22"/>
                <w:szCs w:val="22"/>
              </w:rPr>
            </w:pPr>
          </w:p>
        </w:tc>
        <w:tc>
          <w:tcPr>
            <w:tcW w:w="442"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394"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556"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r>
      <w:tr w:rsidR="00471C32" w:rsidRPr="00D51720" w:rsidTr="00DD4988">
        <w:trPr>
          <w:trHeight w:val="642"/>
        </w:trPr>
        <w:tc>
          <w:tcPr>
            <w:tcW w:w="1943" w:type="pct"/>
            <w:hideMark/>
          </w:tcPr>
          <w:p w:rsidR="00471C32" w:rsidRPr="00D51720" w:rsidRDefault="00471C32" w:rsidP="00ED5612">
            <w:pPr>
              <w:tabs>
                <w:tab w:val="left" w:pos="6705"/>
                <w:tab w:val="left" w:pos="9150"/>
              </w:tabs>
              <w:jc w:val="center"/>
              <w:rPr>
                <w:sz w:val="22"/>
                <w:szCs w:val="22"/>
              </w:rPr>
            </w:pPr>
            <w:r w:rsidRPr="00D51720">
              <w:rPr>
                <w:sz w:val="22"/>
                <w:szCs w:val="22"/>
              </w:rPr>
              <w:t>Закупка товаров, работ и услуг для  государственных (муниципальных) нужд</w:t>
            </w:r>
          </w:p>
        </w:tc>
        <w:tc>
          <w:tcPr>
            <w:tcW w:w="331" w:type="pct"/>
            <w:hideMark/>
          </w:tcPr>
          <w:p w:rsidR="00471C32" w:rsidRPr="00D51720" w:rsidRDefault="00471C32" w:rsidP="00ED5612">
            <w:pPr>
              <w:tabs>
                <w:tab w:val="left" w:pos="6705"/>
                <w:tab w:val="left" w:pos="9150"/>
              </w:tabs>
              <w:jc w:val="center"/>
              <w:rPr>
                <w:sz w:val="22"/>
                <w:szCs w:val="22"/>
              </w:rPr>
            </w:pPr>
            <w:r w:rsidRPr="00D51720">
              <w:rPr>
                <w:sz w:val="22"/>
                <w:szCs w:val="22"/>
              </w:rPr>
              <w:t>293</w:t>
            </w:r>
          </w:p>
        </w:tc>
        <w:tc>
          <w:tcPr>
            <w:tcW w:w="20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223"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04</w:t>
            </w:r>
          </w:p>
        </w:tc>
        <w:tc>
          <w:tcPr>
            <w:tcW w:w="664" w:type="pct"/>
            <w:gridSpan w:val="2"/>
            <w:hideMark/>
          </w:tcPr>
          <w:p w:rsidR="00471C32" w:rsidRPr="00D51720" w:rsidRDefault="00471C32" w:rsidP="00ED5612">
            <w:pPr>
              <w:tabs>
                <w:tab w:val="left" w:pos="6705"/>
                <w:tab w:val="left" w:pos="9150"/>
              </w:tabs>
              <w:jc w:val="center"/>
              <w:rPr>
                <w:sz w:val="22"/>
                <w:szCs w:val="22"/>
              </w:rPr>
            </w:pPr>
            <w:r w:rsidRPr="00D51720">
              <w:rPr>
                <w:sz w:val="22"/>
                <w:szCs w:val="22"/>
              </w:rPr>
              <w:t>99.0.00.70190</w:t>
            </w:r>
          </w:p>
        </w:tc>
        <w:tc>
          <w:tcPr>
            <w:tcW w:w="245"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200</w:t>
            </w:r>
          </w:p>
        </w:tc>
        <w:tc>
          <w:tcPr>
            <w:tcW w:w="442"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394"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556"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r>
      <w:tr w:rsidR="00471C32" w:rsidRPr="00D51720" w:rsidTr="00DD4988">
        <w:trPr>
          <w:trHeight w:val="642"/>
        </w:trPr>
        <w:tc>
          <w:tcPr>
            <w:tcW w:w="1943" w:type="pct"/>
            <w:hideMark/>
          </w:tcPr>
          <w:p w:rsidR="00471C32" w:rsidRPr="00D51720" w:rsidRDefault="00471C32" w:rsidP="00ED5612">
            <w:pPr>
              <w:tabs>
                <w:tab w:val="left" w:pos="6705"/>
                <w:tab w:val="left" w:pos="9150"/>
              </w:tabs>
              <w:jc w:val="center"/>
              <w:rPr>
                <w:sz w:val="22"/>
                <w:szCs w:val="22"/>
              </w:rPr>
            </w:pPr>
            <w:r w:rsidRPr="00D51720">
              <w:rPr>
                <w:sz w:val="22"/>
                <w:szCs w:val="22"/>
              </w:rPr>
              <w:t xml:space="preserve">Иные закупки товаров, работ и услуг для обеспечения государственных </w:t>
            </w:r>
            <w:r w:rsidRPr="00D51720">
              <w:rPr>
                <w:sz w:val="22"/>
                <w:szCs w:val="22"/>
              </w:rPr>
              <w:lastRenderedPageBreak/>
              <w:t>(муниципальных) нужд</w:t>
            </w:r>
          </w:p>
        </w:tc>
        <w:tc>
          <w:tcPr>
            <w:tcW w:w="331" w:type="pct"/>
            <w:hideMark/>
          </w:tcPr>
          <w:p w:rsidR="00471C32" w:rsidRPr="00D51720" w:rsidRDefault="00471C32" w:rsidP="00ED5612">
            <w:pPr>
              <w:tabs>
                <w:tab w:val="left" w:pos="6705"/>
                <w:tab w:val="left" w:pos="9150"/>
              </w:tabs>
              <w:jc w:val="center"/>
              <w:rPr>
                <w:sz w:val="22"/>
                <w:szCs w:val="22"/>
              </w:rPr>
            </w:pPr>
            <w:r w:rsidRPr="00D51720">
              <w:rPr>
                <w:sz w:val="22"/>
                <w:szCs w:val="22"/>
              </w:rPr>
              <w:lastRenderedPageBreak/>
              <w:t>293</w:t>
            </w:r>
          </w:p>
        </w:tc>
        <w:tc>
          <w:tcPr>
            <w:tcW w:w="20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223"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04</w:t>
            </w:r>
          </w:p>
        </w:tc>
        <w:tc>
          <w:tcPr>
            <w:tcW w:w="664" w:type="pct"/>
            <w:gridSpan w:val="2"/>
            <w:hideMark/>
          </w:tcPr>
          <w:p w:rsidR="00471C32" w:rsidRPr="00D51720" w:rsidRDefault="00471C32" w:rsidP="00ED5612">
            <w:pPr>
              <w:tabs>
                <w:tab w:val="left" w:pos="6705"/>
                <w:tab w:val="left" w:pos="9150"/>
              </w:tabs>
              <w:jc w:val="center"/>
              <w:rPr>
                <w:sz w:val="22"/>
                <w:szCs w:val="22"/>
              </w:rPr>
            </w:pPr>
            <w:r w:rsidRPr="00D51720">
              <w:rPr>
                <w:sz w:val="22"/>
                <w:szCs w:val="22"/>
              </w:rPr>
              <w:t>99.0.00.70190</w:t>
            </w:r>
          </w:p>
        </w:tc>
        <w:tc>
          <w:tcPr>
            <w:tcW w:w="245"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240</w:t>
            </w:r>
          </w:p>
        </w:tc>
        <w:tc>
          <w:tcPr>
            <w:tcW w:w="442"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394"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556"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r>
      <w:tr w:rsidR="00471C32" w:rsidRPr="00D51720" w:rsidTr="00DD4988">
        <w:trPr>
          <w:trHeight w:val="375"/>
        </w:trPr>
        <w:tc>
          <w:tcPr>
            <w:tcW w:w="1943" w:type="pct"/>
            <w:hideMark/>
          </w:tcPr>
          <w:p w:rsidR="00471C32" w:rsidRPr="00D51720" w:rsidRDefault="00471C32" w:rsidP="00ED5612">
            <w:pPr>
              <w:tabs>
                <w:tab w:val="left" w:pos="6705"/>
                <w:tab w:val="left" w:pos="9150"/>
              </w:tabs>
              <w:jc w:val="center"/>
              <w:rPr>
                <w:sz w:val="22"/>
                <w:szCs w:val="22"/>
              </w:rPr>
            </w:pPr>
            <w:r w:rsidRPr="00D51720">
              <w:rPr>
                <w:sz w:val="22"/>
                <w:szCs w:val="22"/>
              </w:rPr>
              <w:lastRenderedPageBreak/>
              <w:t>Обеспечение сбалансированности местных бюджетов</w:t>
            </w:r>
          </w:p>
        </w:tc>
        <w:tc>
          <w:tcPr>
            <w:tcW w:w="331" w:type="pct"/>
            <w:hideMark/>
          </w:tcPr>
          <w:p w:rsidR="00471C32" w:rsidRPr="00D51720" w:rsidRDefault="00471C32" w:rsidP="00ED5612">
            <w:pPr>
              <w:tabs>
                <w:tab w:val="left" w:pos="6705"/>
                <w:tab w:val="left" w:pos="9150"/>
              </w:tabs>
              <w:jc w:val="center"/>
              <w:rPr>
                <w:sz w:val="22"/>
                <w:szCs w:val="22"/>
              </w:rPr>
            </w:pPr>
            <w:r w:rsidRPr="00D51720">
              <w:rPr>
                <w:sz w:val="22"/>
                <w:szCs w:val="22"/>
              </w:rPr>
              <w:t>293</w:t>
            </w:r>
          </w:p>
        </w:tc>
        <w:tc>
          <w:tcPr>
            <w:tcW w:w="20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223"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04</w:t>
            </w:r>
          </w:p>
        </w:tc>
        <w:tc>
          <w:tcPr>
            <w:tcW w:w="664" w:type="pct"/>
            <w:gridSpan w:val="2"/>
            <w:hideMark/>
          </w:tcPr>
          <w:p w:rsidR="00471C32" w:rsidRPr="00D51720" w:rsidRDefault="00471C32" w:rsidP="00ED5612">
            <w:pPr>
              <w:tabs>
                <w:tab w:val="left" w:pos="6705"/>
                <w:tab w:val="left" w:pos="9150"/>
              </w:tabs>
              <w:jc w:val="center"/>
              <w:rPr>
                <w:sz w:val="22"/>
                <w:szCs w:val="22"/>
              </w:rPr>
            </w:pPr>
            <w:r w:rsidRPr="00D51720">
              <w:rPr>
                <w:sz w:val="22"/>
                <w:szCs w:val="22"/>
              </w:rPr>
              <w:t>99.0.00.70510</w:t>
            </w:r>
          </w:p>
        </w:tc>
        <w:tc>
          <w:tcPr>
            <w:tcW w:w="245" w:type="pct"/>
            <w:gridSpan w:val="2"/>
            <w:noWrap/>
            <w:hideMark/>
          </w:tcPr>
          <w:p w:rsidR="00471C32" w:rsidRPr="00D51720" w:rsidRDefault="00471C32" w:rsidP="00ED5612">
            <w:pPr>
              <w:tabs>
                <w:tab w:val="left" w:pos="6705"/>
                <w:tab w:val="left" w:pos="9150"/>
              </w:tabs>
              <w:jc w:val="center"/>
              <w:rPr>
                <w:sz w:val="22"/>
                <w:szCs w:val="22"/>
              </w:rPr>
            </w:pPr>
          </w:p>
        </w:tc>
        <w:tc>
          <w:tcPr>
            <w:tcW w:w="442"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437,1</w:t>
            </w:r>
          </w:p>
        </w:tc>
        <w:tc>
          <w:tcPr>
            <w:tcW w:w="394"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c>
          <w:tcPr>
            <w:tcW w:w="556"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r>
      <w:tr w:rsidR="00471C32" w:rsidRPr="00D51720" w:rsidTr="00DD4988">
        <w:trPr>
          <w:trHeight w:val="642"/>
        </w:trPr>
        <w:tc>
          <w:tcPr>
            <w:tcW w:w="1943" w:type="pct"/>
            <w:hideMark/>
          </w:tcPr>
          <w:p w:rsidR="00471C32" w:rsidRPr="00D51720" w:rsidRDefault="00471C32" w:rsidP="00ED5612">
            <w:pPr>
              <w:tabs>
                <w:tab w:val="left" w:pos="6705"/>
                <w:tab w:val="left" w:pos="9150"/>
              </w:tabs>
              <w:jc w:val="center"/>
              <w:rPr>
                <w:sz w:val="22"/>
                <w:szCs w:val="22"/>
              </w:rPr>
            </w:pPr>
            <w:r w:rsidRPr="00D5172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1" w:type="pct"/>
            <w:hideMark/>
          </w:tcPr>
          <w:p w:rsidR="00471C32" w:rsidRPr="00D51720" w:rsidRDefault="00471C32" w:rsidP="00ED5612">
            <w:pPr>
              <w:tabs>
                <w:tab w:val="left" w:pos="6705"/>
                <w:tab w:val="left" w:pos="9150"/>
              </w:tabs>
              <w:jc w:val="center"/>
              <w:rPr>
                <w:sz w:val="22"/>
                <w:szCs w:val="22"/>
              </w:rPr>
            </w:pPr>
            <w:r w:rsidRPr="00D51720">
              <w:rPr>
                <w:sz w:val="22"/>
                <w:szCs w:val="22"/>
              </w:rPr>
              <w:t>293</w:t>
            </w:r>
          </w:p>
        </w:tc>
        <w:tc>
          <w:tcPr>
            <w:tcW w:w="20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223"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04</w:t>
            </w:r>
          </w:p>
        </w:tc>
        <w:tc>
          <w:tcPr>
            <w:tcW w:w="664" w:type="pct"/>
            <w:gridSpan w:val="2"/>
            <w:hideMark/>
          </w:tcPr>
          <w:p w:rsidR="00471C32" w:rsidRPr="00D51720" w:rsidRDefault="00471C32" w:rsidP="00ED5612">
            <w:pPr>
              <w:tabs>
                <w:tab w:val="left" w:pos="6705"/>
                <w:tab w:val="left" w:pos="9150"/>
              </w:tabs>
              <w:jc w:val="center"/>
              <w:rPr>
                <w:sz w:val="22"/>
                <w:szCs w:val="22"/>
              </w:rPr>
            </w:pPr>
            <w:r w:rsidRPr="00D51720">
              <w:rPr>
                <w:sz w:val="22"/>
                <w:szCs w:val="22"/>
              </w:rPr>
              <w:t>99.0.00.70510</w:t>
            </w:r>
          </w:p>
        </w:tc>
        <w:tc>
          <w:tcPr>
            <w:tcW w:w="245"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100</w:t>
            </w:r>
          </w:p>
        </w:tc>
        <w:tc>
          <w:tcPr>
            <w:tcW w:w="442"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437,1</w:t>
            </w:r>
          </w:p>
        </w:tc>
        <w:tc>
          <w:tcPr>
            <w:tcW w:w="394"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c>
          <w:tcPr>
            <w:tcW w:w="556"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r>
      <w:tr w:rsidR="00471C32" w:rsidRPr="00D51720" w:rsidTr="00DD4988">
        <w:trPr>
          <w:trHeight w:val="642"/>
        </w:trPr>
        <w:tc>
          <w:tcPr>
            <w:tcW w:w="1943" w:type="pct"/>
            <w:hideMark/>
          </w:tcPr>
          <w:p w:rsidR="00471C32" w:rsidRPr="00D51720" w:rsidRDefault="00471C32" w:rsidP="00ED5612">
            <w:pPr>
              <w:tabs>
                <w:tab w:val="left" w:pos="6705"/>
                <w:tab w:val="left" w:pos="9150"/>
              </w:tabs>
              <w:jc w:val="center"/>
              <w:rPr>
                <w:sz w:val="22"/>
                <w:szCs w:val="22"/>
              </w:rPr>
            </w:pPr>
            <w:r w:rsidRPr="00D51720">
              <w:rPr>
                <w:sz w:val="22"/>
                <w:szCs w:val="22"/>
              </w:rPr>
              <w:t>Расходы на выплаты персоналу государственных (муниципальных) органов</w:t>
            </w:r>
          </w:p>
        </w:tc>
        <w:tc>
          <w:tcPr>
            <w:tcW w:w="331" w:type="pct"/>
            <w:hideMark/>
          </w:tcPr>
          <w:p w:rsidR="00471C32" w:rsidRPr="00D51720" w:rsidRDefault="00471C32" w:rsidP="00ED5612">
            <w:pPr>
              <w:tabs>
                <w:tab w:val="left" w:pos="6705"/>
                <w:tab w:val="left" w:pos="9150"/>
              </w:tabs>
              <w:jc w:val="center"/>
              <w:rPr>
                <w:sz w:val="22"/>
                <w:szCs w:val="22"/>
              </w:rPr>
            </w:pPr>
            <w:r w:rsidRPr="00D51720">
              <w:rPr>
                <w:sz w:val="22"/>
                <w:szCs w:val="22"/>
              </w:rPr>
              <w:t>293</w:t>
            </w:r>
          </w:p>
        </w:tc>
        <w:tc>
          <w:tcPr>
            <w:tcW w:w="20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223"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04</w:t>
            </w:r>
          </w:p>
        </w:tc>
        <w:tc>
          <w:tcPr>
            <w:tcW w:w="664" w:type="pct"/>
            <w:gridSpan w:val="2"/>
            <w:hideMark/>
          </w:tcPr>
          <w:p w:rsidR="00471C32" w:rsidRPr="00D51720" w:rsidRDefault="00471C32" w:rsidP="00ED5612">
            <w:pPr>
              <w:tabs>
                <w:tab w:val="left" w:pos="6705"/>
                <w:tab w:val="left" w:pos="9150"/>
              </w:tabs>
              <w:jc w:val="center"/>
              <w:rPr>
                <w:sz w:val="22"/>
                <w:szCs w:val="22"/>
              </w:rPr>
            </w:pPr>
            <w:r w:rsidRPr="00D51720">
              <w:rPr>
                <w:sz w:val="22"/>
                <w:szCs w:val="22"/>
              </w:rPr>
              <w:t>99.0.00.70510</w:t>
            </w:r>
          </w:p>
        </w:tc>
        <w:tc>
          <w:tcPr>
            <w:tcW w:w="245"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120</w:t>
            </w:r>
          </w:p>
        </w:tc>
        <w:tc>
          <w:tcPr>
            <w:tcW w:w="442"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437,1</w:t>
            </w:r>
          </w:p>
        </w:tc>
        <w:tc>
          <w:tcPr>
            <w:tcW w:w="394"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c>
          <w:tcPr>
            <w:tcW w:w="556"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r>
      <w:tr w:rsidR="00471C32" w:rsidRPr="00D51720" w:rsidTr="00DD4988">
        <w:trPr>
          <w:trHeight w:val="960"/>
        </w:trPr>
        <w:tc>
          <w:tcPr>
            <w:tcW w:w="1943"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331"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t>293</w:t>
            </w:r>
          </w:p>
        </w:tc>
        <w:tc>
          <w:tcPr>
            <w:tcW w:w="201"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01</w:t>
            </w:r>
          </w:p>
        </w:tc>
        <w:tc>
          <w:tcPr>
            <w:tcW w:w="223"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06</w:t>
            </w:r>
          </w:p>
        </w:tc>
        <w:tc>
          <w:tcPr>
            <w:tcW w:w="664" w:type="pct"/>
            <w:gridSpan w:val="2"/>
            <w:hideMark/>
          </w:tcPr>
          <w:p w:rsidR="00471C32" w:rsidRPr="00D51720" w:rsidRDefault="00471C32" w:rsidP="00ED5612">
            <w:pPr>
              <w:tabs>
                <w:tab w:val="left" w:pos="6705"/>
                <w:tab w:val="left" w:pos="9150"/>
              </w:tabs>
              <w:jc w:val="center"/>
              <w:rPr>
                <w:b/>
                <w:bCs/>
                <w:sz w:val="22"/>
                <w:szCs w:val="22"/>
              </w:rPr>
            </w:pPr>
          </w:p>
        </w:tc>
        <w:tc>
          <w:tcPr>
            <w:tcW w:w="245" w:type="pct"/>
            <w:gridSpan w:val="2"/>
            <w:noWrap/>
            <w:hideMark/>
          </w:tcPr>
          <w:p w:rsidR="00471C32" w:rsidRPr="00D51720" w:rsidRDefault="00471C32" w:rsidP="00ED5612">
            <w:pPr>
              <w:tabs>
                <w:tab w:val="left" w:pos="6705"/>
                <w:tab w:val="left" w:pos="9150"/>
              </w:tabs>
              <w:jc w:val="center"/>
              <w:rPr>
                <w:b/>
                <w:bCs/>
                <w:sz w:val="22"/>
                <w:szCs w:val="22"/>
              </w:rPr>
            </w:pPr>
          </w:p>
        </w:tc>
        <w:tc>
          <w:tcPr>
            <w:tcW w:w="442" w:type="pct"/>
            <w:gridSpan w:val="2"/>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23,4</w:t>
            </w:r>
          </w:p>
        </w:tc>
        <w:tc>
          <w:tcPr>
            <w:tcW w:w="394" w:type="pct"/>
            <w:gridSpan w:val="2"/>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23,4</w:t>
            </w:r>
          </w:p>
        </w:tc>
        <w:tc>
          <w:tcPr>
            <w:tcW w:w="556"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23,4</w:t>
            </w:r>
          </w:p>
        </w:tc>
      </w:tr>
      <w:tr w:rsidR="00471C32" w:rsidRPr="00D51720" w:rsidTr="00DD4988">
        <w:trPr>
          <w:trHeight w:val="319"/>
        </w:trPr>
        <w:tc>
          <w:tcPr>
            <w:tcW w:w="1943" w:type="pct"/>
            <w:hideMark/>
          </w:tcPr>
          <w:p w:rsidR="00471C32" w:rsidRPr="00D51720" w:rsidRDefault="00471C32" w:rsidP="00ED5612">
            <w:pPr>
              <w:tabs>
                <w:tab w:val="left" w:pos="6705"/>
                <w:tab w:val="left" w:pos="9150"/>
              </w:tabs>
              <w:jc w:val="center"/>
              <w:rPr>
                <w:sz w:val="22"/>
                <w:szCs w:val="22"/>
              </w:rPr>
            </w:pPr>
            <w:r w:rsidRPr="00D51720">
              <w:rPr>
                <w:sz w:val="22"/>
                <w:szCs w:val="22"/>
              </w:rPr>
              <w:t>Непрограммные направления  бюджета</w:t>
            </w:r>
          </w:p>
        </w:tc>
        <w:tc>
          <w:tcPr>
            <w:tcW w:w="331" w:type="pct"/>
            <w:hideMark/>
          </w:tcPr>
          <w:p w:rsidR="00471C32" w:rsidRPr="00D51720" w:rsidRDefault="00471C32" w:rsidP="00ED5612">
            <w:pPr>
              <w:tabs>
                <w:tab w:val="left" w:pos="6705"/>
                <w:tab w:val="left" w:pos="9150"/>
              </w:tabs>
              <w:jc w:val="center"/>
              <w:rPr>
                <w:sz w:val="22"/>
                <w:szCs w:val="22"/>
              </w:rPr>
            </w:pPr>
            <w:r w:rsidRPr="00D51720">
              <w:rPr>
                <w:sz w:val="22"/>
                <w:szCs w:val="22"/>
              </w:rPr>
              <w:t>293</w:t>
            </w:r>
          </w:p>
        </w:tc>
        <w:tc>
          <w:tcPr>
            <w:tcW w:w="20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223"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06</w:t>
            </w:r>
          </w:p>
        </w:tc>
        <w:tc>
          <w:tcPr>
            <w:tcW w:w="664" w:type="pct"/>
            <w:gridSpan w:val="2"/>
            <w:hideMark/>
          </w:tcPr>
          <w:p w:rsidR="00471C32" w:rsidRPr="00D51720" w:rsidRDefault="00471C32" w:rsidP="00ED5612">
            <w:pPr>
              <w:tabs>
                <w:tab w:val="left" w:pos="6705"/>
                <w:tab w:val="left" w:pos="9150"/>
              </w:tabs>
              <w:jc w:val="center"/>
              <w:rPr>
                <w:sz w:val="22"/>
                <w:szCs w:val="22"/>
              </w:rPr>
            </w:pPr>
            <w:r w:rsidRPr="00D51720">
              <w:rPr>
                <w:sz w:val="22"/>
                <w:szCs w:val="22"/>
              </w:rPr>
              <w:t>99.0.00.00000</w:t>
            </w:r>
          </w:p>
        </w:tc>
        <w:tc>
          <w:tcPr>
            <w:tcW w:w="245" w:type="pct"/>
            <w:gridSpan w:val="2"/>
            <w:noWrap/>
            <w:hideMark/>
          </w:tcPr>
          <w:p w:rsidR="00471C32" w:rsidRPr="00D51720" w:rsidRDefault="00471C32" w:rsidP="00ED5612">
            <w:pPr>
              <w:tabs>
                <w:tab w:val="left" w:pos="6705"/>
                <w:tab w:val="left" w:pos="9150"/>
              </w:tabs>
              <w:jc w:val="center"/>
              <w:rPr>
                <w:sz w:val="22"/>
                <w:szCs w:val="22"/>
              </w:rPr>
            </w:pPr>
          </w:p>
        </w:tc>
        <w:tc>
          <w:tcPr>
            <w:tcW w:w="442"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23,4</w:t>
            </w:r>
          </w:p>
        </w:tc>
        <w:tc>
          <w:tcPr>
            <w:tcW w:w="394"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23,4</w:t>
            </w:r>
          </w:p>
        </w:tc>
        <w:tc>
          <w:tcPr>
            <w:tcW w:w="556"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23,4</w:t>
            </w:r>
          </w:p>
        </w:tc>
      </w:tr>
      <w:tr w:rsidR="00471C32" w:rsidRPr="00D51720" w:rsidTr="00DD4988">
        <w:trPr>
          <w:trHeight w:val="360"/>
        </w:trPr>
        <w:tc>
          <w:tcPr>
            <w:tcW w:w="1943" w:type="pct"/>
            <w:hideMark/>
          </w:tcPr>
          <w:p w:rsidR="00471C32" w:rsidRPr="00D51720" w:rsidRDefault="00471C32" w:rsidP="00ED5612">
            <w:pPr>
              <w:tabs>
                <w:tab w:val="left" w:pos="6705"/>
                <w:tab w:val="left" w:pos="9150"/>
              </w:tabs>
              <w:jc w:val="center"/>
              <w:rPr>
                <w:sz w:val="22"/>
                <w:szCs w:val="22"/>
              </w:rPr>
            </w:pPr>
            <w:r w:rsidRPr="00D51720">
              <w:rPr>
                <w:sz w:val="22"/>
                <w:szCs w:val="22"/>
              </w:rPr>
              <w:t>Иные межбюджетные трансферты бюджетам бюджетной системы</w:t>
            </w:r>
          </w:p>
        </w:tc>
        <w:tc>
          <w:tcPr>
            <w:tcW w:w="331" w:type="pct"/>
            <w:hideMark/>
          </w:tcPr>
          <w:p w:rsidR="00471C32" w:rsidRPr="00D51720" w:rsidRDefault="00471C32" w:rsidP="00ED5612">
            <w:pPr>
              <w:tabs>
                <w:tab w:val="left" w:pos="6705"/>
                <w:tab w:val="left" w:pos="9150"/>
              </w:tabs>
              <w:jc w:val="center"/>
              <w:rPr>
                <w:sz w:val="22"/>
                <w:szCs w:val="22"/>
              </w:rPr>
            </w:pPr>
            <w:r w:rsidRPr="00D51720">
              <w:rPr>
                <w:sz w:val="22"/>
                <w:szCs w:val="22"/>
              </w:rPr>
              <w:t>293</w:t>
            </w:r>
          </w:p>
        </w:tc>
        <w:tc>
          <w:tcPr>
            <w:tcW w:w="20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223"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06</w:t>
            </w:r>
          </w:p>
        </w:tc>
        <w:tc>
          <w:tcPr>
            <w:tcW w:w="664" w:type="pct"/>
            <w:gridSpan w:val="2"/>
            <w:hideMark/>
          </w:tcPr>
          <w:p w:rsidR="00471C32" w:rsidRPr="00D51720" w:rsidRDefault="00471C32" w:rsidP="00ED5612">
            <w:pPr>
              <w:tabs>
                <w:tab w:val="left" w:pos="6705"/>
                <w:tab w:val="left" w:pos="9150"/>
              </w:tabs>
              <w:jc w:val="center"/>
              <w:rPr>
                <w:sz w:val="22"/>
                <w:szCs w:val="22"/>
              </w:rPr>
            </w:pPr>
            <w:r w:rsidRPr="00D51720">
              <w:rPr>
                <w:sz w:val="22"/>
                <w:szCs w:val="22"/>
              </w:rPr>
              <w:t>99.0.00.00500</w:t>
            </w:r>
          </w:p>
        </w:tc>
        <w:tc>
          <w:tcPr>
            <w:tcW w:w="245" w:type="pct"/>
            <w:gridSpan w:val="2"/>
            <w:noWrap/>
            <w:hideMark/>
          </w:tcPr>
          <w:p w:rsidR="00471C32" w:rsidRPr="00D51720" w:rsidRDefault="00471C32" w:rsidP="00ED5612">
            <w:pPr>
              <w:tabs>
                <w:tab w:val="left" w:pos="6705"/>
                <w:tab w:val="left" w:pos="9150"/>
              </w:tabs>
              <w:jc w:val="center"/>
              <w:rPr>
                <w:sz w:val="22"/>
                <w:szCs w:val="22"/>
              </w:rPr>
            </w:pPr>
          </w:p>
        </w:tc>
        <w:tc>
          <w:tcPr>
            <w:tcW w:w="442"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23,4</w:t>
            </w:r>
          </w:p>
        </w:tc>
        <w:tc>
          <w:tcPr>
            <w:tcW w:w="394"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23,4</w:t>
            </w:r>
          </w:p>
        </w:tc>
        <w:tc>
          <w:tcPr>
            <w:tcW w:w="556"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23,4</w:t>
            </w:r>
          </w:p>
        </w:tc>
      </w:tr>
      <w:tr w:rsidR="00471C32" w:rsidRPr="00D51720" w:rsidTr="00DD4988">
        <w:trPr>
          <w:trHeight w:val="319"/>
        </w:trPr>
        <w:tc>
          <w:tcPr>
            <w:tcW w:w="1943" w:type="pct"/>
            <w:hideMark/>
          </w:tcPr>
          <w:p w:rsidR="00471C32" w:rsidRPr="00D51720" w:rsidRDefault="00471C32" w:rsidP="00ED5612">
            <w:pPr>
              <w:tabs>
                <w:tab w:val="left" w:pos="6705"/>
                <w:tab w:val="left" w:pos="9150"/>
              </w:tabs>
              <w:jc w:val="center"/>
              <w:rPr>
                <w:sz w:val="22"/>
                <w:szCs w:val="22"/>
              </w:rPr>
            </w:pPr>
            <w:r w:rsidRPr="00D51720">
              <w:rPr>
                <w:sz w:val="22"/>
                <w:szCs w:val="22"/>
              </w:rPr>
              <w:t>Межбюджетные трансферты</w:t>
            </w:r>
          </w:p>
        </w:tc>
        <w:tc>
          <w:tcPr>
            <w:tcW w:w="331" w:type="pct"/>
            <w:hideMark/>
          </w:tcPr>
          <w:p w:rsidR="00471C32" w:rsidRPr="00D51720" w:rsidRDefault="00471C32" w:rsidP="00ED5612">
            <w:pPr>
              <w:tabs>
                <w:tab w:val="left" w:pos="6705"/>
                <w:tab w:val="left" w:pos="9150"/>
              </w:tabs>
              <w:jc w:val="center"/>
              <w:rPr>
                <w:sz w:val="22"/>
                <w:szCs w:val="22"/>
              </w:rPr>
            </w:pPr>
            <w:r w:rsidRPr="00D51720">
              <w:rPr>
                <w:sz w:val="22"/>
                <w:szCs w:val="22"/>
              </w:rPr>
              <w:t>293</w:t>
            </w:r>
          </w:p>
        </w:tc>
        <w:tc>
          <w:tcPr>
            <w:tcW w:w="20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223"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06</w:t>
            </w:r>
          </w:p>
        </w:tc>
        <w:tc>
          <w:tcPr>
            <w:tcW w:w="664" w:type="pct"/>
            <w:gridSpan w:val="2"/>
            <w:hideMark/>
          </w:tcPr>
          <w:p w:rsidR="00471C32" w:rsidRPr="00D51720" w:rsidRDefault="00471C32" w:rsidP="00ED5612">
            <w:pPr>
              <w:tabs>
                <w:tab w:val="left" w:pos="6705"/>
                <w:tab w:val="left" w:pos="9150"/>
              </w:tabs>
              <w:jc w:val="center"/>
              <w:rPr>
                <w:sz w:val="22"/>
                <w:szCs w:val="22"/>
              </w:rPr>
            </w:pPr>
            <w:r w:rsidRPr="00D51720">
              <w:rPr>
                <w:sz w:val="22"/>
                <w:szCs w:val="22"/>
              </w:rPr>
              <w:t>99.0.00.00500</w:t>
            </w:r>
          </w:p>
        </w:tc>
        <w:tc>
          <w:tcPr>
            <w:tcW w:w="245"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500</w:t>
            </w:r>
          </w:p>
        </w:tc>
        <w:tc>
          <w:tcPr>
            <w:tcW w:w="442"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23,4</w:t>
            </w:r>
          </w:p>
        </w:tc>
        <w:tc>
          <w:tcPr>
            <w:tcW w:w="394"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23,4</w:t>
            </w:r>
          </w:p>
        </w:tc>
        <w:tc>
          <w:tcPr>
            <w:tcW w:w="556"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23,4</w:t>
            </w:r>
          </w:p>
        </w:tc>
      </w:tr>
      <w:tr w:rsidR="00471C32" w:rsidRPr="00D51720" w:rsidTr="00DD4988">
        <w:trPr>
          <w:trHeight w:val="319"/>
        </w:trPr>
        <w:tc>
          <w:tcPr>
            <w:tcW w:w="1943" w:type="pct"/>
            <w:hideMark/>
          </w:tcPr>
          <w:p w:rsidR="00471C32" w:rsidRPr="00D51720" w:rsidRDefault="00471C32" w:rsidP="00ED5612">
            <w:pPr>
              <w:tabs>
                <w:tab w:val="left" w:pos="6705"/>
                <w:tab w:val="left" w:pos="9150"/>
              </w:tabs>
              <w:jc w:val="center"/>
              <w:rPr>
                <w:sz w:val="22"/>
                <w:szCs w:val="22"/>
              </w:rPr>
            </w:pPr>
            <w:r w:rsidRPr="00D51720">
              <w:rPr>
                <w:sz w:val="22"/>
                <w:szCs w:val="22"/>
              </w:rPr>
              <w:t>Иные межбюджетные трансферты</w:t>
            </w:r>
          </w:p>
        </w:tc>
        <w:tc>
          <w:tcPr>
            <w:tcW w:w="331" w:type="pct"/>
            <w:hideMark/>
          </w:tcPr>
          <w:p w:rsidR="00471C32" w:rsidRPr="00D51720" w:rsidRDefault="00471C32" w:rsidP="00ED5612">
            <w:pPr>
              <w:tabs>
                <w:tab w:val="left" w:pos="6705"/>
                <w:tab w:val="left" w:pos="9150"/>
              </w:tabs>
              <w:jc w:val="center"/>
              <w:rPr>
                <w:sz w:val="22"/>
                <w:szCs w:val="22"/>
              </w:rPr>
            </w:pPr>
            <w:r w:rsidRPr="00D51720">
              <w:rPr>
                <w:sz w:val="22"/>
                <w:szCs w:val="22"/>
              </w:rPr>
              <w:t>293</w:t>
            </w:r>
          </w:p>
        </w:tc>
        <w:tc>
          <w:tcPr>
            <w:tcW w:w="20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223"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06</w:t>
            </w:r>
          </w:p>
        </w:tc>
        <w:tc>
          <w:tcPr>
            <w:tcW w:w="664" w:type="pct"/>
            <w:gridSpan w:val="2"/>
            <w:hideMark/>
          </w:tcPr>
          <w:p w:rsidR="00471C32" w:rsidRPr="00D51720" w:rsidRDefault="00471C32" w:rsidP="00ED5612">
            <w:pPr>
              <w:tabs>
                <w:tab w:val="left" w:pos="6705"/>
                <w:tab w:val="left" w:pos="9150"/>
              </w:tabs>
              <w:jc w:val="center"/>
              <w:rPr>
                <w:sz w:val="22"/>
                <w:szCs w:val="22"/>
              </w:rPr>
            </w:pPr>
            <w:r w:rsidRPr="00D51720">
              <w:rPr>
                <w:sz w:val="22"/>
                <w:szCs w:val="22"/>
              </w:rPr>
              <w:t>99.0.00.00500</w:t>
            </w:r>
          </w:p>
        </w:tc>
        <w:tc>
          <w:tcPr>
            <w:tcW w:w="245"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540</w:t>
            </w:r>
          </w:p>
        </w:tc>
        <w:tc>
          <w:tcPr>
            <w:tcW w:w="442"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23,4</w:t>
            </w:r>
          </w:p>
        </w:tc>
        <w:tc>
          <w:tcPr>
            <w:tcW w:w="394"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23,4</w:t>
            </w:r>
          </w:p>
        </w:tc>
        <w:tc>
          <w:tcPr>
            <w:tcW w:w="556"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23,4</w:t>
            </w:r>
          </w:p>
        </w:tc>
      </w:tr>
      <w:tr w:rsidR="00471C32" w:rsidRPr="00D51720" w:rsidTr="00DD4988">
        <w:trPr>
          <w:trHeight w:val="319"/>
        </w:trPr>
        <w:tc>
          <w:tcPr>
            <w:tcW w:w="1943"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t>Резервные фонды</w:t>
            </w:r>
          </w:p>
        </w:tc>
        <w:tc>
          <w:tcPr>
            <w:tcW w:w="331"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t>293</w:t>
            </w:r>
          </w:p>
        </w:tc>
        <w:tc>
          <w:tcPr>
            <w:tcW w:w="201"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01</w:t>
            </w:r>
          </w:p>
        </w:tc>
        <w:tc>
          <w:tcPr>
            <w:tcW w:w="223"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11</w:t>
            </w:r>
          </w:p>
        </w:tc>
        <w:tc>
          <w:tcPr>
            <w:tcW w:w="664" w:type="pct"/>
            <w:gridSpan w:val="2"/>
            <w:hideMark/>
          </w:tcPr>
          <w:p w:rsidR="00471C32" w:rsidRPr="00D51720" w:rsidRDefault="00471C32" w:rsidP="00ED5612">
            <w:pPr>
              <w:tabs>
                <w:tab w:val="left" w:pos="6705"/>
                <w:tab w:val="left" w:pos="9150"/>
              </w:tabs>
              <w:jc w:val="center"/>
              <w:rPr>
                <w:b/>
                <w:bCs/>
                <w:sz w:val="22"/>
                <w:szCs w:val="22"/>
              </w:rPr>
            </w:pPr>
          </w:p>
        </w:tc>
        <w:tc>
          <w:tcPr>
            <w:tcW w:w="245" w:type="pct"/>
            <w:gridSpan w:val="2"/>
            <w:noWrap/>
            <w:hideMark/>
          </w:tcPr>
          <w:p w:rsidR="00471C32" w:rsidRPr="00D51720" w:rsidRDefault="00471C32" w:rsidP="00ED5612">
            <w:pPr>
              <w:tabs>
                <w:tab w:val="left" w:pos="6705"/>
                <w:tab w:val="left" w:pos="9150"/>
              </w:tabs>
              <w:jc w:val="center"/>
              <w:rPr>
                <w:b/>
                <w:bCs/>
                <w:sz w:val="22"/>
                <w:szCs w:val="22"/>
              </w:rPr>
            </w:pPr>
          </w:p>
        </w:tc>
        <w:tc>
          <w:tcPr>
            <w:tcW w:w="442" w:type="pct"/>
            <w:gridSpan w:val="2"/>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20,0</w:t>
            </w:r>
          </w:p>
        </w:tc>
        <w:tc>
          <w:tcPr>
            <w:tcW w:w="394" w:type="pct"/>
            <w:gridSpan w:val="2"/>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0,0</w:t>
            </w:r>
          </w:p>
        </w:tc>
        <w:tc>
          <w:tcPr>
            <w:tcW w:w="556"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0,0</w:t>
            </w:r>
          </w:p>
        </w:tc>
      </w:tr>
      <w:tr w:rsidR="00471C32" w:rsidRPr="00D51720" w:rsidTr="00DD4988">
        <w:trPr>
          <w:trHeight w:val="319"/>
        </w:trPr>
        <w:tc>
          <w:tcPr>
            <w:tcW w:w="1943" w:type="pct"/>
            <w:hideMark/>
          </w:tcPr>
          <w:p w:rsidR="00471C32" w:rsidRPr="00D51720" w:rsidRDefault="00471C32" w:rsidP="00ED5612">
            <w:pPr>
              <w:tabs>
                <w:tab w:val="left" w:pos="6705"/>
                <w:tab w:val="left" w:pos="9150"/>
              </w:tabs>
              <w:jc w:val="center"/>
              <w:rPr>
                <w:sz w:val="22"/>
                <w:szCs w:val="22"/>
              </w:rPr>
            </w:pPr>
            <w:r w:rsidRPr="00D51720">
              <w:rPr>
                <w:sz w:val="22"/>
                <w:szCs w:val="22"/>
              </w:rPr>
              <w:t>Непрограммные направления бюджета</w:t>
            </w:r>
          </w:p>
        </w:tc>
        <w:tc>
          <w:tcPr>
            <w:tcW w:w="331" w:type="pct"/>
            <w:hideMark/>
          </w:tcPr>
          <w:p w:rsidR="00471C32" w:rsidRPr="00D51720" w:rsidRDefault="00471C32" w:rsidP="00ED5612">
            <w:pPr>
              <w:tabs>
                <w:tab w:val="left" w:pos="6705"/>
                <w:tab w:val="left" w:pos="9150"/>
              </w:tabs>
              <w:jc w:val="center"/>
              <w:rPr>
                <w:sz w:val="22"/>
                <w:szCs w:val="22"/>
              </w:rPr>
            </w:pPr>
            <w:r w:rsidRPr="00D51720">
              <w:rPr>
                <w:sz w:val="22"/>
                <w:szCs w:val="22"/>
              </w:rPr>
              <w:t>293</w:t>
            </w:r>
          </w:p>
        </w:tc>
        <w:tc>
          <w:tcPr>
            <w:tcW w:w="20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223"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11</w:t>
            </w:r>
          </w:p>
        </w:tc>
        <w:tc>
          <w:tcPr>
            <w:tcW w:w="664" w:type="pct"/>
            <w:gridSpan w:val="2"/>
            <w:hideMark/>
          </w:tcPr>
          <w:p w:rsidR="00471C32" w:rsidRPr="00D51720" w:rsidRDefault="00471C32" w:rsidP="00ED5612">
            <w:pPr>
              <w:tabs>
                <w:tab w:val="left" w:pos="6705"/>
                <w:tab w:val="left" w:pos="9150"/>
              </w:tabs>
              <w:jc w:val="center"/>
              <w:rPr>
                <w:sz w:val="22"/>
                <w:szCs w:val="22"/>
              </w:rPr>
            </w:pPr>
            <w:r w:rsidRPr="00D51720">
              <w:rPr>
                <w:sz w:val="22"/>
                <w:szCs w:val="22"/>
              </w:rPr>
              <w:t>99.0.00.00000</w:t>
            </w:r>
          </w:p>
        </w:tc>
        <w:tc>
          <w:tcPr>
            <w:tcW w:w="245" w:type="pct"/>
            <w:gridSpan w:val="2"/>
            <w:noWrap/>
            <w:hideMark/>
          </w:tcPr>
          <w:p w:rsidR="00471C32" w:rsidRPr="00D51720" w:rsidRDefault="00471C32" w:rsidP="00ED5612">
            <w:pPr>
              <w:tabs>
                <w:tab w:val="left" w:pos="6705"/>
                <w:tab w:val="left" w:pos="9150"/>
              </w:tabs>
              <w:jc w:val="center"/>
              <w:rPr>
                <w:sz w:val="22"/>
                <w:szCs w:val="22"/>
              </w:rPr>
            </w:pPr>
          </w:p>
        </w:tc>
        <w:tc>
          <w:tcPr>
            <w:tcW w:w="442"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20,0</w:t>
            </w:r>
          </w:p>
        </w:tc>
        <w:tc>
          <w:tcPr>
            <w:tcW w:w="394"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c>
          <w:tcPr>
            <w:tcW w:w="556"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r>
      <w:tr w:rsidR="00471C32" w:rsidRPr="00D51720" w:rsidTr="00DD4988">
        <w:trPr>
          <w:trHeight w:val="319"/>
        </w:trPr>
        <w:tc>
          <w:tcPr>
            <w:tcW w:w="1943" w:type="pct"/>
            <w:hideMark/>
          </w:tcPr>
          <w:p w:rsidR="00471C32" w:rsidRPr="00D51720" w:rsidRDefault="00471C32" w:rsidP="00ED5612">
            <w:pPr>
              <w:tabs>
                <w:tab w:val="left" w:pos="6705"/>
                <w:tab w:val="left" w:pos="9150"/>
              </w:tabs>
              <w:jc w:val="center"/>
              <w:rPr>
                <w:sz w:val="22"/>
                <w:szCs w:val="22"/>
              </w:rPr>
            </w:pPr>
            <w:r w:rsidRPr="00D51720">
              <w:rPr>
                <w:sz w:val="22"/>
                <w:szCs w:val="22"/>
              </w:rPr>
              <w:t>Резервные фонды местных администраций</w:t>
            </w:r>
          </w:p>
        </w:tc>
        <w:tc>
          <w:tcPr>
            <w:tcW w:w="331" w:type="pct"/>
            <w:hideMark/>
          </w:tcPr>
          <w:p w:rsidR="00471C32" w:rsidRPr="00D51720" w:rsidRDefault="00471C32" w:rsidP="00ED5612">
            <w:pPr>
              <w:tabs>
                <w:tab w:val="left" w:pos="6705"/>
                <w:tab w:val="left" w:pos="9150"/>
              </w:tabs>
              <w:jc w:val="center"/>
              <w:rPr>
                <w:sz w:val="22"/>
                <w:szCs w:val="22"/>
              </w:rPr>
            </w:pPr>
            <w:r w:rsidRPr="00D51720">
              <w:rPr>
                <w:sz w:val="22"/>
                <w:szCs w:val="22"/>
              </w:rPr>
              <w:t>293</w:t>
            </w:r>
          </w:p>
        </w:tc>
        <w:tc>
          <w:tcPr>
            <w:tcW w:w="20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223"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11</w:t>
            </w:r>
          </w:p>
        </w:tc>
        <w:tc>
          <w:tcPr>
            <w:tcW w:w="664" w:type="pct"/>
            <w:gridSpan w:val="2"/>
            <w:hideMark/>
          </w:tcPr>
          <w:p w:rsidR="00471C32" w:rsidRPr="00D51720" w:rsidRDefault="00471C32" w:rsidP="00ED5612">
            <w:pPr>
              <w:tabs>
                <w:tab w:val="left" w:pos="6705"/>
                <w:tab w:val="left" w:pos="9150"/>
              </w:tabs>
              <w:jc w:val="center"/>
              <w:rPr>
                <w:sz w:val="22"/>
                <w:szCs w:val="22"/>
              </w:rPr>
            </w:pPr>
            <w:r w:rsidRPr="00D51720">
              <w:rPr>
                <w:sz w:val="22"/>
                <w:szCs w:val="22"/>
              </w:rPr>
              <w:t>99.0.00.20550</w:t>
            </w:r>
          </w:p>
        </w:tc>
        <w:tc>
          <w:tcPr>
            <w:tcW w:w="245" w:type="pct"/>
            <w:gridSpan w:val="2"/>
            <w:noWrap/>
            <w:hideMark/>
          </w:tcPr>
          <w:p w:rsidR="00471C32" w:rsidRPr="00D51720" w:rsidRDefault="00471C32" w:rsidP="00ED5612">
            <w:pPr>
              <w:tabs>
                <w:tab w:val="left" w:pos="6705"/>
                <w:tab w:val="left" w:pos="9150"/>
              </w:tabs>
              <w:jc w:val="center"/>
              <w:rPr>
                <w:sz w:val="22"/>
                <w:szCs w:val="22"/>
              </w:rPr>
            </w:pPr>
          </w:p>
        </w:tc>
        <w:tc>
          <w:tcPr>
            <w:tcW w:w="442"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20,0</w:t>
            </w:r>
          </w:p>
        </w:tc>
        <w:tc>
          <w:tcPr>
            <w:tcW w:w="394"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c>
          <w:tcPr>
            <w:tcW w:w="556"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r>
      <w:tr w:rsidR="00471C32" w:rsidRPr="00D51720" w:rsidTr="00DD4988">
        <w:trPr>
          <w:trHeight w:val="319"/>
        </w:trPr>
        <w:tc>
          <w:tcPr>
            <w:tcW w:w="1943" w:type="pct"/>
            <w:hideMark/>
          </w:tcPr>
          <w:p w:rsidR="00471C32" w:rsidRPr="00D51720" w:rsidRDefault="00471C32" w:rsidP="00ED5612">
            <w:pPr>
              <w:tabs>
                <w:tab w:val="left" w:pos="6705"/>
                <w:tab w:val="left" w:pos="9150"/>
              </w:tabs>
              <w:jc w:val="center"/>
              <w:rPr>
                <w:sz w:val="22"/>
                <w:szCs w:val="22"/>
              </w:rPr>
            </w:pPr>
            <w:r w:rsidRPr="00D51720">
              <w:rPr>
                <w:sz w:val="22"/>
                <w:szCs w:val="22"/>
              </w:rPr>
              <w:t>Иные бюджетные ассигнования</w:t>
            </w:r>
          </w:p>
        </w:tc>
        <w:tc>
          <w:tcPr>
            <w:tcW w:w="331" w:type="pct"/>
            <w:hideMark/>
          </w:tcPr>
          <w:p w:rsidR="00471C32" w:rsidRPr="00D51720" w:rsidRDefault="00471C32" w:rsidP="00ED5612">
            <w:pPr>
              <w:tabs>
                <w:tab w:val="left" w:pos="6705"/>
                <w:tab w:val="left" w:pos="9150"/>
              </w:tabs>
              <w:jc w:val="center"/>
              <w:rPr>
                <w:sz w:val="22"/>
                <w:szCs w:val="22"/>
              </w:rPr>
            </w:pPr>
            <w:r w:rsidRPr="00D51720">
              <w:rPr>
                <w:sz w:val="22"/>
                <w:szCs w:val="22"/>
              </w:rPr>
              <w:t>293</w:t>
            </w:r>
          </w:p>
        </w:tc>
        <w:tc>
          <w:tcPr>
            <w:tcW w:w="20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223"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11</w:t>
            </w:r>
          </w:p>
        </w:tc>
        <w:tc>
          <w:tcPr>
            <w:tcW w:w="664" w:type="pct"/>
            <w:gridSpan w:val="2"/>
            <w:hideMark/>
          </w:tcPr>
          <w:p w:rsidR="00471C32" w:rsidRPr="00D51720" w:rsidRDefault="00471C32" w:rsidP="00ED5612">
            <w:pPr>
              <w:tabs>
                <w:tab w:val="left" w:pos="6705"/>
                <w:tab w:val="left" w:pos="9150"/>
              </w:tabs>
              <w:jc w:val="center"/>
              <w:rPr>
                <w:sz w:val="22"/>
                <w:szCs w:val="22"/>
              </w:rPr>
            </w:pPr>
            <w:r w:rsidRPr="00D51720">
              <w:rPr>
                <w:sz w:val="22"/>
                <w:szCs w:val="22"/>
              </w:rPr>
              <w:t>99.0.00.20550</w:t>
            </w:r>
          </w:p>
        </w:tc>
        <w:tc>
          <w:tcPr>
            <w:tcW w:w="245"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800</w:t>
            </w:r>
          </w:p>
        </w:tc>
        <w:tc>
          <w:tcPr>
            <w:tcW w:w="442"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20,0</w:t>
            </w:r>
          </w:p>
        </w:tc>
        <w:tc>
          <w:tcPr>
            <w:tcW w:w="394"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c>
          <w:tcPr>
            <w:tcW w:w="556"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r>
      <w:tr w:rsidR="00471C32" w:rsidRPr="00D51720" w:rsidTr="00DD4988">
        <w:trPr>
          <w:trHeight w:val="319"/>
        </w:trPr>
        <w:tc>
          <w:tcPr>
            <w:tcW w:w="1943" w:type="pct"/>
            <w:hideMark/>
          </w:tcPr>
          <w:p w:rsidR="00471C32" w:rsidRPr="00D51720" w:rsidRDefault="00471C32" w:rsidP="00ED5612">
            <w:pPr>
              <w:tabs>
                <w:tab w:val="left" w:pos="6705"/>
                <w:tab w:val="left" w:pos="9150"/>
              </w:tabs>
              <w:jc w:val="center"/>
              <w:rPr>
                <w:sz w:val="22"/>
                <w:szCs w:val="22"/>
              </w:rPr>
            </w:pPr>
            <w:r w:rsidRPr="00D51720">
              <w:rPr>
                <w:sz w:val="22"/>
                <w:szCs w:val="22"/>
              </w:rPr>
              <w:t>Резервные средства</w:t>
            </w:r>
          </w:p>
        </w:tc>
        <w:tc>
          <w:tcPr>
            <w:tcW w:w="331" w:type="pct"/>
            <w:hideMark/>
          </w:tcPr>
          <w:p w:rsidR="00471C32" w:rsidRPr="00D51720" w:rsidRDefault="00471C32" w:rsidP="00ED5612">
            <w:pPr>
              <w:tabs>
                <w:tab w:val="left" w:pos="6705"/>
                <w:tab w:val="left" w:pos="9150"/>
              </w:tabs>
              <w:jc w:val="center"/>
              <w:rPr>
                <w:sz w:val="22"/>
                <w:szCs w:val="22"/>
              </w:rPr>
            </w:pPr>
            <w:r w:rsidRPr="00D51720">
              <w:rPr>
                <w:sz w:val="22"/>
                <w:szCs w:val="22"/>
              </w:rPr>
              <w:t>293</w:t>
            </w:r>
          </w:p>
        </w:tc>
        <w:tc>
          <w:tcPr>
            <w:tcW w:w="20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223"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11</w:t>
            </w:r>
          </w:p>
        </w:tc>
        <w:tc>
          <w:tcPr>
            <w:tcW w:w="664" w:type="pct"/>
            <w:gridSpan w:val="2"/>
            <w:hideMark/>
          </w:tcPr>
          <w:p w:rsidR="00471C32" w:rsidRPr="00D51720" w:rsidRDefault="00471C32" w:rsidP="00ED5612">
            <w:pPr>
              <w:tabs>
                <w:tab w:val="left" w:pos="6705"/>
                <w:tab w:val="left" w:pos="9150"/>
              </w:tabs>
              <w:jc w:val="center"/>
              <w:rPr>
                <w:sz w:val="22"/>
                <w:szCs w:val="22"/>
              </w:rPr>
            </w:pPr>
            <w:r w:rsidRPr="00D51720">
              <w:rPr>
                <w:sz w:val="22"/>
                <w:szCs w:val="22"/>
              </w:rPr>
              <w:t>99.0.00.20550</w:t>
            </w:r>
          </w:p>
        </w:tc>
        <w:tc>
          <w:tcPr>
            <w:tcW w:w="245"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870</w:t>
            </w:r>
          </w:p>
        </w:tc>
        <w:tc>
          <w:tcPr>
            <w:tcW w:w="442"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20,0</w:t>
            </w:r>
          </w:p>
        </w:tc>
        <w:tc>
          <w:tcPr>
            <w:tcW w:w="394"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c>
          <w:tcPr>
            <w:tcW w:w="556"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r>
      <w:tr w:rsidR="00471C32" w:rsidRPr="00D51720" w:rsidTr="00DD4988">
        <w:trPr>
          <w:trHeight w:val="319"/>
        </w:trPr>
        <w:tc>
          <w:tcPr>
            <w:tcW w:w="1943"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t>Другие общегосударственные вопросы</w:t>
            </w:r>
          </w:p>
        </w:tc>
        <w:tc>
          <w:tcPr>
            <w:tcW w:w="331" w:type="pct"/>
            <w:hideMark/>
          </w:tcPr>
          <w:p w:rsidR="00471C32" w:rsidRPr="00D51720" w:rsidRDefault="00471C32" w:rsidP="00ED5612">
            <w:pPr>
              <w:tabs>
                <w:tab w:val="left" w:pos="6705"/>
                <w:tab w:val="left" w:pos="9150"/>
              </w:tabs>
              <w:jc w:val="center"/>
              <w:rPr>
                <w:sz w:val="22"/>
                <w:szCs w:val="22"/>
              </w:rPr>
            </w:pPr>
            <w:r w:rsidRPr="00D51720">
              <w:rPr>
                <w:sz w:val="22"/>
                <w:szCs w:val="22"/>
              </w:rPr>
              <w:t>293</w:t>
            </w:r>
          </w:p>
        </w:tc>
        <w:tc>
          <w:tcPr>
            <w:tcW w:w="201"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01</w:t>
            </w:r>
          </w:p>
        </w:tc>
        <w:tc>
          <w:tcPr>
            <w:tcW w:w="223"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13</w:t>
            </w:r>
          </w:p>
        </w:tc>
        <w:tc>
          <w:tcPr>
            <w:tcW w:w="664" w:type="pct"/>
            <w:gridSpan w:val="2"/>
            <w:hideMark/>
          </w:tcPr>
          <w:p w:rsidR="00471C32" w:rsidRPr="00D51720" w:rsidRDefault="00471C32" w:rsidP="00ED5612">
            <w:pPr>
              <w:tabs>
                <w:tab w:val="left" w:pos="6705"/>
                <w:tab w:val="left" w:pos="9150"/>
              </w:tabs>
              <w:jc w:val="center"/>
              <w:rPr>
                <w:b/>
                <w:bCs/>
                <w:sz w:val="22"/>
                <w:szCs w:val="22"/>
              </w:rPr>
            </w:pPr>
          </w:p>
        </w:tc>
        <w:tc>
          <w:tcPr>
            <w:tcW w:w="245" w:type="pct"/>
            <w:gridSpan w:val="2"/>
            <w:noWrap/>
            <w:hideMark/>
          </w:tcPr>
          <w:p w:rsidR="00471C32" w:rsidRPr="00D51720" w:rsidRDefault="00471C32" w:rsidP="00ED5612">
            <w:pPr>
              <w:tabs>
                <w:tab w:val="left" w:pos="6705"/>
                <w:tab w:val="left" w:pos="9150"/>
              </w:tabs>
              <w:jc w:val="center"/>
              <w:rPr>
                <w:b/>
                <w:bCs/>
                <w:sz w:val="22"/>
                <w:szCs w:val="22"/>
              </w:rPr>
            </w:pPr>
          </w:p>
        </w:tc>
        <w:tc>
          <w:tcPr>
            <w:tcW w:w="442" w:type="pct"/>
            <w:gridSpan w:val="2"/>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865,0</w:t>
            </w:r>
          </w:p>
        </w:tc>
        <w:tc>
          <w:tcPr>
            <w:tcW w:w="394" w:type="pct"/>
            <w:gridSpan w:val="2"/>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5,0</w:t>
            </w:r>
          </w:p>
        </w:tc>
        <w:tc>
          <w:tcPr>
            <w:tcW w:w="556"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5,0</w:t>
            </w:r>
          </w:p>
        </w:tc>
      </w:tr>
      <w:tr w:rsidR="00471C32" w:rsidRPr="00D51720" w:rsidTr="00DD4988">
        <w:trPr>
          <w:trHeight w:val="319"/>
        </w:trPr>
        <w:tc>
          <w:tcPr>
            <w:tcW w:w="1943" w:type="pct"/>
            <w:hideMark/>
          </w:tcPr>
          <w:p w:rsidR="00471C32" w:rsidRPr="00D51720" w:rsidRDefault="00471C32" w:rsidP="00ED5612">
            <w:pPr>
              <w:tabs>
                <w:tab w:val="left" w:pos="6705"/>
                <w:tab w:val="left" w:pos="9150"/>
              </w:tabs>
              <w:jc w:val="center"/>
              <w:rPr>
                <w:sz w:val="22"/>
                <w:szCs w:val="22"/>
              </w:rPr>
            </w:pPr>
            <w:r w:rsidRPr="00D51720">
              <w:rPr>
                <w:sz w:val="22"/>
                <w:szCs w:val="22"/>
              </w:rPr>
              <w:t>Непрограммные направления бюджета</w:t>
            </w:r>
          </w:p>
        </w:tc>
        <w:tc>
          <w:tcPr>
            <w:tcW w:w="331" w:type="pct"/>
            <w:hideMark/>
          </w:tcPr>
          <w:p w:rsidR="00471C32" w:rsidRPr="00D51720" w:rsidRDefault="00471C32" w:rsidP="00ED5612">
            <w:pPr>
              <w:tabs>
                <w:tab w:val="left" w:pos="6705"/>
                <w:tab w:val="left" w:pos="9150"/>
              </w:tabs>
              <w:jc w:val="center"/>
              <w:rPr>
                <w:sz w:val="22"/>
                <w:szCs w:val="22"/>
              </w:rPr>
            </w:pPr>
            <w:r w:rsidRPr="00D51720">
              <w:rPr>
                <w:sz w:val="22"/>
                <w:szCs w:val="22"/>
              </w:rPr>
              <w:t>293</w:t>
            </w:r>
          </w:p>
        </w:tc>
        <w:tc>
          <w:tcPr>
            <w:tcW w:w="20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223"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13</w:t>
            </w:r>
          </w:p>
        </w:tc>
        <w:tc>
          <w:tcPr>
            <w:tcW w:w="664" w:type="pct"/>
            <w:gridSpan w:val="2"/>
            <w:hideMark/>
          </w:tcPr>
          <w:p w:rsidR="00471C32" w:rsidRPr="00D51720" w:rsidRDefault="00471C32" w:rsidP="00ED5612">
            <w:pPr>
              <w:tabs>
                <w:tab w:val="left" w:pos="6705"/>
                <w:tab w:val="left" w:pos="9150"/>
              </w:tabs>
              <w:jc w:val="center"/>
              <w:rPr>
                <w:sz w:val="22"/>
                <w:szCs w:val="22"/>
              </w:rPr>
            </w:pPr>
            <w:r w:rsidRPr="00D51720">
              <w:rPr>
                <w:sz w:val="22"/>
                <w:szCs w:val="22"/>
              </w:rPr>
              <w:t>99.0.00.00000</w:t>
            </w:r>
          </w:p>
        </w:tc>
        <w:tc>
          <w:tcPr>
            <w:tcW w:w="245" w:type="pct"/>
            <w:gridSpan w:val="2"/>
            <w:noWrap/>
            <w:hideMark/>
          </w:tcPr>
          <w:p w:rsidR="00471C32" w:rsidRPr="00D51720" w:rsidRDefault="00471C32" w:rsidP="00ED5612">
            <w:pPr>
              <w:tabs>
                <w:tab w:val="left" w:pos="6705"/>
                <w:tab w:val="left" w:pos="9150"/>
              </w:tabs>
              <w:jc w:val="center"/>
              <w:rPr>
                <w:sz w:val="22"/>
                <w:szCs w:val="22"/>
              </w:rPr>
            </w:pPr>
          </w:p>
        </w:tc>
        <w:tc>
          <w:tcPr>
            <w:tcW w:w="442"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865,0</w:t>
            </w:r>
          </w:p>
        </w:tc>
        <w:tc>
          <w:tcPr>
            <w:tcW w:w="394"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5,0</w:t>
            </w:r>
          </w:p>
        </w:tc>
        <w:tc>
          <w:tcPr>
            <w:tcW w:w="556" w:type="pct"/>
            <w:noWrap/>
            <w:hideMark/>
          </w:tcPr>
          <w:p w:rsidR="00471C32" w:rsidRPr="00D51720" w:rsidRDefault="00471C32" w:rsidP="00ED5612">
            <w:pPr>
              <w:tabs>
                <w:tab w:val="left" w:pos="6705"/>
                <w:tab w:val="left" w:pos="9150"/>
              </w:tabs>
              <w:jc w:val="center"/>
              <w:rPr>
                <w:sz w:val="22"/>
                <w:szCs w:val="22"/>
              </w:rPr>
            </w:pPr>
            <w:r w:rsidRPr="00D51720">
              <w:rPr>
                <w:sz w:val="22"/>
                <w:szCs w:val="22"/>
              </w:rPr>
              <w:t>5,0</w:t>
            </w:r>
          </w:p>
        </w:tc>
      </w:tr>
      <w:tr w:rsidR="00471C32" w:rsidRPr="00D51720" w:rsidTr="00DD4988">
        <w:trPr>
          <w:trHeight w:val="705"/>
        </w:trPr>
        <w:tc>
          <w:tcPr>
            <w:tcW w:w="1943" w:type="pct"/>
            <w:hideMark/>
          </w:tcPr>
          <w:p w:rsidR="00471C32" w:rsidRPr="00D51720" w:rsidRDefault="00471C32" w:rsidP="00ED5612">
            <w:pPr>
              <w:tabs>
                <w:tab w:val="left" w:pos="6705"/>
                <w:tab w:val="left" w:pos="9150"/>
              </w:tabs>
              <w:jc w:val="center"/>
              <w:rPr>
                <w:sz w:val="22"/>
                <w:szCs w:val="22"/>
              </w:rPr>
            </w:pPr>
            <w:r w:rsidRPr="00D51720">
              <w:rPr>
                <w:sz w:val="22"/>
                <w:szCs w:val="22"/>
              </w:rPr>
              <w:t>Оценка недвижимости, признание прав и регулирование отношений по государственной и муниципальной собственности</w:t>
            </w:r>
          </w:p>
        </w:tc>
        <w:tc>
          <w:tcPr>
            <w:tcW w:w="331" w:type="pct"/>
            <w:hideMark/>
          </w:tcPr>
          <w:p w:rsidR="00471C32" w:rsidRPr="00D51720" w:rsidRDefault="00471C32" w:rsidP="00ED5612">
            <w:pPr>
              <w:tabs>
                <w:tab w:val="left" w:pos="6705"/>
                <w:tab w:val="left" w:pos="9150"/>
              </w:tabs>
              <w:jc w:val="center"/>
              <w:rPr>
                <w:sz w:val="22"/>
                <w:szCs w:val="22"/>
              </w:rPr>
            </w:pPr>
            <w:r w:rsidRPr="00D51720">
              <w:rPr>
                <w:sz w:val="22"/>
                <w:szCs w:val="22"/>
              </w:rPr>
              <w:t>293</w:t>
            </w:r>
          </w:p>
        </w:tc>
        <w:tc>
          <w:tcPr>
            <w:tcW w:w="20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223"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13</w:t>
            </w:r>
          </w:p>
        </w:tc>
        <w:tc>
          <w:tcPr>
            <w:tcW w:w="664" w:type="pct"/>
            <w:gridSpan w:val="2"/>
            <w:hideMark/>
          </w:tcPr>
          <w:p w:rsidR="00471C32" w:rsidRPr="00D51720" w:rsidRDefault="00471C32" w:rsidP="00ED5612">
            <w:pPr>
              <w:tabs>
                <w:tab w:val="left" w:pos="6705"/>
                <w:tab w:val="left" w:pos="9150"/>
              </w:tabs>
              <w:jc w:val="center"/>
              <w:rPr>
                <w:sz w:val="22"/>
                <w:szCs w:val="22"/>
              </w:rPr>
            </w:pPr>
            <w:r w:rsidRPr="00D51720">
              <w:rPr>
                <w:sz w:val="22"/>
                <w:szCs w:val="22"/>
              </w:rPr>
              <w:t>99.0.00.00910</w:t>
            </w:r>
          </w:p>
        </w:tc>
        <w:tc>
          <w:tcPr>
            <w:tcW w:w="245" w:type="pct"/>
            <w:gridSpan w:val="2"/>
            <w:noWrap/>
            <w:hideMark/>
          </w:tcPr>
          <w:p w:rsidR="00471C32" w:rsidRPr="00D51720" w:rsidRDefault="00471C32" w:rsidP="00ED5612">
            <w:pPr>
              <w:tabs>
                <w:tab w:val="left" w:pos="6705"/>
                <w:tab w:val="left" w:pos="9150"/>
              </w:tabs>
              <w:jc w:val="center"/>
              <w:rPr>
                <w:sz w:val="22"/>
                <w:szCs w:val="22"/>
              </w:rPr>
            </w:pPr>
          </w:p>
        </w:tc>
        <w:tc>
          <w:tcPr>
            <w:tcW w:w="442"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160,0</w:t>
            </w:r>
          </w:p>
        </w:tc>
        <w:tc>
          <w:tcPr>
            <w:tcW w:w="394"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c>
          <w:tcPr>
            <w:tcW w:w="556"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r>
      <w:tr w:rsidR="00471C32" w:rsidRPr="00D51720" w:rsidTr="00DD4988">
        <w:trPr>
          <w:trHeight w:val="642"/>
        </w:trPr>
        <w:tc>
          <w:tcPr>
            <w:tcW w:w="1943" w:type="pct"/>
            <w:hideMark/>
          </w:tcPr>
          <w:p w:rsidR="00471C32" w:rsidRPr="00D51720" w:rsidRDefault="00471C32" w:rsidP="00ED5612">
            <w:pPr>
              <w:tabs>
                <w:tab w:val="left" w:pos="6705"/>
                <w:tab w:val="left" w:pos="9150"/>
              </w:tabs>
              <w:jc w:val="center"/>
              <w:rPr>
                <w:sz w:val="22"/>
                <w:szCs w:val="22"/>
              </w:rPr>
            </w:pPr>
            <w:r w:rsidRPr="00D51720">
              <w:rPr>
                <w:sz w:val="22"/>
                <w:szCs w:val="22"/>
              </w:rPr>
              <w:t>Закупка товаров, работ и услуг для  государственных (муниципальных) нужд</w:t>
            </w:r>
          </w:p>
        </w:tc>
        <w:tc>
          <w:tcPr>
            <w:tcW w:w="331" w:type="pct"/>
            <w:hideMark/>
          </w:tcPr>
          <w:p w:rsidR="00471C32" w:rsidRPr="00D51720" w:rsidRDefault="00471C32" w:rsidP="00ED5612">
            <w:pPr>
              <w:tabs>
                <w:tab w:val="left" w:pos="6705"/>
                <w:tab w:val="left" w:pos="9150"/>
              </w:tabs>
              <w:jc w:val="center"/>
              <w:rPr>
                <w:sz w:val="22"/>
                <w:szCs w:val="22"/>
              </w:rPr>
            </w:pPr>
            <w:r w:rsidRPr="00D51720">
              <w:rPr>
                <w:sz w:val="22"/>
                <w:szCs w:val="22"/>
              </w:rPr>
              <w:t>293</w:t>
            </w:r>
          </w:p>
        </w:tc>
        <w:tc>
          <w:tcPr>
            <w:tcW w:w="20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223"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13</w:t>
            </w:r>
          </w:p>
        </w:tc>
        <w:tc>
          <w:tcPr>
            <w:tcW w:w="664" w:type="pct"/>
            <w:gridSpan w:val="2"/>
            <w:hideMark/>
          </w:tcPr>
          <w:p w:rsidR="00471C32" w:rsidRPr="00D51720" w:rsidRDefault="00471C32" w:rsidP="00ED5612">
            <w:pPr>
              <w:tabs>
                <w:tab w:val="left" w:pos="6705"/>
                <w:tab w:val="left" w:pos="9150"/>
              </w:tabs>
              <w:jc w:val="center"/>
              <w:rPr>
                <w:sz w:val="22"/>
                <w:szCs w:val="22"/>
              </w:rPr>
            </w:pPr>
            <w:r w:rsidRPr="00D51720">
              <w:rPr>
                <w:sz w:val="22"/>
                <w:szCs w:val="22"/>
              </w:rPr>
              <w:t>99.0.00.00910</w:t>
            </w:r>
          </w:p>
        </w:tc>
        <w:tc>
          <w:tcPr>
            <w:tcW w:w="245"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200</w:t>
            </w:r>
          </w:p>
        </w:tc>
        <w:tc>
          <w:tcPr>
            <w:tcW w:w="442"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160,0</w:t>
            </w:r>
          </w:p>
        </w:tc>
        <w:tc>
          <w:tcPr>
            <w:tcW w:w="394"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c>
          <w:tcPr>
            <w:tcW w:w="556"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r>
      <w:tr w:rsidR="00471C32" w:rsidRPr="00D51720" w:rsidTr="00DD4988">
        <w:trPr>
          <w:trHeight w:val="642"/>
        </w:trPr>
        <w:tc>
          <w:tcPr>
            <w:tcW w:w="1943" w:type="pct"/>
            <w:hideMark/>
          </w:tcPr>
          <w:p w:rsidR="00471C32" w:rsidRPr="00D51720" w:rsidRDefault="00471C32" w:rsidP="00ED5612">
            <w:pPr>
              <w:tabs>
                <w:tab w:val="left" w:pos="6705"/>
                <w:tab w:val="left" w:pos="9150"/>
              </w:tabs>
              <w:jc w:val="center"/>
              <w:rPr>
                <w:sz w:val="22"/>
                <w:szCs w:val="22"/>
              </w:rPr>
            </w:pPr>
            <w:r w:rsidRPr="00D51720">
              <w:rPr>
                <w:sz w:val="22"/>
                <w:szCs w:val="22"/>
              </w:rPr>
              <w:t>Иные закупки товаров, работ и услуг для обеспечения государственных (муниципальных) нужд</w:t>
            </w:r>
          </w:p>
        </w:tc>
        <w:tc>
          <w:tcPr>
            <w:tcW w:w="331" w:type="pct"/>
            <w:hideMark/>
          </w:tcPr>
          <w:p w:rsidR="00471C32" w:rsidRPr="00D51720" w:rsidRDefault="00471C32" w:rsidP="00ED5612">
            <w:pPr>
              <w:tabs>
                <w:tab w:val="left" w:pos="6705"/>
                <w:tab w:val="left" w:pos="9150"/>
              </w:tabs>
              <w:jc w:val="center"/>
              <w:rPr>
                <w:sz w:val="22"/>
                <w:szCs w:val="22"/>
              </w:rPr>
            </w:pPr>
            <w:r w:rsidRPr="00D51720">
              <w:rPr>
                <w:sz w:val="22"/>
                <w:szCs w:val="22"/>
              </w:rPr>
              <w:t>293</w:t>
            </w:r>
          </w:p>
        </w:tc>
        <w:tc>
          <w:tcPr>
            <w:tcW w:w="20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223"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13</w:t>
            </w:r>
          </w:p>
        </w:tc>
        <w:tc>
          <w:tcPr>
            <w:tcW w:w="664" w:type="pct"/>
            <w:gridSpan w:val="2"/>
            <w:hideMark/>
          </w:tcPr>
          <w:p w:rsidR="00471C32" w:rsidRPr="00D51720" w:rsidRDefault="00471C32" w:rsidP="00ED5612">
            <w:pPr>
              <w:tabs>
                <w:tab w:val="left" w:pos="6705"/>
                <w:tab w:val="left" w:pos="9150"/>
              </w:tabs>
              <w:jc w:val="center"/>
              <w:rPr>
                <w:sz w:val="22"/>
                <w:szCs w:val="22"/>
              </w:rPr>
            </w:pPr>
            <w:r w:rsidRPr="00D51720">
              <w:rPr>
                <w:sz w:val="22"/>
                <w:szCs w:val="22"/>
              </w:rPr>
              <w:t>99.0.00.00910</w:t>
            </w:r>
          </w:p>
        </w:tc>
        <w:tc>
          <w:tcPr>
            <w:tcW w:w="245"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240</w:t>
            </w:r>
          </w:p>
        </w:tc>
        <w:tc>
          <w:tcPr>
            <w:tcW w:w="442"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160,0</w:t>
            </w:r>
          </w:p>
        </w:tc>
        <w:tc>
          <w:tcPr>
            <w:tcW w:w="394"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c>
          <w:tcPr>
            <w:tcW w:w="556"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r>
      <w:tr w:rsidR="00471C32" w:rsidRPr="00D51720" w:rsidTr="00DD4988">
        <w:trPr>
          <w:trHeight w:val="319"/>
        </w:trPr>
        <w:tc>
          <w:tcPr>
            <w:tcW w:w="1943" w:type="pct"/>
            <w:hideMark/>
          </w:tcPr>
          <w:p w:rsidR="00471C32" w:rsidRPr="00D51720" w:rsidRDefault="00471C32" w:rsidP="00ED5612">
            <w:pPr>
              <w:tabs>
                <w:tab w:val="left" w:pos="6705"/>
                <w:tab w:val="left" w:pos="9150"/>
              </w:tabs>
              <w:jc w:val="center"/>
              <w:rPr>
                <w:sz w:val="22"/>
                <w:szCs w:val="22"/>
              </w:rPr>
            </w:pPr>
            <w:r w:rsidRPr="00D51720">
              <w:rPr>
                <w:sz w:val="22"/>
                <w:szCs w:val="22"/>
              </w:rPr>
              <w:t>Выполнение других обязательств государства</w:t>
            </w:r>
          </w:p>
        </w:tc>
        <w:tc>
          <w:tcPr>
            <w:tcW w:w="331" w:type="pct"/>
            <w:hideMark/>
          </w:tcPr>
          <w:p w:rsidR="00471C32" w:rsidRPr="00D51720" w:rsidRDefault="00471C32" w:rsidP="00ED5612">
            <w:pPr>
              <w:tabs>
                <w:tab w:val="left" w:pos="6705"/>
                <w:tab w:val="left" w:pos="9150"/>
              </w:tabs>
              <w:jc w:val="center"/>
              <w:rPr>
                <w:sz w:val="22"/>
                <w:szCs w:val="22"/>
              </w:rPr>
            </w:pPr>
            <w:r w:rsidRPr="00D51720">
              <w:rPr>
                <w:sz w:val="22"/>
                <w:szCs w:val="22"/>
              </w:rPr>
              <w:t>293</w:t>
            </w:r>
          </w:p>
        </w:tc>
        <w:tc>
          <w:tcPr>
            <w:tcW w:w="20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223"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13</w:t>
            </w:r>
          </w:p>
        </w:tc>
        <w:tc>
          <w:tcPr>
            <w:tcW w:w="664" w:type="pct"/>
            <w:gridSpan w:val="2"/>
            <w:hideMark/>
          </w:tcPr>
          <w:p w:rsidR="00471C32" w:rsidRPr="00D51720" w:rsidRDefault="00471C32" w:rsidP="00ED5612">
            <w:pPr>
              <w:tabs>
                <w:tab w:val="left" w:pos="6705"/>
                <w:tab w:val="left" w:pos="9150"/>
              </w:tabs>
              <w:jc w:val="center"/>
              <w:rPr>
                <w:sz w:val="22"/>
                <w:szCs w:val="22"/>
              </w:rPr>
            </w:pPr>
            <w:r w:rsidRPr="00D51720">
              <w:rPr>
                <w:sz w:val="22"/>
                <w:szCs w:val="22"/>
              </w:rPr>
              <w:t>99.0.00.00920</w:t>
            </w:r>
          </w:p>
        </w:tc>
        <w:tc>
          <w:tcPr>
            <w:tcW w:w="245" w:type="pct"/>
            <w:gridSpan w:val="2"/>
            <w:noWrap/>
            <w:hideMark/>
          </w:tcPr>
          <w:p w:rsidR="00471C32" w:rsidRPr="00D51720" w:rsidRDefault="00471C32" w:rsidP="00ED5612">
            <w:pPr>
              <w:tabs>
                <w:tab w:val="left" w:pos="6705"/>
                <w:tab w:val="left" w:pos="9150"/>
              </w:tabs>
              <w:jc w:val="center"/>
              <w:rPr>
                <w:sz w:val="22"/>
                <w:szCs w:val="22"/>
              </w:rPr>
            </w:pPr>
          </w:p>
        </w:tc>
        <w:tc>
          <w:tcPr>
            <w:tcW w:w="442"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705,0</w:t>
            </w:r>
          </w:p>
        </w:tc>
        <w:tc>
          <w:tcPr>
            <w:tcW w:w="394"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5,0</w:t>
            </w:r>
          </w:p>
        </w:tc>
        <w:tc>
          <w:tcPr>
            <w:tcW w:w="556" w:type="pct"/>
            <w:noWrap/>
            <w:hideMark/>
          </w:tcPr>
          <w:p w:rsidR="00471C32" w:rsidRPr="00D51720" w:rsidRDefault="00471C32" w:rsidP="00ED5612">
            <w:pPr>
              <w:tabs>
                <w:tab w:val="left" w:pos="6705"/>
                <w:tab w:val="left" w:pos="9150"/>
              </w:tabs>
              <w:jc w:val="center"/>
              <w:rPr>
                <w:sz w:val="22"/>
                <w:szCs w:val="22"/>
              </w:rPr>
            </w:pPr>
            <w:r w:rsidRPr="00D51720">
              <w:rPr>
                <w:sz w:val="22"/>
                <w:szCs w:val="22"/>
              </w:rPr>
              <w:t>5,0</w:t>
            </w:r>
          </w:p>
        </w:tc>
      </w:tr>
      <w:tr w:rsidR="00471C32" w:rsidRPr="00D51720" w:rsidTr="00DD4988">
        <w:trPr>
          <w:trHeight w:val="642"/>
        </w:trPr>
        <w:tc>
          <w:tcPr>
            <w:tcW w:w="1943" w:type="pct"/>
            <w:hideMark/>
          </w:tcPr>
          <w:p w:rsidR="00471C32" w:rsidRPr="00D51720" w:rsidRDefault="00471C32" w:rsidP="00ED5612">
            <w:pPr>
              <w:tabs>
                <w:tab w:val="left" w:pos="6705"/>
                <w:tab w:val="left" w:pos="9150"/>
              </w:tabs>
              <w:jc w:val="center"/>
              <w:rPr>
                <w:sz w:val="22"/>
                <w:szCs w:val="22"/>
              </w:rPr>
            </w:pPr>
            <w:r w:rsidRPr="00D51720">
              <w:rPr>
                <w:sz w:val="22"/>
                <w:szCs w:val="22"/>
              </w:rPr>
              <w:t>Закупка товаров, работ и услуг для  государственных (муниципальных) нужд</w:t>
            </w:r>
          </w:p>
        </w:tc>
        <w:tc>
          <w:tcPr>
            <w:tcW w:w="331" w:type="pct"/>
            <w:hideMark/>
          </w:tcPr>
          <w:p w:rsidR="00471C32" w:rsidRPr="00D51720" w:rsidRDefault="00471C32" w:rsidP="00ED5612">
            <w:pPr>
              <w:tabs>
                <w:tab w:val="left" w:pos="6705"/>
                <w:tab w:val="left" w:pos="9150"/>
              </w:tabs>
              <w:jc w:val="center"/>
              <w:rPr>
                <w:sz w:val="22"/>
                <w:szCs w:val="22"/>
              </w:rPr>
            </w:pPr>
            <w:r w:rsidRPr="00D51720">
              <w:rPr>
                <w:sz w:val="22"/>
                <w:szCs w:val="22"/>
              </w:rPr>
              <w:t>293</w:t>
            </w:r>
          </w:p>
        </w:tc>
        <w:tc>
          <w:tcPr>
            <w:tcW w:w="20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223"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13</w:t>
            </w:r>
          </w:p>
        </w:tc>
        <w:tc>
          <w:tcPr>
            <w:tcW w:w="664" w:type="pct"/>
            <w:gridSpan w:val="2"/>
            <w:hideMark/>
          </w:tcPr>
          <w:p w:rsidR="00471C32" w:rsidRPr="00D51720" w:rsidRDefault="00471C32" w:rsidP="00ED5612">
            <w:pPr>
              <w:tabs>
                <w:tab w:val="left" w:pos="6705"/>
                <w:tab w:val="left" w:pos="9150"/>
              </w:tabs>
              <w:jc w:val="center"/>
              <w:rPr>
                <w:sz w:val="22"/>
                <w:szCs w:val="22"/>
              </w:rPr>
            </w:pPr>
            <w:r w:rsidRPr="00D51720">
              <w:rPr>
                <w:sz w:val="22"/>
                <w:szCs w:val="22"/>
              </w:rPr>
              <w:t>99.0.00.00920</w:t>
            </w:r>
          </w:p>
        </w:tc>
        <w:tc>
          <w:tcPr>
            <w:tcW w:w="245"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200</w:t>
            </w:r>
          </w:p>
        </w:tc>
        <w:tc>
          <w:tcPr>
            <w:tcW w:w="442"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600,0</w:t>
            </w:r>
          </w:p>
        </w:tc>
        <w:tc>
          <w:tcPr>
            <w:tcW w:w="394"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c>
          <w:tcPr>
            <w:tcW w:w="556"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r>
      <w:tr w:rsidR="00471C32" w:rsidRPr="00D51720" w:rsidTr="00DD4988">
        <w:trPr>
          <w:trHeight w:val="642"/>
        </w:trPr>
        <w:tc>
          <w:tcPr>
            <w:tcW w:w="1943" w:type="pct"/>
            <w:hideMark/>
          </w:tcPr>
          <w:p w:rsidR="00471C32" w:rsidRPr="00D51720" w:rsidRDefault="00471C32" w:rsidP="00ED5612">
            <w:pPr>
              <w:tabs>
                <w:tab w:val="left" w:pos="6705"/>
                <w:tab w:val="left" w:pos="9150"/>
              </w:tabs>
              <w:jc w:val="center"/>
              <w:rPr>
                <w:sz w:val="22"/>
                <w:szCs w:val="22"/>
              </w:rPr>
            </w:pPr>
            <w:r w:rsidRPr="00D51720">
              <w:rPr>
                <w:sz w:val="22"/>
                <w:szCs w:val="22"/>
              </w:rPr>
              <w:t>Иные закупки товаров, работ и услуг для обеспечения государственных (муниципальных) нужд</w:t>
            </w:r>
          </w:p>
        </w:tc>
        <w:tc>
          <w:tcPr>
            <w:tcW w:w="331" w:type="pct"/>
            <w:hideMark/>
          </w:tcPr>
          <w:p w:rsidR="00471C32" w:rsidRPr="00D51720" w:rsidRDefault="00471C32" w:rsidP="00ED5612">
            <w:pPr>
              <w:tabs>
                <w:tab w:val="left" w:pos="6705"/>
                <w:tab w:val="left" w:pos="9150"/>
              </w:tabs>
              <w:jc w:val="center"/>
              <w:rPr>
                <w:sz w:val="22"/>
                <w:szCs w:val="22"/>
              </w:rPr>
            </w:pPr>
            <w:r w:rsidRPr="00D51720">
              <w:rPr>
                <w:sz w:val="22"/>
                <w:szCs w:val="22"/>
              </w:rPr>
              <w:t>293</w:t>
            </w:r>
          </w:p>
        </w:tc>
        <w:tc>
          <w:tcPr>
            <w:tcW w:w="20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223"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13</w:t>
            </w:r>
          </w:p>
        </w:tc>
        <w:tc>
          <w:tcPr>
            <w:tcW w:w="664" w:type="pct"/>
            <w:gridSpan w:val="2"/>
            <w:hideMark/>
          </w:tcPr>
          <w:p w:rsidR="00471C32" w:rsidRPr="00D51720" w:rsidRDefault="00471C32" w:rsidP="00ED5612">
            <w:pPr>
              <w:tabs>
                <w:tab w:val="left" w:pos="6705"/>
                <w:tab w:val="left" w:pos="9150"/>
              </w:tabs>
              <w:jc w:val="center"/>
              <w:rPr>
                <w:sz w:val="22"/>
                <w:szCs w:val="22"/>
              </w:rPr>
            </w:pPr>
            <w:r w:rsidRPr="00D51720">
              <w:rPr>
                <w:sz w:val="22"/>
                <w:szCs w:val="22"/>
              </w:rPr>
              <w:t>99.0.00.00920</w:t>
            </w:r>
          </w:p>
        </w:tc>
        <w:tc>
          <w:tcPr>
            <w:tcW w:w="245"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240</w:t>
            </w:r>
          </w:p>
        </w:tc>
        <w:tc>
          <w:tcPr>
            <w:tcW w:w="442"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600,0</w:t>
            </w:r>
          </w:p>
        </w:tc>
        <w:tc>
          <w:tcPr>
            <w:tcW w:w="394"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c>
          <w:tcPr>
            <w:tcW w:w="556"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r>
      <w:tr w:rsidR="00471C32" w:rsidRPr="00D51720" w:rsidTr="00DD4988">
        <w:trPr>
          <w:trHeight w:val="375"/>
        </w:trPr>
        <w:tc>
          <w:tcPr>
            <w:tcW w:w="1943" w:type="pct"/>
            <w:hideMark/>
          </w:tcPr>
          <w:p w:rsidR="00471C32" w:rsidRPr="00D51720" w:rsidRDefault="00471C32" w:rsidP="00ED5612">
            <w:pPr>
              <w:tabs>
                <w:tab w:val="left" w:pos="6705"/>
                <w:tab w:val="left" w:pos="9150"/>
              </w:tabs>
              <w:jc w:val="center"/>
              <w:rPr>
                <w:sz w:val="22"/>
                <w:szCs w:val="22"/>
              </w:rPr>
            </w:pPr>
            <w:r w:rsidRPr="00D51720">
              <w:rPr>
                <w:sz w:val="22"/>
                <w:szCs w:val="22"/>
              </w:rPr>
              <w:t>Социальное обеспечение и иные выплаты населению</w:t>
            </w:r>
          </w:p>
        </w:tc>
        <w:tc>
          <w:tcPr>
            <w:tcW w:w="331" w:type="pct"/>
            <w:hideMark/>
          </w:tcPr>
          <w:p w:rsidR="00471C32" w:rsidRPr="00D51720" w:rsidRDefault="00471C32" w:rsidP="00ED5612">
            <w:pPr>
              <w:tabs>
                <w:tab w:val="left" w:pos="6705"/>
                <w:tab w:val="left" w:pos="9150"/>
              </w:tabs>
              <w:jc w:val="center"/>
              <w:rPr>
                <w:sz w:val="22"/>
                <w:szCs w:val="22"/>
              </w:rPr>
            </w:pPr>
            <w:r w:rsidRPr="00D51720">
              <w:rPr>
                <w:sz w:val="22"/>
                <w:szCs w:val="22"/>
              </w:rPr>
              <w:t>293</w:t>
            </w:r>
          </w:p>
        </w:tc>
        <w:tc>
          <w:tcPr>
            <w:tcW w:w="20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223"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13</w:t>
            </w:r>
          </w:p>
        </w:tc>
        <w:tc>
          <w:tcPr>
            <w:tcW w:w="664" w:type="pct"/>
            <w:gridSpan w:val="2"/>
            <w:hideMark/>
          </w:tcPr>
          <w:p w:rsidR="00471C32" w:rsidRPr="00D51720" w:rsidRDefault="00471C32" w:rsidP="00ED5612">
            <w:pPr>
              <w:tabs>
                <w:tab w:val="left" w:pos="6705"/>
                <w:tab w:val="left" w:pos="9150"/>
              </w:tabs>
              <w:jc w:val="center"/>
              <w:rPr>
                <w:sz w:val="22"/>
                <w:szCs w:val="22"/>
              </w:rPr>
            </w:pPr>
            <w:r w:rsidRPr="00D51720">
              <w:rPr>
                <w:sz w:val="22"/>
                <w:szCs w:val="22"/>
              </w:rPr>
              <w:t>99.0.00.00920</w:t>
            </w:r>
          </w:p>
        </w:tc>
        <w:tc>
          <w:tcPr>
            <w:tcW w:w="245"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300</w:t>
            </w:r>
          </w:p>
        </w:tc>
        <w:tc>
          <w:tcPr>
            <w:tcW w:w="442"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100,0</w:t>
            </w:r>
          </w:p>
        </w:tc>
        <w:tc>
          <w:tcPr>
            <w:tcW w:w="394"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c>
          <w:tcPr>
            <w:tcW w:w="556"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r>
      <w:tr w:rsidR="00471C32" w:rsidRPr="00D51720" w:rsidTr="00DD4988">
        <w:trPr>
          <w:trHeight w:val="630"/>
        </w:trPr>
        <w:tc>
          <w:tcPr>
            <w:tcW w:w="1943" w:type="pct"/>
            <w:hideMark/>
          </w:tcPr>
          <w:p w:rsidR="00471C32" w:rsidRPr="00D51720" w:rsidRDefault="00471C32" w:rsidP="00ED5612">
            <w:pPr>
              <w:tabs>
                <w:tab w:val="left" w:pos="6705"/>
                <w:tab w:val="left" w:pos="9150"/>
              </w:tabs>
              <w:jc w:val="center"/>
              <w:rPr>
                <w:sz w:val="22"/>
                <w:szCs w:val="22"/>
              </w:rPr>
            </w:pPr>
            <w:r w:rsidRPr="00D51720">
              <w:rPr>
                <w:sz w:val="22"/>
                <w:szCs w:val="22"/>
              </w:rPr>
              <w:t>Социальные выплаты гражданам, кроме публичных нормативных социальных выплат</w:t>
            </w:r>
          </w:p>
        </w:tc>
        <w:tc>
          <w:tcPr>
            <w:tcW w:w="331" w:type="pct"/>
            <w:hideMark/>
          </w:tcPr>
          <w:p w:rsidR="00471C32" w:rsidRPr="00D51720" w:rsidRDefault="00471C32" w:rsidP="00ED5612">
            <w:pPr>
              <w:tabs>
                <w:tab w:val="left" w:pos="6705"/>
                <w:tab w:val="left" w:pos="9150"/>
              </w:tabs>
              <w:jc w:val="center"/>
              <w:rPr>
                <w:sz w:val="22"/>
                <w:szCs w:val="22"/>
              </w:rPr>
            </w:pPr>
            <w:r w:rsidRPr="00D51720">
              <w:rPr>
                <w:sz w:val="22"/>
                <w:szCs w:val="22"/>
              </w:rPr>
              <w:t>293</w:t>
            </w:r>
          </w:p>
        </w:tc>
        <w:tc>
          <w:tcPr>
            <w:tcW w:w="20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223"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13</w:t>
            </w:r>
          </w:p>
        </w:tc>
        <w:tc>
          <w:tcPr>
            <w:tcW w:w="664" w:type="pct"/>
            <w:gridSpan w:val="2"/>
            <w:hideMark/>
          </w:tcPr>
          <w:p w:rsidR="00471C32" w:rsidRPr="00D51720" w:rsidRDefault="00471C32" w:rsidP="00ED5612">
            <w:pPr>
              <w:tabs>
                <w:tab w:val="left" w:pos="6705"/>
                <w:tab w:val="left" w:pos="9150"/>
              </w:tabs>
              <w:jc w:val="center"/>
              <w:rPr>
                <w:sz w:val="22"/>
                <w:szCs w:val="22"/>
              </w:rPr>
            </w:pPr>
            <w:r w:rsidRPr="00D51720">
              <w:rPr>
                <w:sz w:val="22"/>
                <w:szCs w:val="22"/>
              </w:rPr>
              <w:t>99.0.00.00920</w:t>
            </w:r>
          </w:p>
        </w:tc>
        <w:tc>
          <w:tcPr>
            <w:tcW w:w="245"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320</w:t>
            </w:r>
          </w:p>
        </w:tc>
        <w:tc>
          <w:tcPr>
            <w:tcW w:w="442"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100,0</w:t>
            </w:r>
          </w:p>
        </w:tc>
        <w:tc>
          <w:tcPr>
            <w:tcW w:w="394"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c>
          <w:tcPr>
            <w:tcW w:w="556"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r>
      <w:tr w:rsidR="00471C32" w:rsidRPr="00D51720" w:rsidTr="00DD4988">
        <w:trPr>
          <w:trHeight w:val="360"/>
        </w:trPr>
        <w:tc>
          <w:tcPr>
            <w:tcW w:w="1943" w:type="pct"/>
            <w:hideMark/>
          </w:tcPr>
          <w:p w:rsidR="00471C32" w:rsidRPr="00D51720" w:rsidRDefault="00471C32" w:rsidP="00ED5612">
            <w:pPr>
              <w:tabs>
                <w:tab w:val="left" w:pos="6705"/>
                <w:tab w:val="left" w:pos="9150"/>
              </w:tabs>
              <w:jc w:val="center"/>
              <w:rPr>
                <w:sz w:val="22"/>
                <w:szCs w:val="22"/>
              </w:rPr>
            </w:pPr>
            <w:r w:rsidRPr="00D51720">
              <w:rPr>
                <w:sz w:val="22"/>
                <w:szCs w:val="22"/>
              </w:rPr>
              <w:t>Иные бюджетные ассигнования</w:t>
            </w:r>
          </w:p>
        </w:tc>
        <w:tc>
          <w:tcPr>
            <w:tcW w:w="331" w:type="pct"/>
            <w:hideMark/>
          </w:tcPr>
          <w:p w:rsidR="00471C32" w:rsidRPr="00D51720" w:rsidRDefault="00471C32" w:rsidP="00ED5612">
            <w:pPr>
              <w:tabs>
                <w:tab w:val="left" w:pos="6705"/>
                <w:tab w:val="left" w:pos="9150"/>
              </w:tabs>
              <w:jc w:val="center"/>
              <w:rPr>
                <w:sz w:val="22"/>
                <w:szCs w:val="22"/>
              </w:rPr>
            </w:pPr>
            <w:r w:rsidRPr="00D51720">
              <w:rPr>
                <w:sz w:val="22"/>
                <w:szCs w:val="22"/>
              </w:rPr>
              <w:t>293</w:t>
            </w:r>
          </w:p>
        </w:tc>
        <w:tc>
          <w:tcPr>
            <w:tcW w:w="20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223"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13</w:t>
            </w:r>
          </w:p>
        </w:tc>
        <w:tc>
          <w:tcPr>
            <w:tcW w:w="664" w:type="pct"/>
            <w:gridSpan w:val="2"/>
            <w:hideMark/>
          </w:tcPr>
          <w:p w:rsidR="00471C32" w:rsidRPr="00D51720" w:rsidRDefault="00471C32" w:rsidP="00ED5612">
            <w:pPr>
              <w:tabs>
                <w:tab w:val="left" w:pos="6705"/>
                <w:tab w:val="left" w:pos="9150"/>
              </w:tabs>
              <w:jc w:val="center"/>
              <w:rPr>
                <w:sz w:val="22"/>
                <w:szCs w:val="22"/>
              </w:rPr>
            </w:pPr>
            <w:r w:rsidRPr="00D51720">
              <w:rPr>
                <w:sz w:val="22"/>
                <w:szCs w:val="22"/>
              </w:rPr>
              <w:t>99.0.00.00920</w:t>
            </w:r>
          </w:p>
        </w:tc>
        <w:tc>
          <w:tcPr>
            <w:tcW w:w="245"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800</w:t>
            </w:r>
          </w:p>
        </w:tc>
        <w:tc>
          <w:tcPr>
            <w:tcW w:w="442"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5,0</w:t>
            </w:r>
          </w:p>
        </w:tc>
        <w:tc>
          <w:tcPr>
            <w:tcW w:w="394"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5,0</w:t>
            </w:r>
          </w:p>
        </w:tc>
        <w:tc>
          <w:tcPr>
            <w:tcW w:w="556" w:type="pct"/>
            <w:noWrap/>
            <w:hideMark/>
          </w:tcPr>
          <w:p w:rsidR="00471C32" w:rsidRPr="00D51720" w:rsidRDefault="00471C32" w:rsidP="00ED5612">
            <w:pPr>
              <w:tabs>
                <w:tab w:val="left" w:pos="6705"/>
                <w:tab w:val="left" w:pos="9150"/>
              </w:tabs>
              <w:jc w:val="center"/>
              <w:rPr>
                <w:sz w:val="22"/>
                <w:szCs w:val="22"/>
              </w:rPr>
            </w:pPr>
            <w:r w:rsidRPr="00D51720">
              <w:rPr>
                <w:sz w:val="22"/>
                <w:szCs w:val="22"/>
              </w:rPr>
              <w:t>5,0</w:t>
            </w:r>
          </w:p>
        </w:tc>
      </w:tr>
      <w:tr w:rsidR="00471C32" w:rsidRPr="00D51720" w:rsidTr="00DD4988">
        <w:trPr>
          <w:trHeight w:val="285"/>
        </w:trPr>
        <w:tc>
          <w:tcPr>
            <w:tcW w:w="1943" w:type="pct"/>
            <w:hideMark/>
          </w:tcPr>
          <w:p w:rsidR="00471C32" w:rsidRPr="00D51720" w:rsidRDefault="00471C32" w:rsidP="00ED5612">
            <w:pPr>
              <w:tabs>
                <w:tab w:val="left" w:pos="6705"/>
                <w:tab w:val="left" w:pos="9150"/>
              </w:tabs>
              <w:jc w:val="center"/>
              <w:rPr>
                <w:sz w:val="22"/>
                <w:szCs w:val="22"/>
              </w:rPr>
            </w:pPr>
            <w:r w:rsidRPr="00D51720">
              <w:rPr>
                <w:sz w:val="22"/>
                <w:szCs w:val="22"/>
              </w:rPr>
              <w:t>Уплата налогов, сборов и иных платежей</w:t>
            </w:r>
          </w:p>
        </w:tc>
        <w:tc>
          <w:tcPr>
            <w:tcW w:w="331" w:type="pct"/>
            <w:hideMark/>
          </w:tcPr>
          <w:p w:rsidR="00471C32" w:rsidRPr="00D51720" w:rsidRDefault="00471C32" w:rsidP="00ED5612">
            <w:pPr>
              <w:tabs>
                <w:tab w:val="left" w:pos="6705"/>
                <w:tab w:val="left" w:pos="9150"/>
              </w:tabs>
              <w:jc w:val="center"/>
              <w:rPr>
                <w:sz w:val="22"/>
                <w:szCs w:val="22"/>
              </w:rPr>
            </w:pPr>
            <w:r w:rsidRPr="00D51720">
              <w:rPr>
                <w:sz w:val="22"/>
                <w:szCs w:val="22"/>
              </w:rPr>
              <w:t>293</w:t>
            </w:r>
          </w:p>
        </w:tc>
        <w:tc>
          <w:tcPr>
            <w:tcW w:w="20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223"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13</w:t>
            </w:r>
          </w:p>
        </w:tc>
        <w:tc>
          <w:tcPr>
            <w:tcW w:w="664" w:type="pct"/>
            <w:gridSpan w:val="2"/>
            <w:hideMark/>
          </w:tcPr>
          <w:p w:rsidR="00471C32" w:rsidRPr="00D51720" w:rsidRDefault="00471C32" w:rsidP="00ED5612">
            <w:pPr>
              <w:tabs>
                <w:tab w:val="left" w:pos="6705"/>
                <w:tab w:val="left" w:pos="9150"/>
              </w:tabs>
              <w:jc w:val="center"/>
              <w:rPr>
                <w:sz w:val="22"/>
                <w:szCs w:val="22"/>
              </w:rPr>
            </w:pPr>
            <w:r w:rsidRPr="00D51720">
              <w:rPr>
                <w:sz w:val="22"/>
                <w:szCs w:val="22"/>
              </w:rPr>
              <w:t>99.0.00.00920</w:t>
            </w:r>
          </w:p>
        </w:tc>
        <w:tc>
          <w:tcPr>
            <w:tcW w:w="245"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850</w:t>
            </w:r>
          </w:p>
        </w:tc>
        <w:tc>
          <w:tcPr>
            <w:tcW w:w="442"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5,0</w:t>
            </w:r>
          </w:p>
        </w:tc>
        <w:tc>
          <w:tcPr>
            <w:tcW w:w="394"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5,0</w:t>
            </w:r>
          </w:p>
        </w:tc>
        <w:tc>
          <w:tcPr>
            <w:tcW w:w="556" w:type="pct"/>
            <w:noWrap/>
            <w:hideMark/>
          </w:tcPr>
          <w:p w:rsidR="00471C32" w:rsidRPr="00D51720" w:rsidRDefault="00471C32" w:rsidP="00ED5612">
            <w:pPr>
              <w:tabs>
                <w:tab w:val="left" w:pos="6705"/>
                <w:tab w:val="left" w:pos="9150"/>
              </w:tabs>
              <w:jc w:val="center"/>
              <w:rPr>
                <w:sz w:val="22"/>
                <w:szCs w:val="22"/>
              </w:rPr>
            </w:pPr>
            <w:r w:rsidRPr="00D51720">
              <w:rPr>
                <w:sz w:val="22"/>
                <w:szCs w:val="22"/>
              </w:rPr>
              <w:t>5,0</w:t>
            </w:r>
          </w:p>
        </w:tc>
      </w:tr>
      <w:tr w:rsidR="00471C32" w:rsidRPr="00D51720" w:rsidTr="00DD4988">
        <w:trPr>
          <w:trHeight w:val="315"/>
        </w:trPr>
        <w:tc>
          <w:tcPr>
            <w:tcW w:w="1943"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lastRenderedPageBreak/>
              <w:t>Национальная оборона</w:t>
            </w:r>
          </w:p>
        </w:tc>
        <w:tc>
          <w:tcPr>
            <w:tcW w:w="331"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t>293</w:t>
            </w:r>
          </w:p>
        </w:tc>
        <w:tc>
          <w:tcPr>
            <w:tcW w:w="201"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02</w:t>
            </w:r>
          </w:p>
        </w:tc>
        <w:tc>
          <w:tcPr>
            <w:tcW w:w="223" w:type="pct"/>
            <w:hideMark/>
          </w:tcPr>
          <w:p w:rsidR="00471C32" w:rsidRPr="00D51720" w:rsidRDefault="00471C32" w:rsidP="00ED5612">
            <w:pPr>
              <w:tabs>
                <w:tab w:val="left" w:pos="6705"/>
                <w:tab w:val="left" w:pos="9150"/>
              </w:tabs>
              <w:jc w:val="center"/>
              <w:rPr>
                <w:b/>
                <w:bCs/>
                <w:sz w:val="22"/>
                <w:szCs w:val="22"/>
              </w:rPr>
            </w:pPr>
          </w:p>
        </w:tc>
        <w:tc>
          <w:tcPr>
            <w:tcW w:w="664" w:type="pct"/>
            <w:gridSpan w:val="2"/>
            <w:noWrap/>
            <w:hideMark/>
          </w:tcPr>
          <w:p w:rsidR="00471C32" w:rsidRPr="00D51720" w:rsidRDefault="00471C32" w:rsidP="00ED5612">
            <w:pPr>
              <w:tabs>
                <w:tab w:val="left" w:pos="6705"/>
                <w:tab w:val="left" w:pos="9150"/>
              </w:tabs>
              <w:jc w:val="center"/>
              <w:rPr>
                <w:b/>
                <w:bCs/>
                <w:sz w:val="22"/>
                <w:szCs w:val="22"/>
              </w:rPr>
            </w:pPr>
          </w:p>
        </w:tc>
        <w:tc>
          <w:tcPr>
            <w:tcW w:w="245" w:type="pct"/>
            <w:gridSpan w:val="2"/>
            <w:noWrap/>
            <w:hideMark/>
          </w:tcPr>
          <w:p w:rsidR="00471C32" w:rsidRPr="00D51720" w:rsidRDefault="00471C32" w:rsidP="00ED5612">
            <w:pPr>
              <w:tabs>
                <w:tab w:val="left" w:pos="6705"/>
                <w:tab w:val="left" w:pos="9150"/>
              </w:tabs>
              <w:jc w:val="center"/>
              <w:rPr>
                <w:b/>
                <w:bCs/>
                <w:sz w:val="22"/>
                <w:szCs w:val="22"/>
              </w:rPr>
            </w:pPr>
          </w:p>
        </w:tc>
        <w:tc>
          <w:tcPr>
            <w:tcW w:w="442" w:type="pct"/>
            <w:gridSpan w:val="2"/>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121,2</w:t>
            </w:r>
          </w:p>
        </w:tc>
        <w:tc>
          <w:tcPr>
            <w:tcW w:w="394" w:type="pct"/>
            <w:gridSpan w:val="2"/>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117,6</w:t>
            </w:r>
          </w:p>
        </w:tc>
        <w:tc>
          <w:tcPr>
            <w:tcW w:w="556"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121,8</w:t>
            </w:r>
          </w:p>
        </w:tc>
      </w:tr>
      <w:tr w:rsidR="00471C32" w:rsidRPr="00D51720" w:rsidTr="00DD4988">
        <w:trPr>
          <w:trHeight w:val="285"/>
        </w:trPr>
        <w:tc>
          <w:tcPr>
            <w:tcW w:w="1943"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t>Мобилизационная и вневойсковая подготовка</w:t>
            </w:r>
          </w:p>
        </w:tc>
        <w:tc>
          <w:tcPr>
            <w:tcW w:w="331"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t>293</w:t>
            </w:r>
          </w:p>
        </w:tc>
        <w:tc>
          <w:tcPr>
            <w:tcW w:w="201"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02</w:t>
            </w:r>
          </w:p>
        </w:tc>
        <w:tc>
          <w:tcPr>
            <w:tcW w:w="223"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03</w:t>
            </w:r>
          </w:p>
        </w:tc>
        <w:tc>
          <w:tcPr>
            <w:tcW w:w="664" w:type="pct"/>
            <w:gridSpan w:val="2"/>
            <w:hideMark/>
          </w:tcPr>
          <w:p w:rsidR="00471C32" w:rsidRPr="00D51720" w:rsidRDefault="00471C32" w:rsidP="00ED5612">
            <w:pPr>
              <w:tabs>
                <w:tab w:val="left" w:pos="6705"/>
                <w:tab w:val="left" w:pos="9150"/>
              </w:tabs>
              <w:jc w:val="center"/>
              <w:rPr>
                <w:b/>
                <w:bCs/>
                <w:sz w:val="22"/>
                <w:szCs w:val="22"/>
              </w:rPr>
            </w:pPr>
          </w:p>
        </w:tc>
        <w:tc>
          <w:tcPr>
            <w:tcW w:w="245" w:type="pct"/>
            <w:gridSpan w:val="2"/>
            <w:noWrap/>
            <w:hideMark/>
          </w:tcPr>
          <w:p w:rsidR="00471C32" w:rsidRPr="00D51720" w:rsidRDefault="00471C32" w:rsidP="00ED5612">
            <w:pPr>
              <w:tabs>
                <w:tab w:val="left" w:pos="6705"/>
                <w:tab w:val="left" w:pos="9150"/>
              </w:tabs>
              <w:jc w:val="center"/>
              <w:rPr>
                <w:b/>
                <w:bCs/>
                <w:sz w:val="22"/>
                <w:szCs w:val="22"/>
              </w:rPr>
            </w:pPr>
          </w:p>
        </w:tc>
        <w:tc>
          <w:tcPr>
            <w:tcW w:w="442" w:type="pct"/>
            <w:gridSpan w:val="2"/>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121,2</w:t>
            </w:r>
          </w:p>
        </w:tc>
        <w:tc>
          <w:tcPr>
            <w:tcW w:w="394" w:type="pct"/>
            <w:gridSpan w:val="2"/>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117,6</w:t>
            </w:r>
          </w:p>
        </w:tc>
        <w:tc>
          <w:tcPr>
            <w:tcW w:w="556"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121,8</w:t>
            </w:r>
          </w:p>
        </w:tc>
      </w:tr>
      <w:tr w:rsidR="00471C32" w:rsidRPr="00D51720" w:rsidTr="00DD4988">
        <w:trPr>
          <w:trHeight w:val="319"/>
        </w:trPr>
        <w:tc>
          <w:tcPr>
            <w:tcW w:w="1943" w:type="pct"/>
            <w:hideMark/>
          </w:tcPr>
          <w:p w:rsidR="00471C32" w:rsidRPr="00D51720" w:rsidRDefault="00471C32" w:rsidP="00ED5612">
            <w:pPr>
              <w:tabs>
                <w:tab w:val="left" w:pos="6705"/>
                <w:tab w:val="left" w:pos="9150"/>
              </w:tabs>
              <w:jc w:val="center"/>
              <w:rPr>
                <w:sz w:val="22"/>
                <w:szCs w:val="22"/>
              </w:rPr>
            </w:pPr>
            <w:r w:rsidRPr="00D51720">
              <w:rPr>
                <w:sz w:val="22"/>
                <w:szCs w:val="22"/>
              </w:rPr>
              <w:t>Непрограммные направления  бюджета</w:t>
            </w:r>
          </w:p>
        </w:tc>
        <w:tc>
          <w:tcPr>
            <w:tcW w:w="331" w:type="pct"/>
            <w:hideMark/>
          </w:tcPr>
          <w:p w:rsidR="00471C32" w:rsidRPr="00D51720" w:rsidRDefault="00471C32" w:rsidP="00ED5612">
            <w:pPr>
              <w:tabs>
                <w:tab w:val="left" w:pos="6705"/>
                <w:tab w:val="left" w:pos="9150"/>
              </w:tabs>
              <w:jc w:val="center"/>
              <w:rPr>
                <w:sz w:val="22"/>
                <w:szCs w:val="22"/>
              </w:rPr>
            </w:pPr>
            <w:r w:rsidRPr="00D51720">
              <w:rPr>
                <w:sz w:val="22"/>
                <w:szCs w:val="22"/>
              </w:rPr>
              <w:t>293</w:t>
            </w:r>
          </w:p>
        </w:tc>
        <w:tc>
          <w:tcPr>
            <w:tcW w:w="20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02</w:t>
            </w:r>
          </w:p>
        </w:tc>
        <w:tc>
          <w:tcPr>
            <w:tcW w:w="223"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03</w:t>
            </w:r>
          </w:p>
        </w:tc>
        <w:tc>
          <w:tcPr>
            <w:tcW w:w="664" w:type="pct"/>
            <w:gridSpan w:val="2"/>
            <w:hideMark/>
          </w:tcPr>
          <w:p w:rsidR="00471C32" w:rsidRPr="00D51720" w:rsidRDefault="00471C32" w:rsidP="00ED5612">
            <w:pPr>
              <w:tabs>
                <w:tab w:val="left" w:pos="6705"/>
                <w:tab w:val="left" w:pos="9150"/>
              </w:tabs>
              <w:jc w:val="center"/>
              <w:rPr>
                <w:sz w:val="22"/>
                <w:szCs w:val="22"/>
              </w:rPr>
            </w:pPr>
            <w:r w:rsidRPr="00D51720">
              <w:rPr>
                <w:sz w:val="22"/>
                <w:szCs w:val="22"/>
              </w:rPr>
              <w:t>99.0.00.00000</w:t>
            </w:r>
          </w:p>
        </w:tc>
        <w:tc>
          <w:tcPr>
            <w:tcW w:w="245" w:type="pct"/>
            <w:gridSpan w:val="2"/>
            <w:noWrap/>
            <w:hideMark/>
          </w:tcPr>
          <w:p w:rsidR="00471C32" w:rsidRPr="00D51720" w:rsidRDefault="00471C32" w:rsidP="00ED5612">
            <w:pPr>
              <w:tabs>
                <w:tab w:val="left" w:pos="6705"/>
                <w:tab w:val="left" w:pos="9150"/>
              </w:tabs>
              <w:jc w:val="center"/>
              <w:rPr>
                <w:sz w:val="22"/>
                <w:szCs w:val="22"/>
              </w:rPr>
            </w:pPr>
          </w:p>
        </w:tc>
        <w:tc>
          <w:tcPr>
            <w:tcW w:w="442"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121,2</w:t>
            </w:r>
          </w:p>
        </w:tc>
        <w:tc>
          <w:tcPr>
            <w:tcW w:w="394"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117,6</w:t>
            </w:r>
          </w:p>
        </w:tc>
        <w:tc>
          <w:tcPr>
            <w:tcW w:w="556"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121,8</w:t>
            </w:r>
          </w:p>
        </w:tc>
      </w:tr>
      <w:tr w:rsidR="00471C32" w:rsidRPr="00D51720" w:rsidTr="00DD4988">
        <w:trPr>
          <w:trHeight w:val="642"/>
        </w:trPr>
        <w:tc>
          <w:tcPr>
            <w:tcW w:w="1943" w:type="pct"/>
            <w:hideMark/>
          </w:tcPr>
          <w:p w:rsidR="00471C32" w:rsidRPr="00D51720" w:rsidRDefault="00471C32" w:rsidP="00ED5612">
            <w:pPr>
              <w:tabs>
                <w:tab w:val="left" w:pos="6705"/>
                <w:tab w:val="left" w:pos="9150"/>
              </w:tabs>
              <w:jc w:val="center"/>
              <w:rPr>
                <w:sz w:val="22"/>
                <w:szCs w:val="22"/>
              </w:rPr>
            </w:pPr>
            <w:r w:rsidRPr="00D51720">
              <w:rPr>
                <w:sz w:val="22"/>
                <w:szCs w:val="22"/>
              </w:rPr>
              <w:t>Осуществление первичного воинского учета на территориях, где отсутствуют военные комиссариаты</w:t>
            </w:r>
          </w:p>
        </w:tc>
        <w:tc>
          <w:tcPr>
            <w:tcW w:w="331" w:type="pct"/>
            <w:hideMark/>
          </w:tcPr>
          <w:p w:rsidR="00471C32" w:rsidRPr="00D51720" w:rsidRDefault="00471C32" w:rsidP="00ED5612">
            <w:pPr>
              <w:tabs>
                <w:tab w:val="left" w:pos="6705"/>
                <w:tab w:val="left" w:pos="9150"/>
              </w:tabs>
              <w:jc w:val="center"/>
              <w:rPr>
                <w:sz w:val="22"/>
                <w:szCs w:val="22"/>
              </w:rPr>
            </w:pPr>
            <w:r w:rsidRPr="00D51720">
              <w:rPr>
                <w:sz w:val="22"/>
                <w:szCs w:val="22"/>
              </w:rPr>
              <w:t>293</w:t>
            </w:r>
          </w:p>
        </w:tc>
        <w:tc>
          <w:tcPr>
            <w:tcW w:w="20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02</w:t>
            </w:r>
          </w:p>
        </w:tc>
        <w:tc>
          <w:tcPr>
            <w:tcW w:w="223"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03</w:t>
            </w:r>
          </w:p>
        </w:tc>
        <w:tc>
          <w:tcPr>
            <w:tcW w:w="664" w:type="pct"/>
            <w:gridSpan w:val="2"/>
            <w:hideMark/>
          </w:tcPr>
          <w:p w:rsidR="00471C32" w:rsidRPr="00D51720" w:rsidRDefault="00471C32" w:rsidP="00ED5612">
            <w:pPr>
              <w:tabs>
                <w:tab w:val="left" w:pos="6705"/>
                <w:tab w:val="left" w:pos="9150"/>
              </w:tabs>
              <w:jc w:val="center"/>
              <w:rPr>
                <w:sz w:val="22"/>
                <w:szCs w:val="22"/>
              </w:rPr>
            </w:pPr>
            <w:r w:rsidRPr="00D51720">
              <w:rPr>
                <w:sz w:val="22"/>
                <w:szCs w:val="22"/>
              </w:rPr>
              <w:t>99.0.00.51180</w:t>
            </w:r>
          </w:p>
        </w:tc>
        <w:tc>
          <w:tcPr>
            <w:tcW w:w="245" w:type="pct"/>
            <w:gridSpan w:val="2"/>
            <w:noWrap/>
            <w:hideMark/>
          </w:tcPr>
          <w:p w:rsidR="00471C32" w:rsidRPr="00D51720" w:rsidRDefault="00471C32" w:rsidP="00ED5612">
            <w:pPr>
              <w:tabs>
                <w:tab w:val="left" w:pos="6705"/>
                <w:tab w:val="left" w:pos="9150"/>
              </w:tabs>
              <w:jc w:val="center"/>
              <w:rPr>
                <w:sz w:val="22"/>
                <w:szCs w:val="22"/>
              </w:rPr>
            </w:pPr>
          </w:p>
        </w:tc>
        <w:tc>
          <w:tcPr>
            <w:tcW w:w="442"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121,2</w:t>
            </w:r>
          </w:p>
        </w:tc>
        <w:tc>
          <w:tcPr>
            <w:tcW w:w="394"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117,6</w:t>
            </w:r>
          </w:p>
        </w:tc>
        <w:tc>
          <w:tcPr>
            <w:tcW w:w="556"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121,8</w:t>
            </w:r>
          </w:p>
        </w:tc>
      </w:tr>
      <w:tr w:rsidR="00471C32" w:rsidRPr="00D51720" w:rsidTr="00DD4988">
        <w:trPr>
          <w:trHeight w:val="1279"/>
        </w:trPr>
        <w:tc>
          <w:tcPr>
            <w:tcW w:w="1943" w:type="pct"/>
            <w:hideMark/>
          </w:tcPr>
          <w:p w:rsidR="00471C32" w:rsidRPr="00D51720" w:rsidRDefault="00471C32" w:rsidP="00ED5612">
            <w:pPr>
              <w:tabs>
                <w:tab w:val="left" w:pos="6705"/>
                <w:tab w:val="left" w:pos="9150"/>
              </w:tabs>
              <w:jc w:val="center"/>
              <w:rPr>
                <w:sz w:val="22"/>
                <w:szCs w:val="22"/>
              </w:rPr>
            </w:pPr>
            <w:r w:rsidRPr="00D5172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1" w:type="pct"/>
            <w:hideMark/>
          </w:tcPr>
          <w:p w:rsidR="00471C32" w:rsidRPr="00D51720" w:rsidRDefault="00471C32" w:rsidP="00ED5612">
            <w:pPr>
              <w:tabs>
                <w:tab w:val="left" w:pos="6705"/>
                <w:tab w:val="left" w:pos="9150"/>
              </w:tabs>
              <w:jc w:val="center"/>
              <w:rPr>
                <w:sz w:val="22"/>
                <w:szCs w:val="22"/>
              </w:rPr>
            </w:pPr>
            <w:r w:rsidRPr="00D51720">
              <w:rPr>
                <w:sz w:val="22"/>
                <w:szCs w:val="22"/>
              </w:rPr>
              <w:t>293</w:t>
            </w:r>
          </w:p>
        </w:tc>
        <w:tc>
          <w:tcPr>
            <w:tcW w:w="20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02</w:t>
            </w:r>
          </w:p>
        </w:tc>
        <w:tc>
          <w:tcPr>
            <w:tcW w:w="223"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03</w:t>
            </w:r>
          </w:p>
        </w:tc>
        <w:tc>
          <w:tcPr>
            <w:tcW w:w="664" w:type="pct"/>
            <w:gridSpan w:val="2"/>
            <w:hideMark/>
          </w:tcPr>
          <w:p w:rsidR="00471C32" w:rsidRPr="00D51720" w:rsidRDefault="00471C32" w:rsidP="00ED5612">
            <w:pPr>
              <w:tabs>
                <w:tab w:val="left" w:pos="6705"/>
                <w:tab w:val="left" w:pos="9150"/>
              </w:tabs>
              <w:jc w:val="center"/>
              <w:rPr>
                <w:sz w:val="22"/>
                <w:szCs w:val="22"/>
              </w:rPr>
            </w:pPr>
            <w:r w:rsidRPr="00D51720">
              <w:rPr>
                <w:sz w:val="22"/>
                <w:szCs w:val="22"/>
              </w:rPr>
              <w:t>99.0.00.51180</w:t>
            </w:r>
          </w:p>
        </w:tc>
        <w:tc>
          <w:tcPr>
            <w:tcW w:w="245"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100</w:t>
            </w:r>
          </w:p>
        </w:tc>
        <w:tc>
          <w:tcPr>
            <w:tcW w:w="442"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114,8</w:t>
            </w:r>
          </w:p>
        </w:tc>
        <w:tc>
          <w:tcPr>
            <w:tcW w:w="394"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113,8</w:t>
            </w:r>
          </w:p>
        </w:tc>
        <w:tc>
          <w:tcPr>
            <w:tcW w:w="556"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121,8</w:t>
            </w:r>
          </w:p>
        </w:tc>
      </w:tr>
      <w:tr w:rsidR="00471C32" w:rsidRPr="00D51720" w:rsidTr="00DD4988">
        <w:trPr>
          <w:trHeight w:val="642"/>
        </w:trPr>
        <w:tc>
          <w:tcPr>
            <w:tcW w:w="1943" w:type="pct"/>
            <w:hideMark/>
          </w:tcPr>
          <w:p w:rsidR="00471C32" w:rsidRPr="00D51720" w:rsidRDefault="00471C32" w:rsidP="00ED5612">
            <w:pPr>
              <w:tabs>
                <w:tab w:val="left" w:pos="6705"/>
                <w:tab w:val="left" w:pos="9150"/>
              </w:tabs>
              <w:jc w:val="center"/>
              <w:rPr>
                <w:sz w:val="22"/>
                <w:szCs w:val="22"/>
              </w:rPr>
            </w:pPr>
            <w:r w:rsidRPr="00D51720">
              <w:rPr>
                <w:sz w:val="22"/>
                <w:szCs w:val="22"/>
              </w:rPr>
              <w:t>Расходы на выплаты по оплате труда работников государственных (муниципальных органов) органов</w:t>
            </w:r>
          </w:p>
        </w:tc>
        <w:tc>
          <w:tcPr>
            <w:tcW w:w="331" w:type="pct"/>
            <w:hideMark/>
          </w:tcPr>
          <w:p w:rsidR="00471C32" w:rsidRPr="00D51720" w:rsidRDefault="00471C32" w:rsidP="00ED5612">
            <w:pPr>
              <w:tabs>
                <w:tab w:val="left" w:pos="6705"/>
                <w:tab w:val="left" w:pos="9150"/>
              </w:tabs>
              <w:jc w:val="center"/>
              <w:rPr>
                <w:sz w:val="22"/>
                <w:szCs w:val="22"/>
              </w:rPr>
            </w:pPr>
            <w:r w:rsidRPr="00D51720">
              <w:rPr>
                <w:sz w:val="22"/>
                <w:szCs w:val="22"/>
              </w:rPr>
              <w:t>293</w:t>
            </w:r>
          </w:p>
        </w:tc>
        <w:tc>
          <w:tcPr>
            <w:tcW w:w="20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02</w:t>
            </w:r>
          </w:p>
        </w:tc>
        <w:tc>
          <w:tcPr>
            <w:tcW w:w="223"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03</w:t>
            </w:r>
          </w:p>
        </w:tc>
        <w:tc>
          <w:tcPr>
            <w:tcW w:w="664" w:type="pct"/>
            <w:gridSpan w:val="2"/>
            <w:hideMark/>
          </w:tcPr>
          <w:p w:rsidR="00471C32" w:rsidRPr="00D51720" w:rsidRDefault="00471C32" w:rsidP="00ED5612">
            <w:pPr>
              <w:tabs>
                <w:tab w:val="left" w:pos="6705"/>
                <w:tab w:val="left" w:pos="9150"/>
              </w:tabs>
              <w:jc w:val="center"/>
              <w:rPr>
                <w:sz w:val="22"/>
                <w:szCs w:val="22"/>
              </w:rPr>
            </w:pPr>
            <w:r w:rsidRPr="00D51720">
              <w:rPr>
                <w:sz w:val="22"/>
                <w:szCs w:val="22"/>
              </w:rPr>
              <w:t>99.0.00.51180</w:t>
            </w:r>
          </w:p>
        </w:tc>
        <w:tc>
          <w:tcPr>
            <w:tcW w:w="245"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120</w:t>
            </w:r>
          </w:p>
        </w:tc>
        <w:tc>
          <w:tcPr>
            <w:tcW w:w="442"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114,8</w:t>
            </w:r>
          </w:p>
        </w:tc>
        <w:tc>
          <w:tcPr>
            <w:tcW w:w="394"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113,8</w:t>
            </w:r>
          </w:p>
        </w:tc>
        <w:tc>
          <w:tcPr>
            <w:tcW w:w="556"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121,8</w:t>
            </w:r>
          </w:p>
        </w:tc>
      </w:tr>
      <w:tr w:rsidR="00471C32" w:rsidRPr="00D51720" w:rsidTr="00DD4988">
        <w:trPr>
          <w:trHeight w:val="642"/>
        </w:trPr>
        <w:tc>
          <w:tcPr>
            <w:tcW w:w="1943" w:type="pct"/>
            <w:hideMark/>
          </w:tcPr>
          <w:p w:rsidR="00471C32" w:rsidRPr="00D51720" w:rsidRDefault="00471C32" w:rsidP="00ED5612">
            <w:pPr>
              <w:tabs>
                <w:tab w:val="left" w:pos="6705"/>
                <w:tab w:val="left" w:pos="9150"/>
              </w:tabs>
              <w:jc w:val="center"/>
              <w:rPr>
                <w:sz w:val="22"/>
                <w:szCs w:val="22"/>
              </w:rPr>
            </w:pPr>
            <w:r w:rsidRPr="00D51720">
              <w:rPr>
                <w:sz w:val="22"/>
                <w:szCs w:val="22"/>
              </w:rPr>
              <w:t>Закупка товаров, работ и услуг для  государственных (муниципальных) нужд</w:t>
            </w:r>
          </w:p>
        </w:tc>
        <w:tc>
          <w:tcPr>
            <w:tcW w:w="331" w:type="pct"/>
            <w:hideMark/>
          </w:tcPr>
          <w:p w:rsidR="00471C32" w:rsidRPr="00D51720" w:rsidRDefault="00471C32" w:rsidP="00ED5612">
            <w:pPr>
              <w:tabs>
                <w:tab w:val="left" w:pos="6705"/>
                <w:tab w:val="left" w:pos="9150"/>
              </w:tabs>
              <w:jc w:val="center"/>
              <w:rPr>
                <w:sz w:val="22"/>
                <w:szCs w:val="22"/>
              </w:rPr>
            </w:pPr>
            <w:r w:rsidRPr="00D51720">
              <w:rPr>
                <w:sz w:val="22"/>
                <w:szCs w:val="22"/>
              </w:rPr>
              <w:t>293</w:t>
            </w:r>
          </w:p>
        </w:tc>
        <w:tc>
          <w:tcPr>
            <w:tcW w:w="20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02</w:t>
            </w:r>
          </w:p>
        </w:tc>
        <w:tc>
          <w:tcPr>
            <w:tcW w:w="223"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03</w:t>
            </w:r>
          </w:p>
        </w:tc>
        <w:tc>
          <w:tcPr>
            <w:tcW w:w="664" w:type="pct"/>
            <w:gridSpan w:val="2"/>
            <w:hideMark/>
          </w:tcPr>
          <w:p w:rsidR="00471C32" w:rsidRPr="00D51720" w:rsidRDefault="00471C32" w:rsidP="00ED5612">
            <w:pPr>
              <w:tabs>
                <w:tab w:val="left" w:pos="6705"/>
                <w:tab w:val="left" w:pos="9150"/>
              </w:tabs>
              <w:jc w:val="center"/>
              <w:rPr>
                <w:sz w:val="22"/>
                <w:szCs w:val="22"/>
              </w:rPr>
            </w:pPr>
            <w:r w:rsidRPr="00D51720">
              <w:rPr>
                <w:sz w:val="22"/>
                <w:szCs w:val="22"/>
              </w:rPr>
              <w:t>99.0.00.51180</w:t>
            </w:r>
          </w:p>
        </w:tc>
        <w:tc>
          <w:tcPr>
            <w:tcW w:w="245"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200</w:t>
            </w:r>
          </w:p>
        </w:tc>
        <w:tc>
          <w:tcPr>
            <w:tcW w:w="442"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6,4</w:t>
            </w:r>
          </w:p>
        </w:tc>
        <w:tc>
          <w:tcPr>
            <w:tcW w:w="394"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3,8</w:t>
            </w:r>
          </w:p>
        </w:tc>
        <w:tc>
          <w:tcPr>
            <w:tcW w:w="556"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r>
      <w:tr w:rsidR="00471C32" w:rsidRPr="00D51720" w:rsidTr="00DD4988">
        <w:trPr>
          <w:trHeight w:val="642"/>
        </w:trPr>
        <w:tc>
          <w:tcPr>
            <w:tcW w:w="1943" w:type="pct"/>
            <w:hideMark/>
          </w:tcPr>
          <w:p w:rsidR="00471C32" w:rsidRPr="00D51720" w:rsidRDefault="00471C32" w:rsidP="00ED5612">
            <w:pPr>
              <w:tabs>
                <w:tab w:val="left" w:pos="6705"/>
                <w:tab w:val="left" w:pos="9150"/>
              </w:tabs>
              <w:jc w:val="center"/>
              <w:rPr>
                <w:sz w:val="22"/>
                <w:szCs w:val="22"/>
              </w:rPr>
            </w:pPr>
            <w:r w:rsidRPr="00D51720">
              <w:rPr>
                <w:sz w:val="22"/>
                <w:szCs w:val="22"/>
              </w:rPr>
              <w:t>Иные закупки товаров, работ и услуг для обеспечения государственных (муниципальных) нужд</w:t>
            </w:r>
          </w:p>
        </w:tc>
        <w:tc>
          <w:tcPr>
            <w:tcW w:w="331" w:type="pct"/>
            <w:hideMark/>
          </w:tcPr>
          <w:p w:rsidR="00471C32" w:rsidRPr="00D51720" w:rsidRDefault="00471C32" w:rsidP="00ED5612">
            <w:pPr>
              <w:tabs>
                <w:tab w:val="left" w:pos="6705"/>
                <w:tab w:val="left" w:pos="9150"/>
              </w:tabs>
              <w:jc w:val="center"/>
              <w:rPr>
                <w:sz w:val="22"/>
                <w:szCs w:val="22"/>
              </w:rPr>
            </w:pPr>
            <w:r w:rsidRPr="00D51720">
              <w:rPr>
                <w:sz w:val="22"/>
                <w:szCs w:val="22"/>
              </w:rPr>
              <w:t>293</w:t>
            </w:r>
          </w:p>
        </w:tc>
        <w:tc>
          <w:tcPr>
            <w:tcW w:w="20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02</w:t>
            </w:r>
          </w:p>
        </w:tc>
        <w:tc>
          <w:tcPr>
            <w:tcW w:w="223"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03</w:t>
            </w:r>
          </w:p>
        </w:tc>
        <w:tc>
          <w:tcPr>
            <w:tcW w:w="664" w:type="pct"/>
            <w:gridSpan w:val="2"/>
            <w:hideMark/>
          </w:tcPr>
          <w:p w:rsidR="00471C32" w:rsidRPr="00D51720" w:rsidRDefault="00471C32" w:rsidP="00ED5612">
            <w:pPr>
              <w:tabs>
                <w:tab w:val="left" w:pos="6705"/>
                <w:tab w:val="left" w:pos="9150"/>
              </w:tabs>
              <w:jc w:val="center"/>
              <w:rPr>
                <w:sz w:val="22"/>
                <w:szCs w:val="22"/>
              </w:rPr>
            </w:pPr>
            <w:r w:rsidRPr="00D51720">
              <w:rPr>
                <w:sz w:val="22"/>
                <w:szCs w:val="22"/>
              </w:rPr>
              <w:t>99.0.00.51180</w:t>
            </w:r>
          </w:p>
        </w:tc>
        <w:tc>
          <w:tcPr>
            <w:tcW w:w="245"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240</w:t>
            </w:r>
          </w:p>
        </w:tc>
        <w:tc>
          <w:tcPr>
            <w:tcW w:w="442"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6,4</w:t>
            </w:r>
          </w:p>
        </w:tc>
        <w:tc>
          <w:tcPr>
            <w:tcW w:w="394"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3,8</w:t>
            </w:r>
          </w:p>
        </w:tc>
        <w:tc>
          <w:tcPr>
            <w:tcW w:w="556"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r>
      <w:tr w:rsidR="00471C32" w:rsidRPr="00D51720" w:rsidTr="00DD4988">
        <w:trPr>
          <w:trHeight w:val="642"/>
        </w:trPr>
        <w:tc>
          <w:tcPr>
            <w:tcW w:w="1943"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t>Национальная безопасность и правоохранительная деятельность</w:t>
            </w:r>
          </w:p>
        </w:tc>
        <w:tc>
          <w:tcPr>
            <w:tcW w:w="331"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t>293</w:t>
            </w:r>
          </w:p>
        </w:tc>
        <w:tc>
          <w:tcPr>
            <w:tcW w:w="201"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03</w:t>
            </w:r>
          </w:p>
        </w:tc>
        <w:tc>
          <w:tcPr>
            <w:tcW w:w="223" w:type="pct"/>
            <w:noWrap/>
            <w:hideMark/>
          </w:tcPr>
          <w:p w:rsidR="00471C32" w:rsidRPr="00D51720" w:rsidRDefault="00471C32" w:rsidP="00ED5612">
            <w:pPr>
              <w:tabs>
                <w:tab w:val="left" w:pos="6705"/>
                <w:tab w:val="left" w:pos="9150"/>
              </w:tabs>
              <w:jc w:val="center"/>
              <w:rPr>
                <w:sz w:val="22"/>
                <w:szCs w:val="22"/>
              </w:rPr>
            </w:pPr>
          </w:p>
        </w:tc>
        <w:tc>
          <w:tcPr>
            <w:tcW w:w="664" w:type="pct"/>
            <w:gridSpan w:val="2"/>
            <w:hideMark/>
          </w:tcPr>
          <w:p w:rsidR="00471C32" w:rsidRPr="00D51720" w:rsidRDefault="00471C32" w:rsidP="00ED5612">
            <w:pPr>
              <w:tabs>
                <w:tab w:val="left" w:pos="6705"/>
                <w:tab w:val="left" w:pos="9150"/>
              </w:tabs>
              <w:jc w:val="center"/>
              <w:rPr>
                <w:sz w:val="22"/>
                <w:szCs w:val="22"/>
              </w:rPr>
            </w:pPr>
          </w:p>
        </w:tc>
        <w:tc>
          <w:tcPr>
            <w:tcW w:w="245" w:type="pct"/>
            <w:gridSpan w:val="2"/>
            <w:noWrap/>
            <w:hideMark/>
          </w:tcPr>
          <w:p w:rsidR="00471C32" w:rsidRPr="00D51720" w:rsidRDefault="00471C32" w:rsidP="00ED5612">
            <w:pPr>
              <w:tabs>
                <w:tab w:val="left" w:pos="6705"/>
                <w:tab w:val="left" w:pos="9150"/>
              </w:tabs>
              <w:jc w:val="center"/>
              <w:rPr>
                <w:sz w:val="22"/>
                <w:szCs w:val="22"/>
              </w:rPr>
            </w:pPr>
          </w:p>
        </w:tc>
        <w:tc>
          <w:tcPr>
            <w:tcW w:w="442" w:type="pct"/>
            <w:gridSpan w:val="2"/>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274,5</w:t>
            </w:r>
          </w:p>
        </w:tc>
        <w:tc>
          <w:tcPr>
            <w:tcW w:w="394" w:type="pct"/>
            <w:gridSpan w:val="2"/>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20,3</w:t>
            </w:r>
          </w:p>
        </w:tc>
        <w:tc>
          <w:tcPr>
            <w:tcW w:w="556"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20,3</w:t>
            </w:r>
          </w:p>
        </w:tc>
      </w:tr>
      <w:tr w:rsidR="00471C32" w:rsidRPr="00D51720" w:rsidTr="00DD4988">
        <w:trPr>
          <w:trHeight w:val="765"/>
        </w:trPr>
        <w:tc>
          <w:tcPr>
            <w:tcW w:w="1943"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t>Защита населения и территории от чрезвычайных ситуаций природного и техногенного характера, пожарная безопасность</w:t>
            </w:r>
          </w:p>
        </w:tc>
        <w:tc>
          <w:tcPr>
            <w:tcW w:w="331"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t>293</w:t>
            </w:r>
          </w:p>
        </w:tc>
        <w:tc>
          <w:tcPr>
            <w:tcW w:w="201"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03</w:t>
            </w:r>
          </w:p>
        </w:tc>
        <w:tc>
          <w:tcPr>
            <w:tcW w:w="223"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10</w:t>
            </w:r>
          </w:p>
        </w:tc>
        <w:tc>
          <w:tcPr>
            <w:tcW w:w="664" w:type="pct"/>
            <w:gridSpan w:val="2"/>
            <w:hideMark/>
          </w:tcPr>
          <w:p w:rsidR="00471C32" w:rsidRPr="00D51720" w:rsidRDefault="00471C32" w:rsidP="00ED5612">
            <w:pPr>
              <w:tabs>
                <w:tab w:val="left" w:pos="6705"/>
                <w:tab w:val="left" w:pos="9150"/>
              </w:tabs>
              <w:jc w:val="center"/>
              <w:rPr>
                <w:b/>
                <w:bCs/>
                <w:sz w:val="22"/>
                <w:szCs w:val="22"/>
              </w:rPr>
            </w:pPr>
          </w:p>
        </w:tc>
        <w:tc>
          <w:tcPr>
            <w:tcW w:w="245" w:type="pct"/>
            <w:gridSpan w:val="2"/>
            <w:noWrap/>
            <w:hideMark/>
          </w:tcPr>
          <w:p w:rsidR="00471C32" w:rsidRPr="00D51720" w:rsidRDefault="00471C32" w:rsidP="00ED5612">
            <w:pPr>
              <w:tabs>
                <w:tab w:val="left" w:pos="6705"/>
                <w:tab w:val="left" w:pos="9150"/>
              </w:tabs>
              <w:jc w:val="center"/>
              <w:rPr>
                <w:b/>
                <w:bCs/>
                <w:sz w:val="22"/>
                <w:szCs w:val="22"/>
              </w:rPr>
            </w:pPr>
          </w:p>
        </w:tc>
        <w:tc>
          <w:tcPr>
            <w:tcW w:w="442" w:type="pct"/>
            <w:gridSpan w:val="2"/>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274,5</w:t>
            </w:r>
          </w:p>
        </w:tc>
        <w:tc>
          <w:tcPr>
            <w:tcW w:w="394" w:type="pct"/>
            <w:gridSpan w:val="2"/>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20,3</w:t>
            </w:r>
          </w:p>
        </w:tc>
        <w:tc>
          <w:tcPr>
            <w:tcW w:w="556"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20,3</w:t>
            </w:r>
          </w:p>
        </w:tc>
      </w:tr>
      <w:tr w:rsidR="00471C32" w:rsidRPr="00D51720" w:rsidTr="00DD4988">
        <w:trPr>
          <w:trHeight w:val="1260"/>
        </w:trPr>
        <w:tc>
          <w:tcPr>
            <w:tcW w:w="1943"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t>Муниципальная программа "Защита населения и территории от чрезвычайных ситуаций, обеспечение пожарной безопасности на территории Усть-Чемского сельсовета"</w:t>
            </w:r>
          </w:p>
        </w:tc>
        <w:tc>
          <w:tcPr>
            <w:tcW w:w="331"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t>293</w:t>
            </w:r>
          </w:p>
        </w:tc>
        <w:tc>
          <w:tcPr>
            <w:tcW w:w="201"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03</w:t>
            </w:r>
          </w:p>
        </w:tc>
        <w:tc>
          <w:tcPr>
            <w:tcW w:w="223"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10</w:t>
            </w:r>
          </w:p>
        </w:tc>
        <w:tc>
          <w:tcPr>
            <w:tcW w:w="664" w:type="pct"/>
            <w:gridSpan w:val="2"/>
            <w:hideMark/>
          </w:tcPr>
          <w:p w:rsidR="00471C32" w:rsidRPr="00D51720" w:rsidRDefault="00471C32" w:rsidP="00ED5612">
            <w:pPr>
              <w:tabs>
                <w:tab w:val="left" w:pos="6705"/>
                <w:tab w:val="left" w:pos="9150"/>
              </w:tabs>
              <w:jc w:val="center"/>
              <w:rPr>
                <w:b/>
                <w:bCs/>
                <w:sz w:val="22"/>
                <w:szCs w:val="22"/>
              </w:rPr>
            </w:pPr>
            <w:r w:rsidRPr="00D51720">
              <w:rPr>
                <w:b/>
                <w:bCs/>
                <w:sz w:val="22"/>
                <w:szCs w:val="22"/>
              </w:rPr>
              <w:t>50.0.00.00000</w:t>
            </w:r>
          </w:p>
        </w:tc>
        <w:tc>
          <w:tcPr>
            <w:tcW w:w="245" w:type="pct"/>
            <w:gridSpan w:val="2"/>
            <w:noWrap/>
            <w:hideMark/>
          </w:tcPr>
          <w:p w:rsidR="00471C32" w:rsidRPr="00D51720" w:rsidRDefault="00471C32" w:rsidP="00ED5612">
            <w:pPr>
              <w:tabs>
                <w:tab w:val="left" w:pos="6705"/>
                <w:tab w:val="left" w:pos="9150"/>
              </w:tabs>
              <w:jc w:val="center"/>
              <w:rPr>
                <w:b/>
                <w:bCs/>
                <w:sz w:val="22"/>
                <w:szCs w:val="22"/>
              </w:rPr>
            </w:pPr>
          </w:p>
        </w:tc>
        <w:tc>
          <w:tcPr>
            <w:tcW w:w="442" w:type="pct"/>
            <w:gridSpan w:val="2"/>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274,5</w:t>
            </w:r>
          </w:p>
        </w:tc>
        <w:tc>
          <w:tcPr>
            <w:tcW w:w="394" w:type="pct"/>
            <w:gridSpan w:val="2"/>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20,3</w:t>
            </w:r>
          </w:p>
        </w:tc>
        <w:tc>
          <w:tcPr>
            <w:tcW w:w="556"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20,3</w:t>
            </w:r>
          </w:p>
        </w:tc>
      </w:tr>
      <w:tr w:rsidR="00471C32" w:rsidRPr="00D51720" w:rsidTr="00DD4988">
        <w:trPr>
          <w:trHeight w:val="960"/>
        </w:trPr>
        <w:tc>
          <w:tcPr>
            <w:tcW w:w="1943" w:type="pct"/>
            <w:hideMark/>
          </w:tcPr>
          <w:p w:rsidR="00471C32" w:rsidRPr="00D51720" w:rsidRDefault="00471C32" w:rsidP="00ED5612">
            <w:pPr>
              <w:tabs>
                <w:tab w:val="left" w:pos="6705"/>
                <w:tab w:val="left" w:pos="9150"/>
              </w:tabs>
              <w:jc w:val="center"/>
              <w:rPr>
                <w:sz w:val="22"/>
                <w:szCs w:val="22"/>
              </w:rPr>
            </w:pPr>
            <w:r w:rsidRPr="00D51720">
              <w:rPr>
                <w:sz w:val="22"/>
                <w:szCs w:val="22"/>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331" w:type="pct"/>
            <w:hideMark/>
          </w:tcPr>
          <w:p w:rsidR="00471C32" w:rsidRPr="00D51720" w:rsidRDefault="00471C32" w:rsidP="00ED5612">
            <w:pPr>
              <w:tabs>
                <w:tab w:val="left" w:pos="6705"/>
                <w:tab w:val="left" w:pos="9150"/>
              </w:tabs>
              <w:jc w:val="center"/>
              <w:rPr>
                <w:sz w:val="22"/>
                <w:szCs w:val="22"/>
              </w:rPr>
            </w:pPr>
            <w:r w:rsidRPr="00D51720">
              <w:rPr>
                <w:sz w:val="22"/>
                <w:szCs w:val="22"/>
              </w:rPr>
              <w:t>293</w:t>
            </w:r>
          </w:p>
        </w:tc>
        <w:tc>
          <w:tcPr>
            <w:tcW w:w="20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03</w:t>
            </w:r>
          </w:p>
        </w:tc>
        <w:tc>
          <w:tcPr>
            <w:tcW w:w="223"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10</w:t>
            </w:r>
          </w:p>
        </w:tc>
        <w:tc>
          <w:tcPr>
            <w:tcW w:w="664" w:type="pct"/>
            <w:gridSpan w:val="2"/>
            <w:hideMark/>
          </w:tcPr>
          <w:p w:rsidR="00471C32" w:rsidRPr="00D51720" w:rsidRDefault="00471C32" w:rsidP="00ED5612">
            <w:pPr>
              <w:tabs>
                <w:tab w:val="left" w:pos="6705"/>
                <w:tab w:val="left" w:pos="9150"/>
              </w:tabs>
              <w:jc w:val="center"/>
              <w:rPr>
                <w:sz w:val="22"/>
                <w:szCs w:val="22"/>
              </w:rPr>
            </w:pPr>
            <w:r w:rsidRPr="00D51720">
              <w:rPr>
                <w:sz w:val="22"/>
                <w:szCs w:val="22"/>
              </w:rPr>
              <w:t>50.0.00.02180</w:t>
            </w:r>
          </w:p>
        </w:tc>
        <w:tc>
          <w:tcPr>
            <w:tcW w:w="245" w:type="pct"/>
            <w:gridSpan w:val="2"/>
            <w:noWrap/>
            <w:hideMark/>
          </w:tcPr>
          <w:p w:rsidR="00471C32" w:rsidRPr="00D51720" w:rsidRDefault="00471C32" w:rsidP="00ED5612">
            <w:pPr>
              <w:tabs>
                <w:tab w:val="left" w:pos="6705"/>
                <w:tab w:val="left" w:pos="9150"/>
              </w:tabs>
              <w:jc w:val="center"/>
              <w:rPr>
                <w:sz w:val="22"/>
                <w:szCs w:val="22"/>
              </w:rPr>
            </w:pPr>
          </w:p>
        </w:tc>
        <w:tc>
          <w:tcPr>
            <w:tcW w:w="442"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274,5</w:t>
            </w:r>
          </w:p>
        </w:tc>
        <w:tc>
          <w:tcPr>
            <w:tcW w:w="394"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20,3</w:t>
            </w:r>
          </w:p>
        </w:tc>
        <w:tc>
          <w:tcPr>
            <w:tcW w:w="556"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20,3</w:t>
            </w:r>
          </w:p>
        </w:tc>
      </w:tr>
      <w:tr w:rsidR="00471C32" w:rsidRPr="00D51720" w:rsidTr="00DD4988">
        <w:trPr>
          <w:trHeight w:val="642"/>
        </w:trPr>
        <w:tc>
          <w:tcPr>
            <w:tcW w:w="1943" w:type="pct"/>
            <w:hideMark/>
          </w:tcPr>
          <w:p w:rsidR="00471C32" w:rsidRPr="00D51720" w:rsidRDefault="00471C32" w:rsidP="00ED5612">
            <w:pPr>
              <w:tabs>
                <w:tab w:val="left" w:pos="6705"/>
                <w:tab w:val="left" w:pos="9150"/>
              </w:tabs>
              <w:jc w:val="center"/>
              <w:rPr>
                <w:sz w:val="22"/>
                <w:szCs w:val="22"/>
              </w:rPr>
            </w:pPr>
            <w:r w:rsidRPr="00D51720">
              <w:rPr>
                <w:sz w:val="22"/>
                <w:szCs w:val="22"/>
              </w:rPr>
              <w:t>Закупка товаров, работ и услуг для  государственных (муниципальных) нужд</w:t>
            </w:r>
          </w:p>
        </w:tc>
        <w:tc>
          <w:tcPr>
            <w:tcW w:w="331" w:type="pct"/>
            <w:hideMark/>
          </w:tcPr>
          <w:p w:rsidR="00471C32" w:rsidRPr="00D51720" w:rsidRDefault="00471C32" w:rsidP="00ED5612">
            <w:pPr>
              <w:tabs>
                <w:tab w:val="left" w:pos="6705"/>
                <w:tab w:val="left" w:pos="9150"/>
              </w:tabs>
              <w:jc w:val="center"/>
              <w:rPr>
                <w:sz w:val="22"/>
                <w:szCs w:val="22"/>
              </w:rPr>
            </w:pPr>
            <w:r w:rsidRPr="00D51720">
              <w:rPr>
                <w:sz w:val="22"/>
                <w:szCs w:val="22"/>
              </w:rPr>
              <w:t>293</w:t>
            </w:r>
          </w:p>
        </w:tc>
        <w:tc>
          <w:tcPr>
            <w:tcW w:w="20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03</w:t>
            </w:r>
          </w:p>
        </w:tc>
        <w:tc>
          <w:tcPr>
            <w:tcW w:w="223"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10</w:t>
            </w:r>
          </w:p>
        </w:tc>
        <w:tc>
          <w:tcPr>
            <w:tcW w:w="664" w:type="pct"/>
            <w:gridSpan w:val="2"/>
            <w:hideMark/>
          </w:tcPr>
          <w:p w:rsidR="00471C32" w:rsidRPr="00D51720" w:rsidRDefault="00471C32" w:rsidP="00ED5612">
            <w:pPr>
              <w:tabs>
                <w:tab w:val="left" w:pos="6705"/>
                <w:tab w:val="left" w:pos="9150"/>
              </w:tabs>
              <w:jc w:val="center"/>
              <w:rPr>
                <w:sz w:val="22"/>
                <w:szCs w:val="22"/>
              </w:rPr>
            </w:pPr>
            <w:r w:rsidRPr="00D51720">
              <w:rPr>
                <w:sz w:val="22"/>
                <w:szCs w:val="22"/>
              </w:rPr>
              <w:t>50.0.00.02180</w:t>
            </w:r>
          </w:p>
        </w:tc>
        <w:tc>
          <w:tcPr>
            <w:tcW w:w="245"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200</w:t>
            </w:r>
          </w:p>
        </w:tc>
        <w:tc>
          <w:tcPr>
            <w:tcW w:w="442"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274,5</w:t>
            </w:r>
          </w:p>
        </w:tc>
        <w:tc>
          <w:tcPr>
            <w:tcW w:w="394"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20,3</w:t>
            </w:r>
          </w:p>
        </w:tc>
        <w:tc>
          <w:tcPr>
            <w:tcW w:w="556"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20,3</w:t>
            </w:r>
          </w:p>
        </w:tc>
      </w:tr>
      <w:tr w:rsidR="00471C32" w:rsidRPr="00D51720" w:rsidTr="00DD4988">
        <w:trPr>
          <w:trHeight w:val="642"/>
        </w:trPr>
        <w:tc>
          <w:tcPr>
            <w:tcW w:w="1943" w:type="pct"/>
            <w:hideMark/>
          </w:tcPr>
          <w:p w:rsidR="00471C32" w:rsidRPr="00D51720" w:rsidRDefault="00471C32" w:rsidP="00ED5612">
            <w:pPr>
              <w:tabs>
                <w:tab w:val="left" w:pos="6705"/>
                <w:tab w:val="left" w:pos="9150"/>
              </w:tabs>
              <w:jc w:val="center"/>
              <w:rPr>
                <w:sz w:val="22"/>
                <w:szCs w:val="22"/>
              </w:rPr>
            </w:pPr>
            <w:r w:rsidRPr="00D51720">
              <w:rPr>
                <w:sz w:val="22"/>
                <w:szCs w:val="22"/>
              </w:rPr>
              <w:t>Иные закупки товаров, работ и услуг для обеспечения государственных (муниципальных) нужд</w:t>
            </w:r>
          </w:p>
        </w:tc>
        <w:tc>
          <w:tcPr>
            <w:tcW w:w="331" w:type="pct"/>
            <w:hideMark/>
          </w:tcPr>
          <w:p w:rsidR="00471C32" w:rsidRPr="00D51720" w:rsidRDefault="00471C32" w:rsidP="00ED5612">
            <w:pPr>
              <w:tabs>
                <w:tab w:val="left" w:pos="6705"/>
                <w:tab w:val="left" w:pos="9150"/>
              </w:tabs>
              <w:jc w:val="center"/>
              <w:rPr>
                <w:sz w:val="22"/>
                <w:szCs w:val="22"/>
              </w:rPr>
            </w:pPr>
            <w:r w:rsidRPr="00D51720">
              <w:rPr>
                <w:sz w:val="22"/>
                <w:szCs w:val="22"/>
              </w:rPr>
              <w:t>293</w:t>
            </w:r>
          </w:p>
        </w:tc>
        <w:tc>
          <w:tcPr>
            <w:tcW w:w="20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03</w:t>
            </w:r>
          </w:p>
        </w:tc>
        <w:tc>
          <w:tcPr>
            <w:tcW w:w="223"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10</w:t>
            </w:r>
          </w:p>
        </w:tc>
        <w:tc>
          <w:tcPr>
            <w:tcW w:w="664" w:type="pct"/>
            <w:gridSpan w:val="2"/>
            <w:hideMark/>
          </w:tcPr>
          <w:p w:rsidR="00471C32" w:rsidRPr="00D51720" w:rsidRDefault="00471C32" w:rsidP="00ED5612">
            <w:pPr>
              <w:tabs>
                <w:tab w:val="left" w:pos="6705"/>
                <w:tab w:val="left" w:pos="9150"/>
              </w:tabs>
              <w:jc w:val="center"/>
              <w:rPr>
                <w:sz w:val="22"/>
                <w:szCs w:val="22"/>
              </w:rPr>
            </w:pPr>
            <w:r w:rsidRPr="00D51720">
              <w:rPr>
                <w:sz w:val="22"/>
                <w:szCs w:val="22"/>
              </w:rPr>
              <w:t>50.0.00.02180</w:t>
            </w:r>
          </w:p>
        </w:tc>
        <w:tc>
          <w:tcPr>
            <w:tcW w:w="245"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240</w:t>
            </w:r>
          </w:p>
        </w:tc>
        <w:tc>
          <w:tcPr>
            <w:tcW w:w="442"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274,5</w:t>
            </w:r>
          </w:p>
        </w:tc>
        <w:tc>
          <w:tcPr>
            <w:tcW w:w="394"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20,3</w:t>
            </w:r>
          </w:p>
        </w:tc>
        <w:tc>
          <w:tcPr>
            <w:tcW w:w="556"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20,3</w:t>
            </w:r>
          </w:p>
        </w:tc>
      </w:tr>
      <w:tr w:rsidR="00471C32" w:rsidRPr="00D51720" w:rsidTr="00DD4988">
        <w:trPr>
          <w:trHeight w:val="375"/>
        </w:trPr>
        <w:tc>
          <w:tcPr>
            <w:tcW w:w="1943"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t>Национальная экономика</w:t>
            </w:r>
          </w:p>
        </w:tc>
        <w:tc>
          <w:tcPr>
            <w:tcW w:w="331"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t>293</w:t>
            </w:r>
          </w:p>
        </w:tc>
        <w:tc>
          <w:tcPr>
            <w:tcW w:w="201"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04</w:t>
            </w:r>
          </w:p>
        </w:tc>
        <w:tc>
          <w:tcPr>
            <w:tcW w:w="223" w:type="pct"/>
            <w:noWrap/>
            <w:hideMark/>
          </w:tcPr>
          <w:p w:rsidR="00471C32" w:rsidRPr="00D51720" w:rsidRDefault="00471C32" w:rsidP="00ED5612">
            <w:pPr>
              <w:tabs>
                <w:tab w:val="left" w:pos="6705"/>
                <w:tab w:val="left" w:pos="9150"/>
              </w:tabs>
              <w:jc w:val="center"/>
              <w:rPr>
                <w:sz w:val="22"/>
                <w:szCs w:val="22"/>
              </w:rPr>
            </w:pPr>
          </w:p>
        </w:tc>
        <w:tc>
          <w:tcPr>
            <w:tcW w:w="664" w:type="pct"/>
            <w:gridSpan w:val="2"/>
            <w:hideMark/>
          </w:tcPr>
          <w:p w:rsidR="00471C32" w:rsidRPr="00D51720" w:rsidRDefault="00471C32" w:rsidP="00ED5612">
            <w:pPr>
              <w:tabs>
                <w:tab w:val="left" w:pos="6705"/>
                <w:tab w:val="left" w:pos="9150"/>
              </w:tabs>
              <w:jc w:val="center"/>
              <w:rPr>
                <w:sz w:val="22"/>
                <w:szCs w:val="22"/>
              </w:rPr>
            </w:pPr>
          </w:p>
        </w:tc>
        <w:tc>
          <w:tcPr>
            <w:tcW w:w="245" w:type="pct"/>
            <w:gridSpan w:val="2"/>
            <w:noWrap/>
            <w:hideMark/>
          </w:tcPr>
          <w:p w:rsidR="00471C32" w:rsidRPr="00D51720" w:rsidRDefault="00471C32" w:rsidP="00ED5612">
            <w:pPr>
              <w:tabs>
                <w:tab w:val="left" w:pos="6705"/>
                <w:tab w:val="left" w:pos="9150"/>
              </w:tabs>
              <w:jc w:val="center"/>
              <w:rPr>
                <w:sz w:val="22"/>
                <w:szCs w:val="22"/>
              </w:rPr>
            </w:pPr>
          </w:p>
        </w:tc>
        <w:tc>
          <w:tcPr>
            <w:tcW w:w="442" w:type="pct"/>
            <w:gridSpan w:val="2"/>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4 326,4</w:t>
            </w:r>
          </w:p>
        </w:tc>
        <w:tc>
          <w:tcPr>
            <w:tcW w:w="394" w:type="pct"/>
            <w:gridSpan w:val="2"/>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1 268,6</w:t>
            </w:r>
          </w:p>
        </w:tc>
        <w:tc>
          <w:tcPr>
            <w:tcW w:w="556"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1 337,5</w:t>
            </w:r>
          </w:p>
        </w:tc>
      </w:tr>
      <w:tr w:rsidR="00471C32" w:rsidRPr="00D51720" w:rsidTr="00DD4988">
        <w:trPr>
          <w:trHeight w:val="375"/>
        </w:trPr>
        <w:tc>
          <w:tcPr>
            <w:tcW w:w="1943"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t>Дорожное хозяйство (дорожные фонды)</w:t>
            </w:r>
          </w:p>
        </w:tc>
        <w:tc>
          <w:tcPr>
            <w:tcW w:w="331"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t>293</w:t>
            </w:r>
          </w:p>
        </w:tc>
        <w:tc>
          <w:tcPr>
            <w:tcW w:w="201"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04</w:t>
            </w:r>
          </w:p>
        </w:tc>
        <w:tc>
          <w:tcPr>
            <w:tcW w:w="223"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09</w:t>
            </w:r>
          </w:p>
        </w:tc>
        <w:tc>
          <w:tcPr>
            <w:tcW w:w="664" w:type="pct"/>
            <w:gridSpan w:val="2"/>
            <w:hideMark/>
          </w:tcPr>
          <w:p w:rsidR="00471C32" w:rsidRPr="00D51720" w:rsidRDefault="00471C32" w:rsidP="00ED5612">
            <w:pPr>
              <w:tabs>
                <w:tab w:val="left" w:pos="6705"/>
                <w:tab w:val="left" w:pos="9150"/>
              </w:tabs>
              <w:jc w:val="center"/>
              <w:rPr>
                <w:b/>
                <w:bCs/>
                <w:sz w:val="22"/>
                <w:szCs w:val="22"/>
              </w:rPr>
            </w:pPr>
          </w:p>
        </w:tc>
        <w:tc>
          <w:tcPr>
            <w:tcW w:w="245" w:type="pct"/>
            <w:gridSpan w:val="2"/>
            <w:noWrap/>
            <w:hideMark/>
          </w:tcPr>
          <w:p w:rsidR="00471C32" w:rsidRPr="00D51720" w:rsidRDefault="00471C32" w:rsidP="00ED5612">
            <w:pPr>
              <w:tabs>
                <w:tab w:val="left" w:pos="6705"/>
                <w:tab w:val="left" w:pos="9150"/>
              </w:tabs>
              <w:jc w:val="center"/>
              <w:rPr>
                <w:b/>
                <w:bCs/>
                <w:sz w:val="22"/>
                <w:szCs w:val="22"/>
              </w:rPr>
            </w:pPr>
          </w:p>
        </w:tc>
        <w:tc>
          <w:tcPr>
            <w:tcW w:w="442" w:type="pct"/>
            <w:gridSpan w:val="2"/>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4 326,4</w:t>
            </w:r>
          </w:p>
        </w:tc>
        <w:tc>
          <w:tcPr>
            <w:tcW w:w="394" w:type="pct"/>
            <w:gridSpan w:val="2"/>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1 268,6</w:t>
            </w:r>
          </w:p>
        </w:tc>
        <w:tc>
          <w:tcPr>
            <w:tcW w:w="556"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1 337,5</w:t>
            </w:r>
          </w:p>
        </w:tc>
      </w:tr>
      <w:tr w:rsidR="00471C32" w:rsidRPr="00D51720" w:rsidTr="00DD4988">
        <w:trPr>
          <w:trHeight w:val="630"/>
        </w:trPr>
        <w:tc>
          <w:tcPr>
            <w:tcW w:w="1943"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t>Муниципальная программа "Дорожное хозяйство на территории  Усть-Чемского сельсовета"</w:t>
            </w:r>
          </w:p>
        </w:tc>
        <w:tc>
          <w:tcPr>
            <w:tcW w:w="331"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t>293</w:t>
            </w:r>
          </w:p>
        </w:tc>
        <w:tc>
          <w:tcPr>
            <w:tcW w:w="201"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04</w:t>
            </w:r>
          </w:p>
        </w:tc>
        <w:tc>
          <w:tcPr>
            <w:tcW w:w="223"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09</w:t>
            </w:r>
          </w:p>
        </w:tc>
        <w:tc>
          <w:tcPr>
            <w:tcW w:w="664" w:type="pct"/>
            <w:gridSpan w:val="2"/>
            <w:hideMark/>
          </w:tcPr>
          <w:p w:rsidR="00471C32" w:rsidRPr="00D51720" w:rsidRDefault="00471C32" w:rsidP="00ED5612">
            <w:pPr>
              <w:tabs>
                <w:tab w:val="left" w:pos="6705"/>
                <w:tab w:val="left" w:pos="9150"/>
              </w:tabs>
              <w:jc w:val="center"/>
              <w:rPr>
                <w:b/>
                <w:bCs/>
                <w:sz w:val="22"/>
                <w:szCs w:val="22"/>
              </w:rPr>
            </w:pPr>
            <w:r w:rsidRPr="00D51720">
              <w:rPr>
                <w:b/>
                <w:bCs/>
                <w:sz w:val="22"/>
                <w:szCs w:val="22"/>
              </w:rPr>
              <w:t>52.0.00.00000</w:t>
            </w:r>
          </w:p>
        </w:tc>
        <w:tc>
          <w:tcPr>
            <w:tcW w:w="245" w:type="pct"/>
            <w:gridSpan w:val="2"/>
            <w:noWrap/>
            <w:hideMark/>
          </w:tcPr>
          <w:p w:rsidR="00471C32" w:rsidRPr="00D51720" w:rsidRDefault="00471C32" w:rsidP="00ED5612">
            <w:pPr>
              <w:tabs>
                <w:tab w:val="left" w:pos="6705"/>
                <w:tab w:val="left" w:pos="9150"/>
              </w:tabs>
              <w:jc w:val="center"/>
              <w:rPr>
                <w:b/>
                <w:bCs/>
                <w:sz w:val="22"/>
                <w:szCs w:val="22"/>
              </w:rPr>
            </w:pPr>
          </w:p>
        </w:tc>
        <w:tc>
          <w:tcPr>
            <w:tcW w:w="442" w:type="pct"/>
            <w:gridSpan w:val="2"/>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4 326,4</w:t>
            </w:r>
          </w:p>
        </w:tc>
        <w:tc>
          <w:tcPr>
            <w:tcW w:w="394" w:type="pct"/>
            <w:gridSpan w:val="2"/>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1 268,6</w:t>
            </w:r>
          </w:p>
        </w:tc>
        <w:tc>
          <w:tcPr>
            <w:tcW w:w="556"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1 337,5</w:t>
            </w:r>
          </w:p>
        </w:tc>
      </w:tr>
      <w:tr w:rsidR="00471C32" w:rsidRPr="00D51720" w:rsidTr="00DD4988">
        <w:trPr>
          <w:trHeight w:val="630"/>
        </w:trPr>
        <w:tc>
          <w:tcPr>
            <w:tcW w:w="1943"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t>Основное мероприятие: Развитие автомобильных дорог местного значения на территории Усть-Чемского сельсовета</w:t>
            </w:r>
          </w:p>
        </w:tc>
        <w:tc>
          <w:tcPr>
            <w:tcW w:w="331"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t>293</w:t>
            </w:r>
          </w:p>
        </w:tc>
        <w:tc>
          <w:tcPr>
            <w:tcW w:w="201"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04</w:t>
            </w:r>
          </w:p>
        </w:tc>
        <w:tc>
          <w:tcPr>
            <w:tcW w:w="223"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09</w:t>
            </w:r>
          </w:p>
        </w:tc>
        <w:tc>
          <w:tcPr>
            <w:tcW w:w="664" w:type="pct"/>
            <w:gridSpan w:val="2"/>
            <w:hideMark/>
          </w:tcPr>
          <w:p w:rsidR="00471C32" w:rsidRPr="00D51720" w:rsidRDefault="00471C32" w:rsidP="00ED5612">
            <w:pPr>
              <w:tabs>
                <w:tab w:val="left" w:pos="6705"/>
                <w:tab w:val="left" w:pos="9150"/>
              </w:tabs>
              <w:jc w:val="center"/>
              <w:rPr>
                <w:b/>
                <w:bCs/>
                <w:sz w:val="22"/>
                <w:szCs w:val="22"/>
              </w:rPr>
            </w:pPr>
            <w:r w:rsidRPr="00D51720">
              <w:rPr>
                <w:b/>
                <w:bCs/>
                <w:sz w:val="22"/>
                <w:szCs w:val="22"/>
              </w:rPr>
              <w:t>52.0.01.00000</w:t>
            </w:r>
          </w:p>
        </w:tc>
        <w:tc>
          <w:tcPr>
            <w:tcW w:w="245" w:type="pct"/>
            <w:gridSpan w:val="2"/>
            <w:noWrap/>
            <w:hideMark/>
          </w:tcPr>
          <w:p w:rsidR="00471C32" w:rsidRPr="00D51720" w:rsidRDefault="00471C32" w:rsidP="00ED5612">
            <w:pPr>
              <w:tabs>
                <w:tab w:val="left" w:pos="6705"/>
                <w:tab w:val="left" w:pos="9150"/>
              </w:tabs>
              <w:jc w:val="center"/>
              <w:rPr>
                <w:b/>
                <w:bCs/>
                <w:sz w:val="22"/>
                <w:szCs w:val="22"/>
              </w:rPr>
            </w:pPr>
          </w:p>
        </w:tc>
        <w:tc>
          <w:tcPr>
            <w:tcW w:w="442" w:type="pct"/>
            <w:gridSpan w:val="2"/>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3 793,9</w:t>
            </w:r>
          </w:p>
        </w:tc>
        <w:tc>
          <w:tcPr>
            <w:tcW w:w="394" w:type="pct"/>
            <w:gridSpan w:val="2"/>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1 268,6</w:t>
            </w:r>
          </w:p>
        </w:tc>
        <w:tc>
          <w:tcPr>
            <w:tcW w:w="556"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1 337,5</w:t>
            </w:r>
          </w:p>
        </w:tc>
      </w:tr>
      <w:tr w:rsidR="00471C32" w:rsidRPr="00D51720" w:rsidTr="00DD4988">
        <w:trPr>
          <w:trHeight w:val="630"/>
        </w:trPr>
        <w:tc>
          <w:tcPr>
            <w:tcW w:w="1943" w:type="pct"/>
            <w:hideMark/>
          </w:tcPr>
          <w:p w:rsidR="00471C32" w:rsidRPr="00D51720" w:rsidRDefault="00471C32" w:rsidP="00ED5612">
            <w:pPr>
              <w:tabs>
                <w:tab w:val="left" w:pos="6705"/>
                <w:tab w:val="left" w:pos="9150"/>
              </w:tabs>
              <w:jc w:val="center"/>
              <w:rPr>
                <w:sz w:val="22"/>
                <w:szCs w:val="22"/>
              </w:rPr>
            </w:pPr>
            <w:r w:rsidRPr="00D51720">
              <w:rPr>
                <w:sz w:val="22"/>
                <w:szCs w:val="22"/>
              </w:rPr>
              <w:t>Реализация мероприятий по развитию автомобильных дорог местного значения на территории   Усть-Чесмского сельсовета</w:t>
            </w:r>
          </w:p>
        </w:tc>
        <w:tc>
          <w:tcPr>
            <w:tcW w:w="331" w:type="pct"/>
            <w:hideMark/>
          </w:tcPr>
          <w:p w:rsidR="00471C32" w:rsidRPr="00D51720" w:rsidRDefault="00471C32" w:rsidP="00ED5612">
            <w:pPr>
              <w:tabs>
                <w:tab w:val="left" w:pos="6705"/>
                <w:tab w:val="left" w:pos="9150"/>
              </w:tabs>
              <w:jc w:val="center"/>
              <w:rPr>
                <w:sz w:val="22"/>
                <w:szCs w:val="22"/>
              </w:rPr>
            </w:pPr>
            <w:r w:rsidRPr="00D51720">
              <w:rPr>
                <w:sz w:val="22"/>
                <w:szCs w:val="22"/>
              </w:rPr>
              <w:t>293</w:t>
            </w:r>
          </w:p>
        </w:tc>
        <w:tc>
          <w:tcPr>
            <w:tcW w:w="20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04</w:t>
            </w:r>
          </w:p>
        </w:tc>
        <w:tc>
          <w:tcPr>
            <w:tcW w:w="223"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09</w:t>
            </w:r>
          </w:p>
        </w:tc>
        <w:tc>
          <w:tcPr>
            <w:tcW w:w="664" w:type="pct"/>
            <w:gridSpan w:val="2"/>
            <w:hideMark/>
          </w:tcPr>
          <w:p w:rsidR="00471C32" w:rsidRPr="00D51720" w:rsidRDefault="00471C32" w:rsidP="00ED5612">
            <w:pPr>
              <w:tabs>
                <w:tab w:val="left" w:pos="6705"/>
                <w:tab w:val="left" w:pos="9150"/>
              </w:tabs>
              <w:jc w:val="center"/>
              <w:rPr>
                <w:sz w:val="22"/>
                <w:szCs w:val="22"/>
              </w:rPr>
            </w:pPr>
            <w:r w:rsidRPr="00D51720">
              <w:rPr>
                <w:sz w:val="22"/>
                <w:szCs w:val="22"/>
              </w:rPr>
              <w:t>52.0.01.06070</w:t>
            </w:r>
          </w:p>
        </w:tc>
        <w:tc>
          <w:tcPr>
            <w:tcW w:w="245" w:type="pct"/>
            <w:gridSpan w:val="2"/>
            <w:noWrap/>
            <w:hideMark/>
          </w:tcPr>
          <w:p w:rsidR="00471C32" w:rsidRPr="00D51720" w:rsidRDefault="00471C32" w:rsidP="00ED5612">
            <w:pPr>
              <w:tabs>
                <w:tab w:val="left" w:pos="6705"/>
                <w:tab w:val="left" w:pos="9150"/>
              </w:tabs>
              <w:jc w:val="center"/>
              <w:rPr>
                <w:b/>
                <w:bCs/>
                <w:sz w:val="22"/>
                <w:szCs w:val="22"/>
              </w:rPr>
            </w:pPr>
          </w:p>
        </w:tc>
        <w:tc>
          <w:tcPr>
            <w:tcW w:w="442"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3 793,9</w:t>
            </w:r>
          </w:p>
        </w:tc>
        <w:tc>
          <w:tcPr>
            <w:tcW w:w="394"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1 268,6</w:t>
            </w:r>
          </w:p>
        </w:tc>
        <w:tc>
          <w:tcPr>
            <w:tcW w:w="556"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1 337,5</w:t>
            </w:r>
          </w:p>
        </w:tc>
      </w:tr>
      <w:tr w:rsidR="00471C32" w:rsidRPr="00D51720" w:rsidTr="00DD4988">
        <w:trPr>
          <w:trHeight w:val="630"/>
        </w:trPr>
        <w:tc>
          <w:tcPr>
            <w:tcW w:w="1943" w:type="pct"/>
            <w:hideMark/>
          </w:tcPr>
          <w:p w:rsidR="00471C32" w:rsidRPr="00D51720" w:rsidRDefault="00471C32" w:rsidP="00ED5612">
            <w:pPr>
              <w:tabs>
                <w:tab w:val="left" w:pos="6705"/>
                <w:tab w:val="left" w:pos="9150"/>
              </w:tabs>
              <w:jc w:val="center"/>
              <w:rPr>
                <w:sz w:val="22"/>
                <w:szCs w:val="22"/>
              </w:rPr>
            </w:pPr>
            <w:r w:rsidRPr="00D51720">
              <w:rPr>
                <w:sz w:val="22"/>
                <w:szCs w:val="22"/>
              </w:rPr>
              <w:lastRenderedPageBreak/>
              <w:t>Закупка товаров, работ и услуг для  государственных (муниципальных) нужд</w:t>
            </w:r>
          </w:p>
        </w:tc>
        <w:tc>
          <w:tcPr>
            <w:tcW w:w="331" w:type="pct"/>
            <w:hideMark/>
          </w:tcPr>
          <w:p w:rsidR="00471C32" w:rsidRPr="00D51720" w:rsidRDefault="00471C32" w:rsidP="00ED5612">
            <w:pPr>
              <w:tabs>
                <w:tab w:val="left" w:pos="6705"/>
                <w:tab w:val="left" w:pos="9150"/>
              </w:tabs>
              <w:jc w:val="center"/>
              <w:rPr>
                <w:sz w:val="22"/>
                <w:szCs w:val="22"/>
              </w:rPr>
            </w:pPr>
            <w:r w:rsidRPr="00D51720">
              <w:rPr>
                <w:sz w:val="22"/>
                <w:szCs w:val="22"/>
              </w:rPr>
              <w:t>293</w:t>
            </w:r>
          </w:p>
        </w:tc>
        <w:tc>
          <w:tcPr>
            <w:tcW w:w="20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04</w:t>
            </w:r>
          </w:p>
        </w:tc>
        <w:tc>
          <w:tcPr>
            <w:tcW w:w="223"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09</w:t>
            </w:r>
          </w:p>
        </w:tc>
        <w:tc>
          <w:tcPr>
            <w:tcW w:w="664" w:type="pct"/>
            <w:gridSpan w:val="2"/>
            <w:hideMark/>
          </w:tcPr>
          <w:p w:rsidR="00471C32" w:rsidRPr="00D51720" w:rsidRDefault="00471C32" w:rsidP="00ED5612">
            <w:pPr>
              <w:tabs>
                <w:tab w:val="left" w:pos="6705"/>
                <w:tab w:val="left" w:pos="9150"/>
              </w:tabs>
              <w:jc w:val="center"/>
              <w:rPr>
                <w:sz w:val="22"/>
                <w:szCs w:val="22"/>
              </w:rPr>
            </w:pPr>
            <w:r w:rsidRPr="00D51720">
              <w:rPr>
                <w:sz w:val="22"/>
                <w:szCs w:val="22"/>
              </w:rPr>
              <w:t>52.0.01.06070</w:t>
            </w:r>
          </w:p>
        </w:tc>
        <w:tc>
          <w:tcPr>
            <w:tcW w:w="245"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200</w:t>
            </w:r>
          </w:p>
        </w:tc>
        <w:tc>
          <w:tcPr>
            <w:tcW w:w="442"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3 793,9</w:t>
            </w:r>
          </w:p>
        </w:tc>
        <w:tc>
          <w:tcPr>
            <w:tcW w:w="394"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1 268,6</w:t>
            </w:r>
          </w:p>
        </w:tc>
        <w:tc>
          <w:tcPr>
            <w:tcW w:w="556"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1 337,5</w:t>
            </w:r>
          </w:p>
        </w:tc>
      </w:tr>
      <w:tr w:rsidR="00471C32" w:rsidRPr="00D51720" w:rsidTr="00DD4988">
        <w:trPr>
          <w:trHeight w:val="630"/>
        </w:trPr>
        <w:tc>
          <w:tcPr>
            <w:tcW w:w="1943" w:type="pct"/>
            <w:hideMark/>
          </w:tcPr>
          <w:p w:rsidR="00471C32" w:rsidRPr="00D51720" w:rsidRDefault="00471C32" w:rsidP="00ED5612">
            <w:pPr>
              <w:tabs>
                <w:tab w:val="left" w:pos="6705"/>
                <w:tab w:val="left" w:pos="9150"/>
              </w:tabs>
              <w:jc w:val="center"/>
              <w:rPr>
                <w:sz w:val="22"/>
                <w:szCs w:val="22"/>
              </w:rPr>
            </w:pPr>
            <w:r w:rsidRPr="00D51720">
              <w:rPr>
                <w:sz w:val="22"/>
                <w:szCs w:val="22"/>
              </w:rPr>
              <w:t>Иные закупки товаров, работ и услуг для обеспечения государственных (муниципальных) нужд</w:t>
            </w:r>
          </w:p>
        </w:tc>
        <w:tc>
          <w:tcPr>
            <w:tcW w:w="331" w:type="pct"/>
            <w:hideMark/>
          </w:tcPr>
          <w:p w:rsidR="00471C32" w:rsidRPr="00D51720" w:rsidRDefault="00471C32" w:rsidP="00ED5612">
            <w:pPr>
              <w:tabs>
                <w:tab w:val="left" w:pos="6705"/>
                <w:tab w:val="left" w:pos="9150"/>
              </w:tabs>
              <w:jc w:val="center"/>
              <w:rPr>
                <w:sz w:val="22"/>
                <w:szCs w:val="22"/>
              </w:rPr>
            </w:pPr>
            <w:r w:rsidRPr="00D51720">
              <w:rPr>
                <w:sz w:val="22"/>
                <w:szCs w:val="22"/>
              </w:rPr>
              <w:t>293</w:t>
            </w:r>
          </w:p>
        </w:tc>
        <w:tc>
          <w:tcPr>
            <w:tcW w:w="20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04</w:t>
            </w:r>
          </w:p>
        </w:tc>
        <w:tc>
          <w:tcPr>
            <w:tcW w:w="223"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09</w:t>
            </w:r>
          </w:p>
        </w:tc>
        <w:tc>
          <w:tcPr>
            <w:tcW w:w="664" w:type="pct"/>
            <w:gridSpan w:val="2"/>
            <w:hideMark/>
          </w:tcPr>
          <w:p w:rsidR="00471C32" w:rsidRPr="00D51720" w:rsidRDefault="00471C32" w:rsidP="00ED5612">
            <w:pPr>
              <w:tabs>
                <w:tab w:val="left" w:pos="6705"/>
                <w:tab w:val="left" w:pos="9150"/>
              </w:tabs>
              <w:jc w:val="center"/>
              <w:rPr>
                <w:sz w:val="22"/>
                <w:szCs w:val="22"/>
              </w:rPr>
            </w:pPr>
            <w:r w:rsidRPr="00D51720">
              <w:rPr>
                <w:sz w:val="22"/>
                <w:szCs w:val="22"/>
              </w:rPr>
              <w:t>52.0.01.06070</w:t>
            </w:r>
          </w:p>
        </w:tc>
        <w:tc>
          <w:tcPr>
            <w:tcW w:w="245"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240</w:t>
            </w:r>
          </w:p>
        </w:tc>
        <w:tc>
          <w:tcPr>
            <w:tcW w:w="442"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3 793,9</w:t>
            </w:r>
          </w:p>
        </w:tc>
        <w:tc>
          <w:tcPr>
            <w:tcW w:w="394"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1 268,6</w:t>
            </w:r>
          </w:p>
        </w:tc>
        <w:tc>
          <w:tcPr>
            <w:tcW w:w="556"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1 337,5</w:t>
            </w:r>
          </w:p>
        </w:tc>
      </w:tr>
      <w:tr w:rsidR="00471C32" w:rsidRPr="00D51720" w:rsidTr="00DD4988">
        <w:trPr>
          <w:trHeight w:val="885"/>
        </w:trPr>
        <w:tc>
          <w:tcPr>
            <w:tcW w:w="1943"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t>Основное мероприятие: Обеспечение безопасности дорожного движения на территории Усть-Чесмского сельсовета</w:t>
            </w:r>
          </w:p>
        </w:tc>
        <w:tc>
          <w:tcPr>
            <w:tcW w:w="331" w:type="pct"/>
            <w:hideMark/>
          </w:tcPr>
          <w:p w:rsidR="00471C32" w:rsidRPr="00D51720" w:rsidRDefault="00471C32" w:rsidP="00ED5612">
            <w:pPr>
              <w:tabs>
                <w:tab w:val="left" w:pos="6705"/>
                <w:tab w:val="left" w:pos="9150"/>
              </w:tabs>
              <w:jc w:val="center"/>
              <w:rPr>
                <w:sz w:val="22"/>
                <w:szCs w:val="22"/>
              </w:rPr>
            </w:pPr>
            <w:r w:rsidRPr="00D51720">
              <w:rPr>
                <w:sz w:val="22"/>
                <w:szCs w:val="22"/>
              </w:rPr>
              <w:t>293</w:t>
            </w:r>
          </w:p>
        </w:tc>
        <w:tc>
          <w:tcPr>
            <w:tcW w:w="20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04</w:t>
            </w:r>
          </w:p>
        </w:tc>
        <w:tc>
          <w:tcPr>
            <w:tcW w:w="223"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09</w:t>
            </w:r>
          </w:p>
        </w:tc>
        <w:tc>
          <w:tcPr>
            <w:tcW w:w="664" w:type="pct"/>
            <w:gridSpan w:val="2"/>
            <w:hideMark/>
          </w:tcPr>
          <w:p w:rsidR="00471C32" w:rsidRPr="00D51720" w:rsidRDefault="00471C32" w:rsidP="00ED5612">
            <w:pPr>
              <w:tabs>
                <w:tab w:val="left" w:pos="6705"/>
                <w:tab w:val="left" w:pos="9150"/>
              </w:tabs>
              <w:jc w:val="center"/>
              <w:rPr>
                <w:b/>
                <w:bCs/>
                <w:sz w:val="22"/>
                <w:szCs w:val="22"/>
              </w:rPr>
            </w:pPr>
            <w:r w:rsidRPr="00D51720">
              <w:rPr>
                <w:b/>
                <w:bCs/>
                <w:sz w:val="22"/>
                <w:szCs w:val="22"/>
              </w:rPr>
              <w:t>52.0.02.00000</w:t>
            </w:r>
          </w:p>
        </w:tc>
        <w:tc>
          <w:tcPr>
            <w:tcW w:w="245" w:type="pct"/>
            <w:gridSpan w:val="2"/>
            <w:noWrap/>
            <w:hideMark/>
          </w:tcPr>
          <w:p w:rsidR="00471C32" w:rsidRPr="00D51720" w:rsidRDefault="00471C32" w:rsidP="00ED5612">
            <w:pPr>
              <w:tabs>
                <w:tab w:val="left" w:pos="6705"/>
                <w:tab w:val="left" w:pos="9150"/>
              </w:tabs>
              <w:jc w:val="center"/>
              <w:rPr>
                <w:b/>
                <w:bCs/>
                <w:sz w:val="22"/>
                <w:szCs w:val="22"/>
              </w:rPr>
            </w:pPr>
          </w:p>
        </w:tc>
        <w:tc>
          <w:tcPr>
            <w:tcW w:w="442" w:type="pct"/>
            <w:gridSpan w:val="2"/>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532,5</w:t>
            </w:r>
          </w:p>
        </w:tc>
        <w:tc>
          <w:tcPr>
            <w:tcW w:w="394" w:type="pct"/>
            <w:gridSpan w:val="2"/>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0,0</w:t>
            </w:r>
          </w:p>
        </w:tc>
        <w:tc>
          <w:tcPr>
            <w:tcW w:w="556"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0,0</w:t>
            </w:r>
          </w:p>
        </w:tc>
      </w:tr>
      <w:tr w:rsidR="00471C32" w:rsidRPr="00D51720" w:rsidTr="00DD4988">
        <w:trPr>
          <w:trHeight w:val="945"/>
        </w:trPr>
        <w:tc>
          <w:tcPr>
            <w:tcW w:w="1943" w:type="pct"/>
            <w:hideMark/>
          </w:tcPr>
          <w:p w:rsidR="00471C32" w:rsidRPr="00D51720" w:rsidRDefault="00471C32" w:rsidP="00ED5612">
            <w:pPr>
              <w:tabs>
                <w:tab w:val="left" w:pos="6705"/>
                <w:tab w:val="left" w:pos="9150"/>
              </w:tabs>
              <w:jc w:val="center"/>
              <w:rPr>
                <w:sz w:val="22"/>
                <w:szCs w:val="22"/>
              </w:rPr>
            </w:pPr>
            <w:r w:rsidRPr="00D51720">
              <w:rPr>
                <w:sz w:val="22"/>
                <w:szCs w:val="22"/>
              </w:rPr>
              <w:t>Реализация мероприятий по обеспечению безопасности дорожного движения на территории   Усть-Чесмского  сельсовета</w:t>
            </w:r>
          </w:p>
        </w:tc>
        <w:tc>
          <w:tcPr>
            <w:tcW w:w="331" w:type="pct"/>
            <w:hideMark/>
          </w:tcPr>
          <w:p w:rsidR="00471C32" w:rsidRPr="00D51720" w:rsidRDefault="00471C32" w:rsidP="00ED5612">
            <w:pPr>
              <w:tabs>
                <w:tab w:val="left" w:pos="6705"/>
                <w:tab w:val="left" w:pos="9150"/>
              </w:tabs>
              <w:jc w:val="center"/>
              <w:rPr>
                <w:sz w:val="22"/>
                <w:szCs w:val="22"/>
              </w:rPr>
            </w:pPr>
            <w:r w:rsidRPr="00D51720">
              <w:rPr>
                <w:sz w:val="22"/>
                <w:szCs w:val="22"/>
              </w:rPr>
              <w:t>293</w:t>
            </w:r>
          </w:p>
        </w:tc>
        <w:tc>
          <w:tcPr>
            <w:tcW w:w="20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04</w:t>
            </w:r>
          </w:p>
        </w:tc>
        <w:tc>
          <w:tcPr>
            <w:tcW w:w="223"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09</w:t>
            </w:r>
          </w:p>
        </w:tc>
        <w:tc>
          <w:tcPr>
            <w:tcW w:w="664" w:type="pct"/>
            <w:gridSpan w:val="2"/>
            <w:hideMark/>
          </w:tcPr>
          <w:p w:rsidR="00471C32" w:rsidRPr="00D51720" w:rsidRDefault="00471C32" w:rsidP="00ED5612">
            <w:pPr>
              <w:tabs>
                <w:tab w:val="left" w:pos="6705"/>
                <w:tab w:val="left" w:pos="9150"/>
              </w:tabs>
              <w:jc w:val="center"/>
              <w:rPr>
                <w:sz w:val="22"/>
                <w:szCs w:val="22"/>
              </w:rPr>
            </w:pPr>
            <w:r w:rsidRPr="00D51720">
              <w:rPr>
                <w:sz w:val="22"/>
                <w:szCs w:val="22"/>
              </w:rPr>
              <w:t>52.0.02.06070</w:t>
            </w:r>
          </w:p>
        </w:tc>
        <w:tc>
          <w:tcPr>
            <w:tcW w:w="245" w:type="pct"/>
            <w:gridSpan w:val="2"/>
            <w:noWrap/>
            <w:hideMark/>
          </w:tcPr>
          <w:p w:rsidR="00471C32" w:rsidRPr="00D51720" w:rsidRDefault="00471C32" w:rsidP="00ED5612">
            <w:pPr>
              <w:tabs>
                <w:tab w:val="left" w:pos="6705"/>
                <w:tab w:val="left" w:pos="9150"/>
              </w:tabs>
              <w:jc w:val="center"/>
              <w:rPr>
                <w:b/>
                <w:bCs/>
                <w:sz w:val="22"/>
                <w:szCs w:val="22"/>
              </w:rPr>
            </w:pPr>
          </w:p>
        </w:tc>
        <w:tc>
          <w:tcPr>
            <w:tcW w:w="442"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532,5</w:t>
            </w:r>
          </w:p>
        </w:tc>
        <w:tc>
          <w:tcPr>
            <w:tcW w:w="394"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c>
          <w:tcPr>
            <w:tcW w:w="556"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r>
      <w:tr w:rsidR="00471C32" w:rsidRPr="00D51720" w:rsidTr="00DD4988">
        <w:trPr>
          <w:trHeight w:val="630"/>
        </w:trPr>
        <w:tc>
          <w:tcPr>
            <w:tcW w:w="1943" w:type="pct"/>
            <w:hideMark/>
          </w:tcPr>
          <w:p w:rsidR="00471C32" w:rsidRPr="00D51720" w:rsidRDefault="00471C32" w:rsidP="00ED5612">
            <w:pPr>
              <w:tabs>
                <w:tab w:val="left" w:pos="6705"/>
                <w:tab w:val="left" w:pos="9150"/>
              </w:tabs>
              <w:jc w:val="center"/>
              <w:rPr>
                <w:sz w:val="22"/>
                <w:szCs w:val="22"/>
              </w:rPr>
            </w:pPr>
            <w:r w:rsidRPr="00D51720">
              <w:rPr>
                <w:sz w:val="22"/>
                <w:szCs w:val="22"/>
              </w:rPr>
              <w:t>Закупка товаров, работ и услуг для  государственных (муниципальных) нужд</w:t>
            </w:r>
          </w:p>
        </w:tc>
        <w:tc>
          <w:tcPr>
            <w:tcW w:w="331" w:type="pct"/>
            <w:hideMark/>
          </w:tcPr>
          <w:p w:rsidR="00471C32" w:rsidRPr="00D51720" w:rsidRDefault="00471C32" w:rsidP="00ED5612">
            <w:pPr>
              <w:tabs>
                <w:tab w:val="left" w:pos="6705"/>
                <w:tab w:val="left" w:pos="9150"/>
              </w:tabs>
              <w:jc w:val="center"/>
              <w:rPr>
                <w:sz w:val="22"/>
                <w:szCs w:val="22"/>
              </w:rPr>
            </w:pPr>
            <w:r w:rsidRPr="00D51720">
              <w:rPr>
                <w:sz w:val="22"/>
                <w:szCs w:val="22"/>
              </w:rPr>
              <w:t>293</w:t>
            </w:r>
          </w:p>
        </w:tc>
        <w:tc>
          <w:tcPr>
            <w:tcW w:w="20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04</w:t>
            </w:r>
          </w:p>
        </w:tc>
        <w:tc>
          <w:tcPr>
            <w:tcW w:w="223"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09</w:t>
            </w:r>
          </w:p>
        </w:tc>
        <w:tc>
          <w:tcPr>
            <w:tcW w:w="664" w:type="pct"/>
            <w:gridSpan w:val="2"/>
            <w:hideMark/>
          </w:tcPr>
          <w:p w:rsidR="00471C32" w:rsidRPr="00D51720" w:rsidRDefault="00471C32" w:rsidP="00ED5612">
            <w:pPr>
              <w:tabs>
                <w:tab w:val="left" w:pos="6705"/>
                <w:tab w:val="left" w:pos="9150"/>
              </w:tabs>
              <w:jc w:val="center"/>
              <w:rPr>
                <w:sz w:val="22"/>
                <w:szCs w:val="22"/>
              </w:rPr>
            </w:pPr>
            <w:r w:rsidRPr="00D51720">
              <w:rPr>
                <w:sz w:val="22"/>
                <w:szCs w:val="22"/>
              </w:rPr>
              <w:t>52.0.02.06070</w:t>
            </w:r>
          </w:p>
        </w:tc>
        <w:tc>
          <w:tcPr>
            <w:tcW w:w="245"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200</w:t>
            </w:r>
          </w:p>
        </w:tc>
        <w:tc>
          <w:tcPr>
            <w:tcW w:w="442"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532,5</w:t>
            </w:r>
          </w:p>
        </w:tc>
        <w:tc>
          <w:tcPr>
            <w:tcW w:w="394"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c>
          <w:tcPr>
            <w:tcW w:w="556"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r>
      <w:tr w:rsidR="00471C32" w:rsidRPr="00D51720" w:rsidTr="00DD4988">
        <w:trPr>
          <w:trHeight w:val="630"/>
        </w:trPr>
        <w:tc>
          <w:tcPr>
            <w:tcW w:w="1943" w:type="pct"/>
            <w:hideMark/>
          </w:tcPr>
          <w:p w:rsidR="00471C32" w:rsidRPr="00D51720" w:rsidRDefault="00471C32" w:rsidP="00ED5612">
            <w:pPr>
              <w:tabs>
                <w:tab w:val="left" w:pos="6705"/>
                <w:tab w:val="left" w:pos="9150"/>
              </w:tabs>
              <w:jc w:val="center"/>
              <w:rPr>
                <w:sz w:val="22"/>
                <w:szCs w:val="22"/>
              </w:rPr>
            </w:pPr>
            <w:r w:rsidRPr="00D51720">
              <w:rPr>
                <w:sz w:val="22"/>
                <w:szCs w:val="22"/>
              </w:rPr>
              <w:t>Иные закупки товаров, работ и услуг для обеспечения государственных (муниципальных) нужд</w:t>
            </w:r>
          </w:p>
        </w:tc>
        <w:tc>
          <w:tcPr>
            <w:tcW w:w="331" w:type="pct"/>
            <w:hideMark/>
          </w:tcPr>
          <w:p w:rsidR="00471C32" w:rsidRPr="00D51720" w:rsidRDefault="00471C32" w:rsidP="00ED5612">
            <w:pPr>
              <w:tabs>
                <w:tab w:val="left" w:pos="6705"/>
                <w:tab w:val="left" w:pos="9150"/>
              </w:tabs>
              <w:jc w:val="center"/>
              <w:rPr>
                <w:sz w:val="22"/>
                <w:szCs w:val="22"/>
              </w:rPr>
            </w:pPr>
            <w:r w:rsidRPr="00D51720">
              <w:rPr>
                <w:sz w:val="22"/>
                <w:szCs w:val="22"/>
              </w:rPr>
              <w:t>293</w:t>
            </w:r>
          </w:p>
        </w:tc>
        <w:tc>
          <w:tcPr>
            <w:tcW w:w="20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04</w:t>
            </w:r>
          </w:p>
        </w:tc>
        <w:tc>
          <w:tcPr>
            <w:tcW w:w="223"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09</w:t>
            </w:r>
          </w:p>
        </w:tc>
        <w:tc>
          <w:tcPr>
            <w:tcW w:w="664" w:type="pct"/>
            <w:gridSpan w:val="2"/>
            <w:hideMark/>
          </w:tcPr>
          <w:p w:rsidR="00471C32" w:rsidRPr="00D51720" w:rsidRDefault="00471C32" w:rsidP="00ED5612">
            <w:pPr>
              <w:tabs>
                <w:tab w:val="left" w:pos="6705"/>
                <w:tab w:val="left" w:pos="9150"/>
              </w:tabs>
              <w:jc w:val="center"/>
              <w:rPr>
                <w:sz w:val="22"/>
                <w:szCs w:val="22"/>
              </w:rPr>
            </w:pPr>
            <w:r w:rsidRPr="00D51720">
              <w:rPr>
                <w:sz w:val="22"/>
                <w:szCs w:val="22"/>
              </w:rPr>
              <w:t>52.0.02.06070</w:t>
            </w:r>
          </w:p>
        </w:tc>
        <w:tc>
          <w:tcPr>
            <w:tcW w:w="245"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240</w:t>
            </w:r>
          </w:p>
        </w:tc>
        <w:tc>
          <w:tcPr>
            <w:tcW w:w="442"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532,5</w:t>
            </w:r>
          </w:p>
        </w:tc>
        <w:tc>
          <w:tcPr>
            <w:tcW w:w="394"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c>
          <w:tcPr>
            <w:tcW w:w="556"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r>
      <w:tr w:rsidR="00471C32" w:rsidRPr="00D51720" w:rsidTr="00DD4988">
        <w:trPr>
          <w:trHeight w:val="375"/>
        </w:trPr>
        <w:tc>
          <w:tcPr>
            <w:tcW w:w="1943"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t>Жилищно-коммунальное хозяйство</w:t>
            </w:r>
          </w:p>
        </w:tc>
        <w:tc>
          <w:tcPr>
            <w:tcW w:w="331"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t>293</w:t>
            </w:r>
          </w:p>
        </w:tc>
        <w:tc>
          <w:tcPr>
            <w:tcW w:w="201"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05</w:t>
            </w:r>
          </w:p>
        </w:tc>
        <w:tc>
          <w:tcPr>
            <w:tcW w:w="223" w:type="pct"/>
            <w:noWrap/>
            <w:hideMark/>
          </w:tcPr>
          <w:p w:rsidR="00471C32" w:rsidRPr="00D51720" w:rsidRDefault="00471C32" w:rsidP="00ED5612">
            <w:pPr>
              <w:tabs>
                <w:tab w:val="left" w:pos="6705"/>
                <w:tab w:val="left" w:pos="9150"/>
              </w:tabs>
              <w:jc w:val="center"/>
              <w:rPr>
                <w:b/>
                <w:bCs/>
                <w:sz w:val="22"/>
                <w:szCs w:val="22"/>
              </w:rPr>
            </w:pPr>
          </w:p>
        </w:tc>
        <w:tc>
          <w:tcPr>
            <w:tcW w:w="664" w:type="pct"/>
            <w:gridSpan w:val="2"/>
            <w:hideMark/>
          </w:tcPr>
          <w:p w:rsidR="00471C32" w:rsidRPr="00D51720" w:rsidRDefault="00471C32" w:rsidP="00ED5612">
            <w:pPr>
              <w:tabs>
                <w:tab w:val="left" w:pos="6705"/>
                <w:tab w:val="left" w:pos="9150"/>
              </w:tabs>
              <w:jc w:val="center"/>
              <w:rPr>
                <w:b/>
                <w:bCs/>
                <w:sz w:val="22"/>
                <w:szCs w:val="22"/>
              </w:rPr>
            </w:pPr>
          </w:p>
        </w:tc>
        <w:tc>
          <w:tcPr>
            <w:tcW w:w="245" w:type="pct"/>
            <w:gridSpan w:val="2"/>
            <w:noWrap/>
            <w:hideMark/>
          </w:tcPr>
          <w:p w:rsidR="00471C32" w:rsidRPr="00D51720" w:rsidRDefault="00471C32" w:rsidP="00ED5612">
            <w:pPr>
              <w:tabs>
                <w:tab w:val="left" w:pos="6705"/>
                <w:tab w:val="left" w:pos="9150"/>
              </w:tabs>
              <w:jc w:val="center"/>
              <w:rPr>
                <w:b/>
                <w:bCs/>
                <w:sz w:val="22"/>
                <w:szCs w:val="22"/>
              </w:rPr>
            </w:pPr>
          </w:p>
        </w:tc>
        <w:tc>
          <w:tcPr>
            <w:tcW w:w="442" w:type="pct"/>
            <w:gridSpan w:val="2"/>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1 685,0</w:t>
            </w:r>
          </w:p>
        </w:tc>
        <w:tc>
          <w:tcPr>
            <w:tcW w:w="394" w:type="pct"/>
            <w:gridSpan w:val="2"/>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15,0</w:t>
            </w:r>
          </w:p>
        </w:tc>
        <w:tc>
          <w:tcPr>
            <w:tcW w:w="556"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15,0</w:t>
            </w:r>
          </w:p>
        </w:tc>
      </w:tr>
      <w:tr w:rsidR="00471C32" w:rsidRPr="00D51720" w:rsidTr="00DD4988">
        <w:trPr>
          <w:trHeight w:val="375"/>
        </w:trPr>
        <w:tc>
          <w:tcPr>
            <w:tcW w:w="1943"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t>Благоустройство</w:t>
            </w:r>
          </w:p>
        </w:tc>
        <w:tc>
          <w:tcPr>
            <w:tcW w:w="331"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t>293</w:t>
            </w:r>
          </w:p>
        </w:tc>
        <w:tc>
          <w:tcPr>
            <w:tcW w:w="201"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05</w:t>
            </w:r>
          </w:p>
        </w:tc>
        <w:tc>
          <w:tcPr>
            <w:tcW w:w="223"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03</w:t>
            </w:r>
          </w:p>
        </w:tc>
        <w:tc>
          <w:tcPr>
            <w:tcW w:w="664" w:type="pct"/>
            <w:gridSpan w:val="2"/>
            <w:hideMark/>
          </w:tcPr>
          <w:p w:rsidR="00471C32" w:rsidRPr="00D51720" w:rsidRDefault="00471C32" w:rsidP="00ED5612">
            <w:pPr>
              <w:tabs>
                <w:tab w:val="left" w:pos="6705"/>
                <w:tab w:val="left" w:pos="9150"/>
              </w:tabs>
              <w:jc w:val="center"/>
              <w:rPr>
                <w:b/>
                <w:bCs/>
                <w:sz w:val="22"/>
                <w:szCs w:val="22"/>
              </w:rPr>
            </w:pPr>
          </w:p>
        </w:tc>
        <w:tc>
          <w:tcPr>
            <w:tcW w:w="245" w:type="pct"/>
            <w:gridSpan w:val="2"/>
            <w:noWrap/>
            <w:hideMark/>
          </w:tcPr>
          <w:p w:rsidR="00471C32" w:rsidRPr="00D51720" w:rsidRDefault="00471C32" w:rsidP="00ED5612">
            <w:pPr>
              <w:tabs>
                <w:tab w:val="left" w:pos="6705"/>
                <w:tab w:val="left" w:pos="9150"/>
              </w:tabs>
              <w:jc w:val="center"/>
              <w:rPr>
                <w:b/>
                <w:bCs/>
                <w:sz w:val="22"/>
                <w:szCs w:val="22"/>
              </w:rPr>
            </w:pPr>
          </w:p>
        </w:tc>
        <w:tc>
          <w:tcPr>
            <w:tcW w:w="442" w:type="pct"/>
            <w:gridSpan w:val="2"/>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1 685,0</w:t>
            </w:r>
          </w:p>
        </w:tc>
        <w:tc>
          <w:tcPr>
            <w:tcW w:w="394" w:type="pct"/>
            <w:gridSpan w:val="2"/>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15,0</w:t>
            </w:r>
          </w:p>
        </w:tc>
        <w:tc>
          <w:tcPr>
            <w:tcW w:w="556"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15,0</w:t>
            </w:r>
          </w:p>
        </w:tc>
      </w:tr>
      <w:tr w:rsidR="00471C32" w:rsidRPr="00D51720" w:rsidTr="00DD4988">
        <w:trPr>
          <w:trHeight w:val="375"/>
        </w:trPr>
        <w:tc>
          <w:tcPr>
            <w:tcW w:w="1943"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t>Непрограммные направления бюджета</w:t>
            </w:r>
          </w:p>
        </w:tc>
        <w:tc>
          <w:tcPr>
            <w:tcW w:w="331"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t>293</w:t>
            </w:r>
          </w:p>
        </w:tc>
        <w:tc>
          <w:tcPr>
            <w:tcW w:w="201"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05</w:t>
            </w:r>
          </w:p>
        </w:tc>
        <w:tc>
          <w:tcPr>
            <w:tcW w:w="223"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03</w:t>
            </w:r>
          </w:p>
        </w:tc>
        <w:tc>
          <w:tcPr>
            <w:tcW w:w="664" w:type="pct"/>
            <w:gridSpan w:val="2"/>
            <w:hideMark/>
          </w:tcPr>
          <w:p w:rsidR="00471C32" w:rsidRPr="00D51720" w:rsidRDefault="00471C32" w:rsidP="00ED5612">
            <w:pPr>
              <w:tabs>
                <w:tab w:val="left" w:pos="6705"/>
                <w:tab w:val="left" w:pos="9150"/>
              </w:tabs>
              <w:jc w:val="center"/>
              <w:rPr>
                <w:b/>
                <w:bCs/>
                <w:sz w:val="22"/>
                <w:szCs w:val="22"/>
              </w:rPr>
            </w:pPr>
            <w:r w:rsidRPr="00D51720">
              <w:rPr>
                <w:b/>
                <w:bCs/>
                <w:sz w:val="22"/>
                <w:szCs w:val="22"/>
              </w:rPr>
              <w:t>99.0.00.00000</w:t>
            </w:r>
          </w:p>
        </w:tc>
        <w:tc>
          <w:tcPr>
            <w:tcW w:w="245" w:type="pct"/>
            <w:gridSpan w:val="2"/>
            <w:noWrap/>
            <w:hideMark/>
          </w:tcPr>
          <w:p w:rsidR="00471C32" w:rsidRPr="00D51720" w:rsidRDefault="00471C32" w:rsidP="00ED5612">
            <w:pPr>
              <w:tabs>
                <w:tab w:val="left" w:pos="6705"/>
                <w:tab w:val="left" w:pos="9150"/>
              </w:tabs>
              <w:jc w:val="center"/>
              <w:rPr>
                <w:b/>
                <w:bCs/>
                <w:sz w:val="22"/>
                <w:szCs w:val="22"/>
              </w:rPr>
            </w:pPr>
          </w:p>
        </w:tc>
        <w:tc>
          <w:tcPr>
            <w:tcW w:w="442" w:type="pct"/>
            <w:gridSpan w:val="2"/>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1 685,0</w:t>
            </w:r>
          </w:p>
        </w:tc>
        <w:tc>
          <w:tcPr>
            <w:tcW w:w="394" w:type="pct"/>
            <w:gridSpan w:val="2"/>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15,0</w:t>
            </w:r>
          </w:p>
        </w:tc>
        <w:tc>
          <w:tcPr>
            <w:tcW w:w="556"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15,0</w:t>
            </w:r>
          </w:p>
        </w:tc>
      </w:tr>
      <w:tr w:rsidR="00471C32" w:rsidRPr="00D51720" w:rsidTr="00DD4988">
        <w:trPr>
          <w:trHeight w:val="375"/>
        </w:trPr>
        <w:tc>
          <w:tcPr>
            <w:tcW w:w="1943" w:type="pct"/>
            <w:hideMark/>
          </w:tcPr>
          <w:p w:rsidR="00471C32" w:rsidRPr="00D51720" w:rsidRDefault="00471C32" w:rsidP="00ED5612">
            <w:pPr>
              <w:tabs>
                <w:tab w:val="left" w:pos="6705"/>
                <w:tab w:val="left" w:pos="9150"/>
              </w:tabs>
              <w:jc w:val="center"/>
              <w:rPr>
                <w:sz w:val="22"/>
                <w:szCs w:val="22"/>
              </w:rPr>
            </w:pPr>
            <w:r w:rsidRPr="00D51720">
              <w:rPr>
                <w:sz w:val="22"/>
                <w:szCs w:val="22"/>
              </w:rPr>
              <w:t>Уличное освещение</w:t>
            </w:r>
          </w:p>
        </w:tc>
        <w:tc>
          <w:tcPr>
            <w:tcW w:w="331" w:type="pct"/>
            <w:hideMark/>
          </w:tcPr>
          <w:p w:rsidR="00471C32" w:rsidRPr="00D51720" w:rsidRDefault="00471C32" w:rsidP="00ED5612">
            <w:pPr>
              <w:tabs>
                <w:tab w:val="left" w:pos="6705"/>
                <w:tab w:val="left" w:pos="9150"/>
              </w:tabs>
              <w:jc w:val="center"/>
              <w:rPr>
                <w:sz w:val="22"/>
                <w:szCs w:val="22"/>
              </w:rPr>
            </w:pPr>
            <w:r w:rsidRPr="00D51720">
              <w:rPr>
                <w:sz w:val="22"/>
                <w:szCs w:val="22"/>
              </w:rPr>
              <w:t>293</w:t>
            </w:r>
          </w:p>
        </w:tc>
        <w:tc>
          <w:tcPr>
            <w:tcW w:w="20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05</w:t>
            </w:r>
          </w:p>
        </w:tc>
        <w:tc>
          <w:tcPr>
            <w:tcW w:w="223"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03</w:t>
            </w:r>
          </w:p>
        </w:tc>
        <w:tc>
          <w:tcPr>
            <w:tcW w:w="664" w:type="pct"/>
            <w:gridSpan w:val="2"/>
            <w:hideMark/>
          </w:tcPr>
          <w:p w:rsidR="00471C32" w:rsidRPr="00D51720" w:rsidRDefault="00471C32" w:rsidP="00ED5612">
            <w:pPr>
              <w:tabs>
                <w:tab w:val="left" w:pos="6705"/>
                <w:tab w:val="left" w:pos="9150"/>
              </w:tabs>
              <w:jc w:val="center"/>
              <w:rPr>
                <w:sz w:val="22"/>
                <w:szCs w:val="22"/>
              </w:rPr>
            </w:pPr>
            <w:r w:rsidRPr="00D51720">
              <w:rPr>
                <w:sz w:val="22"/>
                <w:szCs w:val="22"/>
              </w:rPr>
              <w:t>99.0.00.01000</w:t>
            </w:r>
          </w:p>
        </w:tc>
        <w:tc>
          <w:tcPr>
            <w:tcW w:w="245" w:type="pct"/>
            <w:gridSpan w:val="2"/>
            <w:noWrap/>
            <w:hideMark/>
          </w:tcPr>
          <w:p w:rsidR="00471C32" w:rsidRPr="00D51720" w:rsidRDefault="00471C32" w:rsidP="00ED5612">
            <w:pPr>
              <w:tabs>
                <w:tab w:val="left" w:pos="6705"/>
                <w:tab w:val="left" w:pos="9150"/>
              </w:tabs>
              <w:jc w:val="center"/>
              <w:rPr>
                <w:sz w:val="22"/>
                <w:szCs w:val="22"/>
              </w:rPr>
            </w:pPr>
          </w:p>
        </w:tc>
        <w:tc>
          <w:tcPr>
            <w:tcW w:w="442"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905,0</w:t>
            </w:r>
          </w:p>
        </w:tc>
        <w:tc>
          <w:tcPr>
            <w:tcW w:w="394"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5,0</w:t>
            </w:r>
          </w:p>
        </w:tc>
        <w:tc>
          <w:tcPr>
            <w:tcW w:w="556" w:type="pct"/>
            <w:noWrap/>
            <w:hideMark/>
          </w:tcPr>
          <w:p w:rsidR="00471C32" w:rsidRPr="00D51720" w:rsidRDefault="00471C32" w:rsidP="00ED5612">
            <w:pPr>
              <w:tabs>
                <w:tab w:val="left" w:pos="6705"/>
                <w:tab w:val="left" w:pos="9150"/>
              </w:tabs>
              <w:jc w:val="center"/>
              <w:rPr>
                <w:sz w:val="22"/>
                <w:szCs w:val="22"/>
              </w:rPr>
            </w:pPr>
            <w:r w:rsidRPr="00D51720">
              <w:rPr>
                <w:sz w:val="22"/>
                <w:szCs w:val="22"/>
              </w:rPr>
              <w:t>5,0</w:t>
            </w:r>
          </w:p>
        </w:tc>
      </w:tr>
      <w:tr w:rsidR="00471C32" w:rsidRPr="00D51720" w:rsidTr="00DD4988">
        <w:trPr>
          <w:trHeight w:val="630"/>
        </w:trPr>
        <w:tc>
          <w:tcPr>
            <w:tcW w:w="1943" w:type="pct"/>
            <w:hideMark/>
          </w:tcPr>
          <w:p w:rsidR="00471C32" w:rsidRPr="00D51720" w:rsidRDefault="00471C32" w:rsidP="00ED5612">
            <w:pPr>
              <w:tabs>
                <w:tab w:val="left" w:pos="6705"/>
                <w:tab w:val="left" w:pos="9150"/>
              </w:tabs>
              <w:jc w:val="center"/>
              <w:rPr>
                <w:sz w:val="22"/>
                <w:szCs w:val="22"/>
              </w:rPr>
            </w:pPr>
            <w:r w:rsidRPr="00D51720">
              <w:rPr>
                <w:sz w:val="22"/>
                <w:szCs w:val="22"/>
              </w:rPr>
              <w:t>Закупка товаров, работ и услуг для  государственных (муниципальных) нужд</w:t>
            </w:r>
          </w:p>
        </w:tc>
        <w:tc>
          <w:tcPr>
            <w:tcW w:w="331" w:type="pct"/>
            <w:hideMark/>
          </w:tcPr>
          <w:p w:rsidR="00471C32" w:rsidRPr="00D51720" w:rsidRDefault="00471C32" w:rsidP="00ED5612">
            <w:pPr>
              <w:tabs>
                <w:tab w:val="left" w:pos="6705"/>
                <w:tab w:val="left" w:pos="9150"/>
              </w:tabs>
              <w:jc w:val="center"/>
              <w:rPr>
                <w:sz w:val="22"/>
                <w:szCs w:val="22"/>
              </w:rPr>
            </w:pPr>
            <w:r w:rsidRPr="00D51720">
              <w:rPr>
                <w:sz w:val="22"/>
                <w:szCs w:val="22"/>
              </w:rPr>
              <w:t>293</w:t>
            </w:r>
          </w:p>
        </w:tc>
        <w:tc>
          <w:tcPr>
            <w:tcW w:w="20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05</w:t>
            </w:r>
          </w:p>
        </w:tc>
        <w:tc>
          <w:tcPr>
            <w:tcW w:w="223"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03</w:t>
            </w:r>
          </w:p>
        </w:tc>
        <w:tc>
          <w:tcPr>
            <w:tcW w:w="664" w:type="pct"/>
            <w:gridSpan w:val="2"/>
            <w:hideMark/>
          </w:tcPr>
          <w:p w:rsidR="00471C32" w:rsidRPr="00D51720" w:rsidRDefault="00471C32" w:rsidP="00ED5612">
            <w:pPr>
              <w:tabs>
                <w:tab w:val="left" w:pos="6705"/>
                <w:tab w:val="left" w:pos="9150"/>
              </w:tabs>
              <w:jc w:val="center"/>
              <w:rPr>
                <w:sz w:val="22"/>
                <w:szCs w:val="22"/>
              </w:rPr>
            </w:pPr>
            <w:r w:rsidRPr="00D51720">
              <w:rPr>
                <w:sz w:val="22"/>
                <w:szCs w:val="22"/>
              </w:rPr>
              <w:t>99.0.00.01000</w:t>
            </w:r>
          </w:p>
        </w:tc>
        <w:tc>
          <w:tcPr>
            <w:tcW w:w="245"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200</w:t>
            </w:r>
          </w:p>
        </w:tc>
        <w:tc>
          <w:tcPr>
            <w:tcW w:w="442"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905,0</w:t>
            </w:r>
          </w:p>
        </w:tc>
        <w:tc>
          <w:tcPr>
            <w:tcW w:w="394"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5,0</w:t>
            </w:r>
          </w:p>
        </w:tc>
        <w:tc>
          <w:tcPr>
            <w:tcW w:w="556" w:type="pct"/>
            <w:noWrap/>
            <w:hideMark/>
          </w:tcPr>
          <w:p w:rsidR="00471C32" w:rsidRPr="00D51720" w:rsidRDefault="00471C32" w:rsidP="00ED5612">
            <w:pPr>
              <w:tabs>
                <w:tab w:val="left" w:pos="6705"/>
                <w:tab w:val="left" w:pos="9150"/>
              </w:tabs>
              <w:jc w:val="center"/>
              <w:rPr>
                <w:sz w:val="22"/>
                <w:szCs w:val="22"/>
              </w:rPr>
            </w:pPr>
            <w:r w:rsidRPr="00D51720">
              <w:rPr>
                <w:sz w:val="22"/>
                <w:szCs w:val="22"/>
              </w:rPr>
              <w:t>5,0</w:t>
            </w:r>
          </w:p>
        </w:tc>
      </w:tr>
      <w:tr w:rsidR="00471C32" w:rsidRPr="00D51720" w:rsidTr="00DD4988">
        <w:trPr>
          <w:trHeight w:val="630"/>
        </w:trPr>
        <w:tc>
          <w:tcPr>
            <w:tcW w:w="1943" w:type="pct"/>
            <w:hideMark/>
          </w:tcPr>
          <w:p w:rsidR="00471C32" w:rsidRPr="00D51720" w:rsidRDefault="00471C32" w:rsidP="00ED5612">
            <w:pPr>
              <w:tabs>
                <w:tab w:val="left" w:pos="6705"/>
                <w:tab w:val="left" w:pos="9150"/>
              </w:tabs>
              <w:jc w:val="center"/>
              <w:rPr>
                <w:sz w:val="22"/>
                <w:szCs w:val="22"/>
              </w:rPr>
            </w:pPr>
            <w:r w:rsidRPr="00D51720">
              <w:rPr>
                <w:sz w:val="22"/>
                <w:szCs w:val="22"/>
              </w:rPr>
              <w:t>Иные закупки товаров, работ и услуг для обеспечения государственных (муниципальных) нужд</w:t>
            </w:r>
          </w:p>
        </w:tc>
        <w:tc>
          <w:tcPr>
            <w:tcW w:w="331" w:type="pct"/>
            <w:hideMark/>
          </w:tcPr>
          <w:p w:rsidR="00471C32" w:rsidRPr="00D51720" w:rsidRDefault="00471C32" w:rsidP="00ED5612">
            <w:pPr>
              <w:tabs>
                <w:tab w:val="left" w:pos="6705"/>
                <w:tab w:val="left" w:pos="9150"/>
              </w:tabs>
              <w:jc w:val="center"/>
              <w:rPr>
                <w:sz w:val="22"/>
                <w:szCs w:val="22"/>
              </w:rPr>
            </w:pPr>
            <w:r w:rsidRPr="00D51720">
              <w:rPr>
                <w:sz w:val="22"/>
                <w:szCs w:val="22"/>
              </w:rPr>
              <w:t>293</w:t>
            </w:r>
          </w:p>
        </w:tc>
        <w:tc>
          <w:tcPr>
            <w:tcW w:w="20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05</w:t>
            </w:r>
          </w:p>
        </w:tc>
        <w:tc>
          <w:tcPr>
            <w:tcW w:w="223"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03</w:t>
            </w:r>
          </w:p>
        </w:tc>
        <w:tc>
          <w:tcPr>
            <w:tcW w:w="664" w:type="pct"/>
            <w:gridSpan w:val="2"/>
            <w:hideMark/>
          </w:tcPr>
          <w:p w:rsidR="00471C32" w:rsidRPr="00D51720" w:rsidRDefault="00471C32" w:rsidP="00ED5612">
            <w:pPr>
              <w:tabs>
                <w:tab w:val="left" w:pos="6705"/>
                <w:tab w:val="left" w:pos="9150"/>
              </w:tabs>
              <w:jc w:val="center"/>
              <w:rPr>
                <w:sz w:val="22"/>
                <w:szCs w:val="22"/>
              </w:rPr>
            </w:pPr>
            <w:r w:rsidRPr="00D51720">
              <w:rPr>
                <w:sz w:val="22"/>
                <w:szCs w:val="22"/>
              </w:rPr>
              <w:t>99.0.00.01000</w:t>
            </w:r>
          </w:p>
        </w:tc>
        <w:tc>
          <w:tcPr>
            <w:tcW w:w="245"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240</w:t>
            </w:r>
          </w:p>
        </w:tc>
        <w:tc>
          <w:tcPr>
            <w:tcW w:w="442"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905,0</w:t>
            </w:r>
          </w:p>
        </w:tc>
        <w:tc>
          <w:tcPr>
            <w:tcW w:w="394"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5,0</w:t>
            </w:r>
          </w:p>
        </w:tc>
        <w:tc>
          <w:tcPr>
            <w:tcW w:w="556" w:type="pct"/>
            <w:noWrap/>
            <w:hideMark/>
          </w:tcPr>
          <w:p w:rsidR="00471C32" w:rsidRPr="00D51720" w:rsidRDefault="00471C32" w:rsidP="00ED5612">
            <w:pPr>
              <w:tabs>
                <w:tab w:val="left" w:pos="6705"/>
                <w:tab w:val="left" w:pos="9150"/>
              </w:tabs>
              <w:jc w:val="center"/>
              <w:rPr>
                <w:sz w:val="22"/>
                <w:szCs w:val="22"/>
              </w:rPr>
            </w:pPr>
            <w:r w:rsidRPr="00D51720">
              <w:rPr>
                <w:sz w:val="22"/>
                <w:szCs w:val="22"/>
              </w:rPr>
              <w:t>5,0</w:t>
            </w:r>
          </w:p>
        </w:tc>
      </w:tr>
      <w:tr w:rsidR="00471C32" w:rsidRPr="00D51720" w:rsidTr="00DD4988">
        <w:trPr>
          <w:trHeight w:val="360"/>
        </w:trPr>
        <w:tc>
          <w:tcPr>
            <w:tcW w:w="1943" w:type="pct"/>
            <w:hideMark/>
          </w:tcPr>
          <w:p w:rsidR="00471C32" w:rsidRPr="00D51720" w:rsidRDefault="00471C32" w:rsidP="00ED5612">
            <w:pPr>
              <w:tabs>
                <w:tab w:val="left" w:pos="6705"/>
                <w:tab w:val="left" w:pos="9150"/>
              </w:tabs>
              <w:jc w:val="center"/>
              <w:rPr>
                <w:sz w:val="22"/>
                <w:szCs w:val="22"/>
              </w:rPr>
            </w:pPr>
            <w:r w:rsidRPr="00D51720">
              <w:rPr>
                <w:sz w:val="22"/>
                <w:szCs w:val="22"/>
              </w:rPr>
              <w:t>Организация и содержание мест захоронения</w:t>
            </w:r>
          </w:p>
        </w:tc>
        <w:tc>
          <w:tcPr>
            <w:tcW w:w="331" w:type="pct"/>
            <w:hideMark/>
          </w:tcPr>
          <w:p w:rsidR="00471C32" w:rsidRPr="00D51720" w:rsidRDefault="00471C32" w:rsidP="00ED5612">
            <w:pPr>
              <w:tabs>
                <w:tab w:val="left" w:pos="6705"/>
                <w:tab w:val="left" w:pos="9150"/>
              </w:tabs>
              <w:jc w:val="center"/>
              <w:rPr>
                <w:sz w:val="22"/>
                <w:szCs w:val="22"/>
              </w:rPr>
            </w:pPr>
            <w:r w:rsidRPr="00D51720">
              <w:rPr>
                <w:sz w:val="22"/>
                <w:szCs w:val="22"/>
              </w:rPr>
              <w:t>293</w:t>
            </w:r>
          </w:p>
        </w:tc>
        <w:tc>
          <w:tcPr>
            <w:tcW w:w="20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05</w:t>
            </w:r>
          </w:p>
        </w:tc>
        <w:tc>
          <w:tcPr>
            <w:tcW w:w="223"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03</w:t>
            </w:r>
          </w:p>
        </w:tc>
        <w:tc>
          <w:tcPr>
            <w:tcW w:w="664" w:type="pct"/>
            <w:gridSpan w:val="2"/>
            <w:hideMark/>
          </w:tcPr>
          <w:p w:rsidR="00471C32" w:rsidRPr="00D51720" w:rsidRDefault="00471C32" w:rsidP="00ED5612">
            <w:pPr>
              <w:tabs>
                <w:tab w:val="left" w:pos="6705"/>
                <w:tab w:val="left" w:pos="9150"/>
              </w:tabs>
              <w:jc w:val="center"/>
              <w:rPr>
                <w:sz w:val="22"/>
                <w:szCs w:val="22"/>
              </w:rPr>
            </w:pPr>
            <w:r w:rsidRPr="00D51720">
              <w:rPr>
                <w:sz w:val="22"/>
                <w:szCs w:val="22"/>
              </w:rPr>
              <w:t>99.0.00.04000</w:t>
            </w:r>
          </w:p>
        </w:tc>
        <w:tc>
          <w:tcPr>
            <w:tcW w:w="245" w:type="pct"/>
            <w:gridSpan w:val="2"/>
            <w:noWrap/>
            <w:hideMark/>
          </w:tcPr>
          <w:p w:rsidR="00471C32" w:rsidRPr="00D51720" w:rsidRDefault="00471C32" w:rsidP="00ED5612">
            <w:pPr>
              <w:tabs>
                <w:tab w:val="left" w:pos="6705"/>
                <w:tab w:val="left" w:pos="9150"/>
              </w:tabs>
              <w:jc w:val="center"/>
              <w:rPr>
                <w:sz w:val="22"/>
                <w:szCs w:val="22"/>
              </w:rPr>
            </w:pPr>
          </w:p>
        </w:tc>
        <w:tc>
          <w:tcPr>
            <w:tcW w:w="442"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130,0</w:t>
            </w:r>
          </w:p>
        </w:tc>
        <w:tc>
          <w:tcPr>
            <w:tcW w:w="394"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5,0</w:t>
            </w:r>
          </w:p>
        </w:tc>
        <w:tc>
          <w:tcPr>
            <w:tcW w:w="556" w:type="pct"/>
            <w:noWrap/>
            <w:hideMark/>
          </w:tcPr>
          <w:p w:rsidR="00471C32" w:rsidRPr="00D51720" w:rsidRDefault="00471C32" w:rsidP="00ED5612">
            <w:pPr>
              <w:tabs>
                <w:tab w:val="left" w:pos="6705"/>
                <w:tab w:val="left" w:pos="9150"/>
              </w:tabs>
              <w:jc w:val="center"/>
              <w:rPr>
                <w:sz w:val="22"/>
                <w:szCs w:val="22"/>
              </w:rPr>
            </w:pPr>
            <w:r w:rsidRPr="00D51720">
              <w:rPr>
                <w:sz w:val="22"/>
                <w:szCs w:val="22"/>
              </w:rPr>
              <w:t>5,0</w:t>
            </w:r>
          </w:p>
        </w:tc>
      </w:tr>
      <w:tr w:rsidR="00471C32" w:rsidRPr="00D51720" w:rsidTr="00DD4988">
        <w:trPr>
          <w:trHeight w:val="642"/>
        </w:trPr>
        <w:tc>
          <w:tcPr>
            <w:tcW w:w="1943" w:type="pct"/>
            <w:hideMark/>
          </w:tcPr>
          <w:p w:rsidR="00471C32" w:rsidRPr="00D51720" w:rsidRDefault="00471C32" w:rsidP="00ED5612">
            <w:pPr>
              <w:tabs>
                <w:tab w:val="left" w:pos="6705"/>
                <w:tab w:val="left" w:pos="9150"/>
              </w:tabs>
              <w:jc w:val="center"/>
              <w:rPr>
                <w:sz w:val="22"/>
                <w:szCs w:val="22"/>
              </w:rPr>
            </w:pPr>
            <w:r w:rsidRPr="00D51720">
              <w:rPr>
                <w:sz w:val="22"/>
                <w:szCs w:val="22"/>
              </w:rPr>
              <w:t>Закупка товаров, работ и услуг для  государственных (муниципальных) нужд</w:t>
            </w:r>
          </w:p>
        </w:tc>
        <w:tc>
          <w:tcPr>
            <w:tcW w:w="331" w:type="pct"/>
            <w:hideMark/>
          </w:tcPr>
          <w:p w:rsidR="00471C32" w:rsidRPr="00D51720" w:rsidRDefault="00471C32" w:rsidP="00ED5612">
            <w:pPr>
              <w:tabs>
                <w:tab w:val="left" w:pos="6705"/>
                <w:tab w:val="left" w:pos="9150"/>
              </w:tabs>
              <w:jc w:val="center"/>
              <w:rPr>
                <w:sz w:val="22"/>
                <w:szCs w:val="22"/>
              </w:rPr>
            </w:pPr>
            <w:r w:rsidRPr="00D51720">
              <w:rPr>
                <w:sz w:val="22"/>
                <w:szCs w:val="22"/>
              </w:rPr>
              <w:t>293</w:t>
            </w:r>
          </w:p>
        </w:tc>
        <w:tc>
          <w:tcPr>
            <w:tcW w:w="20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05</w:t>
            </w:r>
          </w:p>
        </w:tc>
        <w:tc>
          <w:tcPr>
            <w:tcW w:w="223"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03</w:t>
            </w:r>
          </w:p>
        </w:tc>
        <w:tc>
          <w:tcPr>
            <w:tcW w:w="664" w:type="pct"/>
            <w:gridSpan w:val="2"/>
            <w:hideMark/>
          </w:tcPr>
          <w:p w:rsidR="00471C32" w:rsidRPr="00D51720" w:rsidRDefault="00471C32" w:rsidP="00ED5612">
            <w:pPr>
              <w:tabs>
                <w:tab w:val="left" w:pos="6705"/>
                <w:tab w:val="left" w:pos="9150"/>
              </w:tabs>
              <w:jc w:val="center"/>
              <w:rPr>
                <w:sz w:val="22"/>
                <w:szCs w:val="22"/>
              </w:rPr>
            </w:pPr>
            <w:r w:rsidRPr="00D51720">
              <w:rPr>
                <w:sz w:val="22"/>
                <w:szCs w:val="22"/>
              </w:rPr>
              <w:t>99.0.00.04000</w:t>
            </w:r>
          </w:p>
        </w:tc>
        <w:tc>
          <w:tcPr>
            <w:tcW w:w="245"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200</w:t>
            </w:r>
          </w:p>
        </w:tc>
        <w:tc>
          <w:tcPr>
            <w:tcW w:w="442"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130,0</w:t>
            </w:r>
          </w:p>
        </w:tc>
        <w:tc>
          <w:tcPr>
            <w:tcW w:w="394"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5,0</w:t>
            </w:r>
          </w:p>
        </w:tc>
        <w:tc>
          <w:tcPr>
            <w:tcW w:w="556" w:type="pct"/>
            <w:noWrap/>
            <w:hideMark/>
          </w:tcPr>
          <w:p w:rsidR="00471C32" w:rsidRPr="00D51720" w:rsidRDefault="00471C32" w:rsidP="00ED5612">
            <w:pPr>
              <w:tabs>
                <w:tab w:val="left" w:pos="6705"/>
                <w:tab w:val="left" w:pos="9150"/>
              </w:tabs>
              <w:jc w:val="center"/>
              <w:rPr>
                <w:sz w:val="22"/>
                <w:szCs w:val="22"/>
              </w:rPr>
            </w:pPr>
            <w:r w:rsidRPr="00D51720">
              <w:rPr>
                <w:sz w:val="22"/>
                <w:szCs w:val="22"/>
              </w:rPr>
              <w:t>5,0</w:t>
            </w:r>
          </w:p>
        </w:tc>
      </w:tr>
      <w:tr w:rsidR="00471C32" w:rsidRPr="00D51720" w:rsidTr="00DD4988">
        <w:trPr>
          <w:trHeight w:val="642"/>
        </w:trPr>
        <w:tc>
          <w:tcPr>
            <w:tcW w:w="1943" w:type="pct"/>
            <w:hideMark/>
          </w:tcPr>
          <w:p w:rsidR="00471C32" w:rsidRPr="00D51720" w:rsidRDefault="00471C32" w:rsidP="00ED5612">
            <w:pPr>
              <w:tabs>
                <w:tab w:val="left" w:pos="6705"/>
                <w:tab w:val="left" w:pos="9150"/>
              </w:tabs>
              <w:jc w:val="center"/>
              <w:rPr>
                <w:sz w:val="22"/>
                <w:szCs w:val="22"/>
              </w:rPr>
            </w:pPr>
            <w:r w:rsidRPr="00D51720">
              <w:rPr>
                <w:sz w:val="22"/>
                <w:szCs w:val="22"/>
              </w:rPr>
              <w:t>Иные закупки товаров, работ и услуг для обеспечения государственных (муниципальных) нужд</w:t>
            </w:r>
          </w:p>
        </w:tc>
        <w:tc>
          <w:tcPr>
            <w:tcW w:w="331" w:type="pct"/>
            <w:hideMark/>
          </w:tcPr>
          <w:p w:rsidR="00471C32" w:rsidRPr="00D51720" w:rsidRDefault="00471C32" w:rsidP="00ED5612">
            <w:pPr>
              <w:tabs>
                <w:tab w:val="left" w:pos="6705"/>
                <w:tab w:val="left" w:pos="9150"/>
              </w:tabs>
              <w:jc w:val="center"/>
              <w:rPr>
                <w:sz w:val="22"/>
                <w:szCs w:val="22"/>
              </w:rPr>
            </w:pPr>
            <w:r w:rsidRPr="00D51720">
              <w:rPr>
                <w:sz w:val="22"/>
                <w:szCs w:val="22"/>
              </w:rPr>
              <w:t>293</w:t>
            </w:r>
          </w:p>
        </w:tc>
        <w:tc>
          <w:tcPr>
            <w:tcW w:w="20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05</w:t>
            </w:r>
          </w:p>
        </w:tc>
        <w:tc>
          <w:tcPr>
            <w:tcW w:w="223"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03</w:t>
            </w:r>
          </w:p>
        </w:tc>
        <w:tc>
          <w:tcPr>
            <w:tcW w:w="664" w:type="pct"/>
            <w:gridSpan w:val="2"/>
            <w:hideMark/>
          </w:tcPr>
          <w:p w:rsidR="00471C32" w:rsidRPr="00D51720" w:rsidRDefault="00471C32" w:rsidP="00ED5612">
            <w:pPr>
              <w:tabs>
                <w:tab w:val="left" w:pos="6705"/>
                <w:tab w:val="left" w:pos="9150"/>
              </w:tabs>
              <w:jc w:val="center"/>
              <w:rPr>
                <w:sz w:val="22"/>
                <w:szCs w:val="22"/>
              </w:rPr>
            </w:pPr>
            <w:r w:rsidRPr="00D51720">
              <w:rPr>
                <w:sz w:val="22"/>
                <w:szCs w:val="22"/>
              </w:rPr>
              <w:t>99.0.00.04000</w:t>
            </w:r>
          </w:p>
        </w:tc>
        <w:tc>
          <w:tcPr>
            <w:tcW w:w="245"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240</w:t>
            </w:r>
          </w:p>
        </w:tc>
        <w:tc>
          <w:tcPr>
            <w:tcW w:w="442"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130,0</w:t>
            </w:r>
          </w:p>
        </w:tc>
        <w:tc>
          <w:tcPr>
            <w:tcW w:w="394"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5,0</w:t>
            </w:r>
          </w:p>
        </w:tc>
        <w:tc>
          <w:tcPr>
            <w:tcW w:w="556" w:type="pct"/>
            <w:noWrap/>
            <w:hideMark/>
          </w:tcPr>
          <w:p w:rsidR="00471C32" w:rsidRPr="00D51720" w:rsidRDefault="00471C32" w:rsidP="00ED5612">
            <w:pPr>
              <w:tabs>
                <w:tab w:val="left" w:pos="6705"/>
                <w:tab w:val="left" w:pos="9150"/>
              </w:tabs>
              <w:jc w:val="center"/>
              <w:rPr>
                <w:sz w:val="22"/>
                <w:szCs w:val="22"/>
              </w:rPr>
            </w:pPr>
            <w:r w:rsidRPr="00D51720">
              <w:rPr>
                <w:sz w:val="22"/>
                <w:szCs w:val="22"/>
              </w:rPr>
              <w:t>5,0</w:t>
            </w:r>
          </w:p>
        </w:tc>
      </w:tr>
      <w:tr w:rsidR="00471C32" w:rsidRPr="00D51720" w:rsidTr="00DD4988">
        <w:trPr>
          <w:trHeight w:val="642"/>
        </w:trPr>
        <w:tc>
          <w:tcPr>
            <w:tcW w:w="1943" w:type="pct"/>
            <w:hideMark/>
          </w:tcPr>
          <w:p w:rsidR="00471C32" w:rsidRPr="00D51720" w:rsidRDefault="00471C32" w:rsidP="00ED5612">
            <w:pPr>
              <w:tabs>
                <w:tab w:val="left" w:pos="6705"/>
                <w:tab w:val="left" w:pos="9150"/>
              </w:tabs>
              <w:jc w:val="center"/>
              <w:rPr>
                <w:sz w:val="22"/>
                <w:szCs w:val="22"/>
              </w:rPr>
            </w:pPr>
            <w:r w:rsidRPr="00D51720">
              <w:rPr>
                <w:sz w:val="22"/>
                <w:szCs w:val="22"/>
              </w:rPr>
              <w:t>Прочие мероприятия по благоустройству территории сельского поселения</w:t>
            </w:r>
          </w:p>
        </w:tc>
        <w:tc>
          <w:tcPr>
            <w:tcW w:w="331" w:type="pct"/>
            <w:hideMark/>
          </w:tcPr>
          <w:p w:rsidR="00471C32" w:rsidRPr="00D51720" w:rsidRDefault="00471C32" w:rsidP="00ED5612">
            <w:pPr>
              <w:tabs>
                <w:tab w:val="left" w:pos="6705"/>
                <w:tab w:val="left" w:pos="9150"/>
              </w:tabs>
              <w:jc w:val="center"/>
              <w:rPr>
                <w:sz w:val="22"/>
                <w:szCs w:val="22"/>
              </w:rPr>
            </w:pPr>
            <w:r w:rsidRPr="00D51720">
              <w:rPr>
                <w:sz w:val="22"/>
                <w:szCs w:val="22"/>
              </w:rPr>
              <w:t>293</w:t>
            </w:r>
          </w:p>
        </w:tc>
        <w:tc>
          <w:tcPr>
            <w:tcW w:w="20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05</w:t>
            </w:r>
          </w:p>
        </w:tc>
        <w:tc>
          <w:tcPr>
            <w:tcW w:w="223"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03</w:t>
            </w:r>
          </w:p>
        </w:tc>
        <w:tc>
          <w:tcPr>
            <w:tcW w:w="664" w:type="pct"/>
            <w:gridSpan w:val="2"/>
            <w:hideMark/>
          </w:tcPr>
          <w:p w:rsidR="00471C32" w:rsidRPr="00D51720" w:rsidRDefault="00471C32" w:rsidP="00ED5612">
            <w:pPr>
              <w:tabs>
                <w:tab w:val="left" w:pos="6705"/>
                <w:tab w:val="left" w:pos="9150"/>
              </w:tabs>
              <w:jc w:val="center"/>
              <w:rPr>
                <w:sz w:val="22"/>
                <w:szCs w:val="22"/>
              </w:rPr>
            </w:pPr>
            <w:r w:rsidRPr="00D51720">
              <w:rPr>
                <w:sz w:val="22"/>
                <w:szCs w:val="22"/>
              </w:rPr>
              <w:t>99.0.00.05000</w:t>
            </w:r>
          </w:p>
        </w:tc>
        <w:tc>
          <w:tcPr>
            <w:tcW w:w="245" w:type="pct"/>
            <w:gridSpan w:val="2"/>
            <w:noWrap/>
            <w:hideMark/>
          </w:tcPr>
          <w:p w:rsidR="00471C32" w:rsidRPr="00D51720" w:rsidRDefault="00471C32" w:rsidP="00ED5612">
            <w:pPr>
              <w:tabs>
                <w:tab w:val="left" w:pos="6705"/>
                <w:tab w:val="left" w:pos="9150"/>
              </w:tabs>
              <w:jc w:val="center"/>
              <w:rPr>
                <w:sz w:val="22"/>
                <w:szCs w:val="22"/>
              </w:rPr>
            </w:pPr>
          </w:p>
        </w:tc>
        <w:tc>
          <w:tcPr>
            <w:tcW w:w="442"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650,0</w:t>
            </w:r>
          </w:p>
        </w:tc>
        <w:tc>
          <w:tcPr>
            <w:tcW w:w="394"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5,0</w:t>
            </w:r>
          </w:p>
        </w:tc>
        <w:tc>
          <w:tcPr>
            <w:tcW w:w="556" w:type="pct"/>
            <w:noWrap/>
            <w:hideMark/>
          </w:tcPr>
          <w:p w:rsidR="00471C32" w:rsidRPr="00D51720" w:rsidRDefault="00471C32" w:rsidP="00ED5612">
            <w:pPr>
              <w:tabs>
                <w:tab w:val="left" w:pos="6705"/>
                <w:tab w:val="left" w:pos="9150"/>
              </w:tabs>
              <w:jc w:val="center"/>
              <w:rPr>
                <w:sz w:val="22"/>
                <w:szCs w:val="22"/>
              </w:rPr>
            </w:pPr>
            <w:r w:rsidRPr="00D51720">
              <w:rPr>
                <w:sz w:val="22"/>
                <w:szCs w:val="22"/>
              </w:rPr>
              <w:t>5,0</w:t>
            </w:r>
          </w:p>
        </w:tc>
      </w:tr>
      <w:tr w:rsidR="00471C32" w:rsidRPr="00D51720" w:rsidTr="00DD4988">
        <w:trPr>
          <w:trHeight w:val="642"/>
        </w:trPr>
        <w:tc>
          <w:tcPr>
            <w:tcW w:w="1943" w:type="pct"/>
            <w:hideMark/>
          </w:tcPr>
          <w:p w:rsidR="00471C32" w:rsidRPr="00D51720" w:rsidRDefault="00471C32" w:rsidP="00ED5612">
            <w:pPr>
              <w:tabs>
                <w:tab w:val="left" w:pos="6705"/>
                <w:tab w:val="left" w:pos="9150"/>
              </w:tabs>
              <w:jc w:val="center"/>
              <w:rPr>
                <w:sz w:val="22"/>
                <w:szCs w:val="22"/>
              </w:rPr>
            </w:pPr>
            <w:r w:rsidRPr="00D51720">
              <w:rPr>
                <w:sz w:val="22"/>
                <w:szCs w:val="22"/>
              </w:rPr>
              <w:t>Закупка товаров, работ и услуг для  государственных (муниципальных) нужд</w:t>
            </w:r>
          </w:p>
        </w:tc>
        <w:tc>
          <w:tcPr>
            <w:tcW w:w="331" w:type="pct"/>
            <w:hideMark/>
          </w:tcPr>
          <w:p w:rsidR="00471C32" w:rsidRPr="00D51720" w:rsidRDefault="00471C32" w:rsidP="00ED5612">
            <w:pPr>
              <w:tabs>
                <w:tab w:val="left" w:pos="6705"/>
                <w:tab w:val="left" w:pos="9150"/>
              </w:tabs>
              <w:jc w:val="center"/>
              <w:rPr>
                <w:sz w:val="22"/>
                <w:szCs w:val="22"/>
              </w:rPr>
            </w:pPr>
            <w:r w:rsidRPr="00D51720">
              <w:rPr>
                <w:sz w:val="22"/>
                <w:szCs w:val="22"/>
              </w:rPr>
              <w:t>293</w:t>
            </w:r>
          </w:p>
        </w:tc>
        <w:tc>
          <w:tcPr>
            <w:tcW w:w="20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05</w:t>
            </w:r>
          </w:p>
        </w:tc>
        <w:tc>
          <w:tcPr>
            <w:tcW w:w="223"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03</w:t>
            </w:r>
          </w:p>
        </w:tc>
        <w:tc>
          <w:tcPr>
            <w:tcW w:w="664" w:type="pct"/>
            <w:gridSpan w:val="2"/>
            <w:hideMark/>
          </w:tcPr>
          <w:p w:rsidR="00471C32" w:rsidRPr="00D51720" w:rsidRDefault="00471C32" w:rsidP="00ED5612">
            <w:pPr>
              <w:tabs>
                <w:tab w:val="left" w:pos="6705"/>
                <w:tab w:val="left" w:pos="9150"/>
              </w:tabs>
              <w:jc w:val="center"/>
              <w:rPr>
                <w:sz w:val="22"/>
                <w:szCs w:val="22"/>
              </w:rPr>
            </w:pPr>
            <w:r w:rsidRPr="00D51720">
              <w:rPr>
                <w:sz w:val="22"/>
                <w:szCs w:val="22"/>
              </w:rPr>
              <w:t>99.0.00.05000</w:t>
            </w:r>
          </w:p>
        </w:tc>
        <w:tc>
          <w:tcPr>
            <w:tcW w:w="245"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200</w:t>
            </w:r>
          </w:p>
        </w:tc>
        <w:tc>
          <w:tcPr>
            <w:tcW w:w="442"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650,0</w:t>
            </w:r>
          </w:p>
        </w:tc>
        <w:tc>
          <w:tcPr>
            <w:tcW w:w="394"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5,0</w:t>
            </w:r>
          </w:p>
        </w:tc>
        <w:tc>
          <w:tcPr>
            <w:tcW w:w="556" w:type="pct"/>
            <w:noWrap/>
            <w:hideMark/>
          </w:tcPr>
          <w:p w:rsidR="00471C32" w:rsidRPr="00D51720" w:rsidRDefault="00471C32" w:rsidP="00ED5612">
            <w:pPr>
              <w:tabs>
                <w:tab w:val="left" w:pos="6705"/>
                <w:tab w:val="left" w:pos="9150"/>
              </w:tabs>
              <w:jc w:val="center"/>
              <w:rPr>
                <w:sz w:val="22"/>
                <w:szCs w:val="22"/>
              </w:rPr>
            </w:pPr>
            <w:r w:rsidRPr="00D51720">
              <w:rPr>
                <w:sz w:val="22"/>
                <w:szCs w:val="22"/>
              </w:rPr>
              <w:t>5,0</w:t>
            </w:r>
          </w:p>
        </w:tc>
      </w:tr>
      <w:tr w:rsidR="00471C32" w:rsidRPr="00D51720" w:rsidTr="00DD4988">
        <w:trPr>
          <w:trHeight w:val="642"/>
        </w:trPr>
        <w:tc>
          <w:tcPr>
            <w:tcW w:w="1943" w:type="pct"/>
            <w:hideMark/>
          </w:tcPr>
          <w:p w:rsidR="00471C32" w:rsidRPr="00D51720" w:rsidRDefault="00471C32" w:rsidP="00ED5612">
            <w:pPr>
              <w:tabs>
                <w:tab w:val="left" w:pos="6705"/>
                <w:tab w:val="left" w:pos="9150"/>
              </w:tabs>
              <w:jc w:val="center"/>
              <w:rPr>
                <w:sz w:val="22"/>
                <w:szCs w:val="22"/>
              </w:rPr>
            </w:pPr>
            <w:r w:rsidRPr="00D51720">
              <w:rPr>
                <w:sz w:val="22"/>
                <w:szCs w:val="22"/>
              </w:rPr>
              <w:t>Иные закупки товаров, работ и услуг для обеспечения государственных (муниципальных) нужд</w:t>
            </w:r>
          </w:p>
        </w:tc>
        <w:tc>
          <w:tcPr>
            <w:tcW w:w="331" w:type="pct"/>
            <w:hideMark/>
          </w:tcPr>
          <w:p w:rsidR="00471C32" w:rsidRPr="00D51720" w:rsidRDefault="00471C32" w:rsidP="00ED5612">
            <w:pPr>
              <w:tabs>
                <w:tab w:val="left" w:pos="6705"/>
                <w:tab w:val="left" w:pos="9150"/>
              </w:tabs>
              <w:jc w:val="center"/>
              <w:rPr>
                <w:sz w:val="22"/>
                <w:szCs w:val="22"/>
              </w:rPr>
            </w:pPr>
            <w:r w:rsidRPr="00D51720">
              <w:rPr>
                <w:sz w:val="22"/>
                <w:szCs w:val="22"/>
              </w:rPr>
              <w:t>293</w:t>
            </w:r>
          </w:p>
        </w:tc>
        <w:tc>
          <w:tcPr>
            <w:tcW w:w="20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05</w:t>
            </w:r>
          </w:p>
        </w:tc>
        <w:tc>
          <w:tcPr>
            <w:tcW w:w="223"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03</w:t>
            </w:r>
          </w:p>
        </w:tc>
        <w:tc>
          <w:tcPr>
            <w:tcW w:w="664" w:type="pct"/>
            <w:gridSpan w:val="2"/>
            <w:hideMark/>
          </w:tcPr>
          <w:p w:rsidR="00471C32" w:rsidRPr="00D51720" w:rsidRDefault="00471C32" w:rsidP="00ED5612">
            <w:pPr>
              <w:tabs>
                <w:tab w:val="left" w:pos="6705"/>
                <w:tab w:val="left" w:pos="9150"/>
              </w:tabs>
              <w:jc w:val="center"/>
              <w:rPr>
                <w:sz w:val="22"/>
                <w:szCs w:val="22"/>
              </w:rPr>
            </w:pPr>
            <w:r w:rsidRPr="00D51720">
              <w:rPr>
                <w:sz w:val="22"/>
                <w:szCs w:val="22"/>
              </w:rPr>
              <w:t>99.0.00.05000</w:t>
            </w:r>
          </w:p>
        </w:tc>
        <w:tc>
          <w:tcPr>
            <w:tcW w:w="245"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240</w:t>
            </w:r>
          </w:p>
        </w:tc>
        <w:tc>
          <w:tcPr>
            <w:tcW w:w="442"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650,0</w:t>
            </w:r>
          </w:p>
        </w:tc>
        <w:tc>
          <w:tcPr>
            <w:tcW w:w="394"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5,0</w:t>
            </w:r>
          </w:p>
        </w:tc>
        <w:tc>
          <w:tcPr>
            <w:tcW w:w="556" w:type="pct"/>
            <w:noWrap/>
            <w:hideMark/>
          </w:tcPr>
          <w:p w:rsidR="00471C32" w:rsidRPr="00D51720" w:rsidRDefault="00471C32" w:rsidP="00ED5612">
            <w:pPr>
              <w:tabs>
                <w:tab w:val="left" w:pos="6705"/>
                <w:tab w:val="left" w:pos="9150"/>
              </w:tabs>
              <w:jc w:val="center"/>
              <w:rPr>
                <w:sz w:val="22"/>
                <w:szCs w:val="22"/>
              </w:rPr>
            </w:pPr>
            <w:r w:rsidRPr="00D51720">
              <w:rPr>
                <w:sz w:val="22"/>
                <w:szCs w:val="22"/>
              </w:rPr>
              <w:t>5,0</w:t>
            </w:r>
          </w:p>
        </w:tc>
      </w:tr>
      <w:tr w:rsidR="00471C32" w:rsidRPr="00D51720" w:rsidTr="00DD4988">
        <w:trPr>
          <w:trHeight w:val="319"/>
        </w:trPr>
        <w:tc>
          <w:tcPr>
            <w:tcW w:w="1943"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t>Культура, кинематография</w:t>
            </w:r>
          </w:p>
        </w:tc>
        <w:tc>
          <w:tcPr>
            <w:tcW w:w="331"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t>293</w:t>
            </w:r>
          </w:p>
        </w:tc>
        <w:tc>
          <w:tcPr>
            <w:tcW w:w="201"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08</w:t>
            </w:r>
          </w:p>
        </w:tc>
        <w:tc>
          <w:tcPr>
            <w:tcW w:w="223" w:type="pct"/>
            <w:noWrap/>
            <w:hideMark/>
          </w:tcPr>
          <w:p w:rsidR="00471C32" w:rsidRPr="00D51720" w:rsidRDefault="00471C32" w:rsidP="00ED5612">
            <w:pPr>
              <w:tabs>
                <w:tab w:val="left" w:pos="6705"/>
                <w:tab w:val="left" w:pos="9150"/>
              </w:tabs>
              <w:jc w:val="center"/>
              <w:rPr>
                <w:b/>
                <w:bCs/>
                <w:sz w:val="22"/>
                <w:szCs w:val="22"/>
              </w:rPr>
            </w:pPr>
          </w:p>
        </w:tc>
        <w:tc>
          <w:tcPr>
            <w:tcW w:w="664" w:type="pct"/>
            <w:gridSpan w:val="2"/>
            <w:hideMark/>
          </w:tcPr>
          <w:p w:rsidR="00471C32" w:rsidRPr="00D51720" w:rsidRDefault="00471C32" w:rsidP="00ED5612">
            <w:pPr>
              <w:tabs>
                <w:tab w:val="left" w:pos="6705"/>
                <w:tab w:val="left" w:pos="9150"/>
              </w:tabs>
              <w:jc w:val="center"/>
              <w:rPr>
                <w:b/>
                <w:bCs/>
                <w:sz w:val="22"/>
                <w:szCs w:val="22"/>
              </w:rPr>
            </w:pPr>
          </w:p>
        </w:tc>
        <w:tc>
          <w:tcPr>
            <w:tcW w:w="245" w:type="pct"/>
            <w:gridSpan w:val="2"/>
            <w:noWrap/>
            <w:hideMark/>
          </w:tcPr>
          <w:p w:rsidR="00471C32" w:rsidRPr="00D51720" w:rsidRDefault="00471C32" w:rsidP="00ED5612">
            <w:pPr>
              <w:tabs>
                <w:tab w:val="left" w:pos="6705"/>
                <w:tab w:val="left" w:pos="9150"/>
              </w:tabs>
              <w:jc w:val="center"/>
              <w:rPr>
                <w:b/>
                <w:bCs/>
                <w:sz w:val="22"/>
                <w:szCs w:val="22"/>
              </w:rPr>
            </w:pPr>
          </w:p>
        </w:tc>
        <w:tc>
          <w:tcPr>
            <w:tcW w:w="442" w:type="pct"/>
            <w:gridSpan w:val="2"/>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6 312,0</w:t>
            </w:r>
          </w:p>
        </w:tc>
        <w:tc>
          <w:tcPr>
            <w:tcW w:w="394" w:type="pct"/>
            <w:gridSpan w:val="2"/>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2 360,3</w:t>
            </w:r>
          </w:p>
        </w:tc>
        <w:tc>
          <w:tcPr>
            <w:tcW w:w="556"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2 646,0</w:t>
            </w:r>
          </w:p>
        </w:tc>
      </w:tr>
      <w:tr w:rsidR="00471C32" w:rsidRPr="00D51720" w:rsidTr="00DD4988">
        <w:trPr>
          <w:trHeight w:val="319"/>
        </w:trPr>
        <w:tc>
          <w:tcPr>
            <w:tcW w:w="1943"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t>Культура</w:t>
            </w:r>
          </w:p>
        </w:tc>
        <w:tc>
          <w:tcPr>
            <w:tcW w:w="331"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t>293</w:t>
            </w:r>
          </w:p>
        </w:tc>
        <w:tc>
          <w:tcPr>
            <w:tcW w:w="201"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08</w:t>
            </w:r>
          </w:p>
        </w:tc>
        <w:tc>
          <w:tcPr>
            <w:tcW w:w="223"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01</w:t>
            </w:r>
          </w:p>
        </w:tc>
        <w:tc>
          <w:tcPr>
            <w:tcW w:w="664" w:type="pct"/>
            <w:gridSpan w:val="2"/>
            <w:hideMark/>
          </w:tcPr>
          <w:p w:rsidR="00471C32" w:rsidRPr="00D51720" w:rsidRDefault="00471C32" w:rsidP="00ED5612">
            <w:pPr>
              <w:tabs>
                <w:tab w:val="left" w:pos="6705"/>
                <w:tab w:val="left" w:pos="9150"/>
              </w:tabs>
              <w:jc w:val="center"/>
              <w:rPr>
                <w:b/>
                <w:bCs/>
                <w:sz w:val="22"/>
                <w:szCs w:val="22"/>
              </w:rPr>
            </w:pPr>
          </w:p>
        </w:tc>
        <w:tc>
          <w:tcPr>
            <w:tcW w:w="245" w:type="pct"/>
            <w:gridSpan w:val="2"/>
            <w:noWrap/>
            <w:hideMark/>
          </w:tcPr>
          <w:p w:rsidR="00471C32" w:rsidRPr="00D51720" w:rsidRDefault="00471C32" w:rsidP="00ED5612">
            <w:pPr>
              <w:tabs>
                <w:tab w:val="left" w:pos="6705"/>
                <w:tab w:val="left" w:pos="9150"/>
              </w:tabs>
              <w:jc w:val="center"/>
              <w:rPr>
                <w:b/>
                <w:bCs/>
                <w:sz w:val="22"/>
                <w:szCs w:val="22"/>
              </w:rPr>
            </w:pPr>
          </w:p>
        </w:tc>
        <w:tc>
          <w:tcPr>
            <w:tcW w:w="442" w:type="pct"/>
            <w:gridSpan w:val="2"/>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6 312,0</w:t>
            </w:r>
          </w:p>
        </w:tc>
        <w:tc>
          <w:tcPr>
            <w:tcW w:w="394" w:type="pct"/>
            <w:gridSpan w:val="2"/>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2 360,3</w:t>
            </w:r>
          </w:p>
        </w:tc>
        <w:tc>
          <w:tcPr>
            <w:tcW w:w="556"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2 646,0</w:t>
            </w:r>
          </w:p>
        </w:tc>
      </w:tr>
      <w:tr w:rsidR="00471C32" w:rsidRPr="00D51720" w:rsidTr="00DD4988">
        <w:trPr>
          <w:trHeight w:val="319"/>
        </w:trPr>
        <w:tc>
          <w:tcPr>
            <w:tcW w:w="1943"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t>Непрограммные направления бюджета</w:t>
            </w:r>
          </w:p>
        </w:tc>
        <w:tc>
          <w:tcPr>
            <w:tcW w:w="331"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t>293</w:t>
            </w:r>
          </w:p>
        </w:tc>
        <w:tc>
          <w:tcPr>
            <w:tcW w:w="201"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08</w:t>
            </w:r>
          </w:p>
        </w:tc>
        <w:tc>
          <w:tcPr>
            <w:tcW w:w="223"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01</w:t>
            </w:r>
          </w:p>
        </w:tc>
        <w:tc>
          <w:tcPr>
            <w:tcW w:w="664" w:type="pct"/>
            <w:gridSpan w:val="2"/>
            <w:hideMark/>
          </w:tcPr>
          <w:p w:rsidR="00471C32" w:rsidRPr="00D51720" w:rsidRDefault="00471C32" w:rsidP="00ED5612">
            <w:pPr>
              <w:tabs>
                <w:tab w:val="left" w:pos="6705"/>
                <w:tab w:val="left" w:pos="9150"/>
              </w:tabs>
              <w:jc w:val="center"/>
              <w:rPr>
                <w:b/>
                <w:bCs/>
                <w:sz w:val="22"/>
                <w:szCs w:val="22"/>
              </w:rPr>
            </w:pPr>
            <w:r w:rsidRPr="00D51720">
              <w:rPr>
                <w:b/>
                <w:bCs/>
                <w:sz w:val="22"/>
                <w:szCs w:val="22"/>
              </w:rPr>
              <w:t>99.0.00.00000</w:t>
            </w:r>
          </w:p>
        </w:tc>
        <w:tc>
          <w:tcPr>
            <w:tcW w:w="245" w:type="pct"/>
            <w:gridSpan w:val="2"/>
            <w:noWrap/>
            <w:hideMark/>
          </w:tcPr>
          <w:p w:rsidR="00471C32" w:rsidRPr="00D51720" w:rsidRDefault="00471C32" w:rsidP="00ED5612">
            <w:pPr>
              <w:tabs>
                <w:tab w:val="left" w:pos="6705"/>
                <w:tab w:val="left" w:pos="9150"/>
              </w:tabs>
              <w:jc w:val="center"/>
              <w:rPr>
                <w:b/>
                <w:bCs/>
                <w:sz w:val="22"/>
                <w:szCs w:val="22"/>
              </w:rPr>
            </w:pPr>
          </w:p>
        </w:tc>
        <w:tc>
          <w:tcPr>
            <w:tcW w:w="442" w:type="pct"/>
            <w:gridSpan w:val="2"/>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6 312,0</w:t>
            </w:r>
          </w:p>
        </w:tc>
        <w:tc>
          <w:tcPr>
            <w:tcW w:w="394" w:type="pct"/>
            <w:gridSpan w:val="2"/>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2 360,3</w:t>
            </w:r>
          </w:p>
        </w:tc>
        <w:tc>
          <w:tcPr>
            <w:tcW w:w="556"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2 646,0</w:t>
            </w:r>
          </w:p>
        </w:tc>
      </w:tr>
      <w:tr w:rsidR="00471C32" w:rsidRPr="00D51720" w:rsidTr="00DD4988">
        <w:trPr>
          <w:trHeight w:val="705"/>
        </w:trPr>
        <w:tc>
          <w:tcPr>
            <w:tcW w:w="1943" w:type="pct"/>
            <w:hideMark/>
          </w:tcPr>
          <w:p w:rsidR="00471C32" w:rsidRPr="00D51720" w:rsidRDefault="00471C32" w:rsidP="00ED5612">
            <w:pPr>
              <w:tabs>
                <w:tab w:val="left" w:pos="6705"/>
                <w:tab w:val="left" w:pos="9150"/>
              </w:tabs>
              <w:jc w:val="center"/>
              <w:rPr>
                <w:sz w:val="22"/>
                <w:szCs w:val="22"/>
              </w:rPr>
            </w:pPr>
            <w:r w:rsidRPr="00D51720">
              <w:rPr>
                <w:sz w:val="22"/>
                <w:szCs w:val="22"/>
              </w:rPr>
              <w:t>Мероприятия по сохранению памятников и других мемориальных объектов, увековечивающих память о защитниках Отечества</w:t>
            </w:r>
          </w:p>
        </w:tc>
        <w:tc>
          <w:tcPr>
            <w:tcW w:w="331" w:type="pct"/>
            <w:hideMark/>
          </w:tcPr>
          <w:p w:rsidR="00471C32" w:rsidRPr="00D51720" w:rsidRDefault="00471C32" w:rsidP="00ED5612">
            <w:pPr>
              <w:tabs>
                <w:tab w:val="left" w:pos="6705"/>
                <w:tab w:val="left" w:pos="9150"/>
              </w:tabs>
              <w:jc w:val="center"/>
              <w:rPr>
                <w:sz w:val="22"/>
                <w:szCs w:val="22"/>
              </w:rPr>
            </w:pPr>
            <w:r w:rsidRPr="00D51720">
              <w:rPr>
                <w:sz w:val="22"/>
                <w:szCs w:val="22"/>
              </w:rPr>
              <w:t>293</w:t>
            </w:r>
          </w:p>
        </w:tc>
        <w:tc>
          <w:tcPr>
            <w:tcW w:w="20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08</w:t>
            </w:r>
          </w:p>
        </w:tc>
        <w:tc>
          <w:tcPr>
            <w:tcW w:w="223"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664" w:type="pct"/>
            <w:gridSpan w:val="2"/>
            <w:hideMark/>
          </w:tcPr>
          <w:p w:rsidR="00471C32" w:rsidRPr="00D51720" w:rsidRDefault="00471C32" w:rsidP="00ED5612">
            <w:pPr>
              <w:tabs>
                <w:tab w:val="left" w:pos="6705"/>
                <w:tab w:val="left" w:pos="9150"/>
              </w:tabs>
              <w:jc w:val="center"/>
              <w:rPr>
                <w:sz w:val="22"/>
                <w:szCs w:val="22"/>
              </w:rPr>
            </w:pPr>
            <w:r w:rsidRPr="00D51720">
              <w:rPr>
                <w:sz w:val="22"/>
                <w:szCs w:val="22"/>
              </w:rPr>
              <w:t>99.0.00.40580</w:t>
            </w:r>
          </w:p>
        </w:tc>
        <w:tc>
          <w:tcPr>
            <w:tcW w:w="245" w:type="pct"/>
            <w:gridSpan w:val="2"/>
            <w:noWrap/>
            <w:hideMark/>
          </w:tcPr>
          <w:p w:rsidR="00471C32" w:rsidRPr="00D51720" w:rsidRDefault="00471C32" w:rsidP="00ED5612">
            <w:pPr>
              <w:tabs>
                <w:tab w:val="left" w:pos="6705"/>
                <w:tab w:val="left" w:pos="9150"/>
              </w:tabs>
              <w:jc w:val="center"/>
              <w:rPr>
                <w:sz w:val="22"/>
                <w:szCs w:val="22"/>
              </w:rPr>
            </w:pPr>
          </w:p>
        </w:tc>
        <w:tc>
          <w:tcPr>
            <w:tcW w:w="442"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500,0</w:t>
            </w:r>
          </w:p>
        </w:tc>
        <w:tc>
          <w:tcPr>
            <w:tcW w:w="394"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c>
          <w:tcPr>
            <w:tcW w:w="556"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r>
      <w:tr w:rsidR="00471C32" w:rsidRPr="00D51720" w:rsidTr="00DD4988">
        <w:trPr>
          <w:trHeight w:val="630"/>
        </w:trPr>
        <w:tc>
          <w:tcPr>
            <w:tcW w:w="1943" w:type="pct"/>
            <w:hideMark/>
          </w:tcPr>
          <w:p w:rsidR="00471C32" w:rsidRPr="00D51720" w:rsidRDefault="00471C32" w:rsidP="00ED5612">
            <w:pPr>
              <w:tabs>
                <w:tab w:val="left" w:pos="6705"/>
                <w:tab w:val="left" w:pos="9150"/>
              </w:tabs>
              <w:jc w:val="center"/>
              <w:rPr>
                <w:sz w:val="22"/>
                <w:szCs w:val="22"/>
              </w:rPr>
            </w:pPr>
            <w:r w:rsidRPr="00D51720">
              <w:rPr>
                <w:sz w:val="22"/>
                <w:szCs w:val="22"/>
              </w:rPr>
              <w:t>Закупка товаров, работ и услуг для  государственных (муниципальных) нужд</w:t>
            </w:r>
          </w:p>
        </w:tc>
        <w:tc>
          <w:tcPr>
            <w:tcW w:w="331" w:type="pct"/>
            <w:hideMark/>
          </w:tcPr>
          <w:p w:rsidR="00471C32" w:rsidRPr="00D51720" w:rsidRDefault="00471C32" w:rsidP="00ED5612">
            <w:pPr>
              <w:tabs>
                <w:tab w:val="left" w:pos="6705"/>
                <w:tab w:val="left" w:pos="9150"/>
              </w:tabs>
              <w:jc w:val="center"/>
              <w:rPr>
                <w:sz w:val="22"/>
                <w:szCs w:val="22"/>
              </w:rPr>
            </w:pPr>
            <w:r w:rsidRPr="00D51720">
              <w:rPr>
                <w:sz w:val="22"/>
                <w:szCs w:val="22"/>
              </w:rPr>
              <w:t>293</w:t>
            </w:r>
          </w:p>
        </w:tc>
        <w:tc>
          <w:tcPr>
            <w:tcW w:w="20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08</w:t>
            </w:r>
          </w:p>
        </w:tc>
        <w:tc>
          <w:tcPr>
            <w:tcW w:w="223"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664" w:type="pct"/>
            <w:gridSpan w:val="2"/>
            <w:hideMark/>
          </w:tcPr>
          <w:p w:rsidR="00471C32" w:rsidRPr="00D51720" w:rsidRDefault="00471C32" w:rsidP="00ED5612">
            <w:pPr>
              <w:tabs>
                <w:tab w:val="left" w:pos="6705"/>
                <w:tab w:val="left" w:pos="9150"/>
              </w:tabs>
              <w:jc w:val="center"/>
              <w:rPr>
                <w:sz w:val="22"/>
                <w:szCs w:val="22"/>
              </w:rPr>
            </w:pPr>
            <w:r w:rsidRPr="00D51720">
              <w:rPr>
                <w:sz w:val="22"/>
                <w:szCs w:val="22"/>
              </w:rPr>
              <w:t>99.0.00.40580</w:t>
            </w:r>
          </w:p>
        </w:tc>
        <w:tc>
          <w:tcPr>
            <w:tcW w:w="245"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200</w:t>
            </w:r>
          </w:p>
        </w:tc>
        <w:tc>
          <w:tcPr>
            <w:tcW w:w="442"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500,0</w:t>
            </w:r>
          </w:p>
        </w:tc>
        <w:tc>
          <w:tcPr>
            <w:tcW w:w="394"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c>
          <w:tcPr>
            <w:tcW w:w="556"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r>
      <w:tr w:rsidR="00471C32" w:rsidRPr="00D51720" w:rsidTr="00DD4988">
        <w:trPr>
          <w:trHeight w:val="630"/>
        </w:trPr>
        <w:tc>
          <w:tcPr>
            <w:tcW w:w="1943" w:type="pct"/>
            <w:hideMark/>
          </w:tcPr>
          <w:p w:rsidR="00471C32" w:rsidRPr="00D51720" w:rsidRDefault="00471C32" w:rsidP="00ED5612">
            <w:pPr>
              <w:tabs>
                <w:tab w:val="left" w:pos="6705"/>
                <w:tab w:val="left" w:pos="9150"/>
              </w:tabs>
              <w:jc w:val="center"/>
              <w:rPr>
                <w:sz w:val="22"/>
                <w:szCs w:val="22"/>
              </w:rPr>
            </w:pPr>
            <w:r w:rsidRPr="00D51720">
              <w:rPr>
                <w:sz w:val="22"/>
                <w:szCs w:val="22"/>
              </w:rPr>
              <w:lastRenderedPageBreak/>
              <w:t>Иные закупки товаров, работ и услуг для обеспечения государственных (муниципальных) нужд</w:t>
            </w:r>
          </w:p>
        </w:tc>
        <w:tc>
          <w:tcPr>
            <w:tcW w:w="331" w:type="pct"/>
            <w:hideMark/>
          </w:tcPr>
          <w:p w:rsidR="00471C32" w:rsidRPr="00D51720" w:rsidRDefault="00471C32" w:rsidP="00ED5612">
            <w:pPr>
              <w:tabs>
                <w:tab w:val="left" w:pos="6705"/>
                <w:tab w:val="left" w:pos="9150"/>
              </w:tabs>
              <w:jc w:val="center"/>
              <w:rPr>
                <w:sz w:val="22"/>
                <w:szCs w:val="22"/>
              </w:rPr>
            </w:pPr>
            <w:r w:rsidRPr="00D51720">
              <w:rPr>
                <w:sz w:val="22"/>
                <w:szCs w:val="22"/>
              </w:rPr>
              <w:t>293</w:t>
            </w:r>
          </w:p>
        </w:tc>
        <w:tc>
          <w:tcPr>
            <w:tcW w:w="20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08</w:t>
            </w:r>
          </w:p>
        </w:tc>
        <w:tc>
          <w:tcPr>
            <w:tcW w:w="223"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664" w:type="pct"/>
            <w:gridSpan w:val="2"/>
            <w:hideMark/>
          </w:tcPr>
          <w:p w:rsidR="00471C32" w:rsidRPr="00D51720" w:rsidRDefault="00471C32" w:rsidP="00ED5612">
            <w:pPr>
              <w:tabs>
                <w:tab w:val="left" w:pos="6705"/>
                <w:tab w:val="left" w:pos="9150"/>
              </w:tabs>
              <w:jc w:val="center"/>
              <w:rPr>
                <w:sz w:val="22"/>
                <w:szCs w:val="22"/>
              </w:rPr>
            </w:pPr>
            <w:r w:rsidRPr="00D51720">
              <w:rPr>
                <w:sz w:val="22"/>
                <w:szCs w:val="22"/>
              </w:rPr>
              <w:t>99.0.00.40580</w:t>
            </w:r>
          </w:p>
        </w:tc>
        <w:tc>
          <w:tcPr>
            <w:tcW w:w="245"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240</w:t>
            </w:r>
          </w:p>
        </w:tc>
        <w:tc>
          <w:tcPr>
            <w:tcW w:w="442"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500,0</w:t>
            </w:r>
          </w:p>
        </w:tc>
        <w:tc>
          <w:tcPr>
            <w:tcW w:w="394"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c>
          <w:tcPr>
            <w:tcW w:w="556"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r>
      <w:tr w:rsidR="00471C32" w:rsidRPr="00D51720" w:rsidTr="00DD4988">
        <w:trPr>
          <w:trHeight w:val="630"/>
        </w:trPr>
        <w:tc>
          <w:tcPr>
            <w:tcW w:w="1943" w:type="pct"/>
            <w:hideMark/>
          </w:tcPr>
          <w:p w:rsidR="00471C32" w:rsidRPr="00D51720" w:rsidRDefault="00471C32" w:rsidP="00ED5612">
            <w:pPr>
              <w:tabs>
                <w:tab w:val="left" w:pos="6705"/>
                <w:tab w:val="left" w:pos="9150"/>
              </w:tabs>
              <w:jc w:val="center"/>
              <w:rPr>
                <w:sz w:val="22"/>
                <w:szCs w:val="22"/>
              </w:rPr>
            </w:pPr>
            <w:r w:rsidRPr="00D51720">
              <w:rPr>
                <w:sz w:val="22"/>
                <w:szCs w:val="22"/>
              </w:rPr>
              <w:t>Мероприятия по сохранение и развитие культуры на территории поселения</w:t>
            </w:r>
          </w:p>
        </w:tc>
        <w:tc>
          <w:tcPr>
            <w:tcW w:w="331" w:type="pct"/>
            <w:hideMark/>
          </w:tcPr>
          <w:p w:rsidR="00471C32" w:rsidRPr="00D51720" w:rsidRDefault="00471C32" w:rsidP="00ED5612">
            <w:pPr>
              <w:tabs>
                <w:tab w:val="left" w:pos="6705"/>
                <w:tab w:val="left" w:pos="9150"/>
              </w:tabs>
              <w:jc w:val="center"/>
              <w:rPr>
                <w:sz w:val="22"/>
                <w:szCs w:val="22"/>
              </w:rPr>
            </w:pPr>
            <w:r w:rsidRPr="00D51720">
              <w:rPr>
                <w:sz w:val="22"/>
                <w:szCs w:val="22"/>
              </w:rPr>
              <w:t>293</w:t>
            </w:r>
          </w:p>
        </w:tc>
        <w:tc>
          <w:tcPr>
            <w:tcW w:w="20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08</w:t>
            </w:r>
          </w:p>
        </w:tc>
        <w:tc>
          <w:tcPr>
            <w:tcW w:w="223"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664" w:type="pct"/>
            <w:gridSpan w:val="2"/>
            <w:hideMark/>
          </w:tcPr>
          <w:p w:rsidR="00471C32" w:rsidRPr="00D51720" w:rsidRDefault="00471C32" w:rsidP="00ED5612">
            <w:pPr>
              <w:tabs>
                <w:tab w:val="left" w:pos="6705"/>
                <w:tab w:val="left" w:pos="9150"/>
              </w:tabs>
              <w:jc w:val="center"/>
              <w:rPr>
                <w:sz w:val="22"/>
                <w:szCs w:val="22"/>
              </w:rPr>
            </w:pPr>
            <w:r w:rsidRPr="00D51720">
              <w:rPr>
                <w:sz w:val="22"/>
                <w:szCs w:val="22"/>
              </w:rPr>
              <w:t>99.0.00.40590</w:t>
            </w:r>
          </w:p>
        </w:tc>
        <w:tc>
          <w:tcPr>
            <w:tcW w:w="245" w:type="pct"/>
            <w:gridSpan w:val="2"/>
            <w:noWrap/>
            <w:hideMark/>
          </w:tcPr>
          <w:p w:rsidR="00471C32" w:rsidRPr="00D51720" w:rsidRDefault="00471C32" w:rsidP="00ED5612">
            <w:pPr>
              <w:tabs>
                <w:tab w:val="left" w:pos="6705"/>
                <w:tab w:val="left" w:pos="9150"/>
              </w:tabs>
              <w:jc w:val="center"/>
              <w:rPr>
                <w:sz w:val="22"/>
                <w:szCs w:val="22"/>
              </w:rPr>
            </w:pPr>
          </w:p>
        </w:tc>
        <w:tc>
          <w:tcPr>
            <w:tcW w:w="442"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4 965,6</w:t>
            </w:r>
          </w:p>
        </w:tc>
        <w:tc>
          <w:tcPr>
            <w:tcW w:w="394"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2 360,3</w:t>
            </w:r>
          </w:p>
        </w:tc>
        <w:tc>
          <w:tcPr>
            <w:tcW w:w="556"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2 646,0</w:t>
            </w:r>
          </w:p>
        </w:tc>
      </w:tr>
      <w:tr w:rsidR="00471C32" w:rsidRPr="00D51720" w:rsidTr="00DD4988">
        <w:trPr>
          <w:trHeight w:val="630"/>
        </w:trPr>
        <w:tc>
          <w:tcPr>
            <w:tcW w:w="1943" w:type="pct"/>
            <w:hideMark/>
          </w:tcPr>
          <w:p w:rsidR="00471C32" w:rsidRPr="00D51720" w:rsidRDefault="00471C32" w:rsidP="00ED5612">
            <w:pPr>
              <w:tabs>
                <w:tab w:val="left" w:pos="6705"/>
                <w:tab w:val="left" w:pos="9150"/>
              </w:tabs>
              <w:jc w:val="center"/>
              <w:rPr>
                <w:sz w:val="22"/>
                <w:szCs w:val="22"/>
              </w:rPr>
            </w:pPr>
            <w:r w:rsidRPr="00D51720">
              <w:rPr>
                <w:sz w:val="22"/>
                <w:szCs w:val="22"/>
              </w:rPr>
              <w:t>Закупка товаров, работ и услуг для  государственных (муниципальных) нужд</w:t>
            </w:r>
          </w:p>
        </w:tc>
        <w:tc>
          <w:tcPr>
            <w:tcW w:w="331" w:type="pct"/>
            <w:hideMark/>
          </w:tcPr>
          <w:p w:rsidR="00471C32" w:rsidRPr="00D51720" w:rsidRDefault="00471C32" w:rsidP="00ED5612">
            <w:pPr>
              <w:tabs>
                <w:tab w:val="left" w:pos="6705"/>
                <w:tab w:val="left" w:pos="9150"/>
              </w:tabs>
              <w:jc w:val="center"/>
              <w:rPr>
                <w:sz w:val="22"/>
                <w:szCs w:val="22"/>
              </w:rPr>
            </w:pPr>
            <w:r w:rsidRPr="00D51720">
              <w:rPr>
                <w:sz w:val="22"/>
                <w:szCs w:val="22"/>
              </w:rPr>
              <w:t>293</w:t>
            </w:r>
          </w:p>
        </w:tc>
        <w:tc>
          <w:tcPr>
            <w:tcW w:w="20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08</w:t>
            </w:r>
          </w:p>
        </w:tc>
        <w:tc>
          <w:tcPr>
            <w:tcW w:w="223"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664" w:type="pct"/>
            <w:gridSpan w:val="2"/>
            <w:hideMark/>
          </w:tcPr>
          <w:p w:rsidR="00471C32" w:rsidRPr="00D51720" w:rsidRDefault="00471C32" w:rsidP="00ED5612">
            <w:pPr>
              <w:tabs>
                <w:tab w:val="left" w:pos="6705"/>
                <w:tab w:val="left" w:pos="9150"/>
              </w:tabs>
              <w:jc w:val="center"/>
              <w:rPr>
                <w:sz w:val="22"/>
                <w:szCs w:val="22"/>
              </w:rPr>
            </w:pPr>
            <w:r w:rsidRPr="00D51720">
              <w:rPr>
                <w:sz w:val="22"/>
                <w:szCs w:val="22"/>
              </w:rPr>
              <w:t>99.0.00.40580</w:t>
            </w:r>
          </w:p>
        </w:tc>
        <w:tc>
          <w:tcPr>
            <w:tcW w:w="245"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200</w:t>
            </w:r>
          </w:p>
        </w:tc>
        <w:tc>
          <w:tcPr>
            <w:tcW w:w="442"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500,0</w:t>
            </w:r>
          </w:p>
        </w:tc>
        <w:tc>
          <w:tcPr>
            <w:tcW w:w="394"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c>
          <w:tcPr>
            <w:tcW w:w="556"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r>
      <w:tr w:rsidR="00471C32" w:rsidRPr="00D51720" w:rsidTr="00DD4988">
        <w:trPr>
          <w:trHeight w:val="630"/>
        </w:trPr>
        <w:tc>
          <w:tcPr>
            <w:tcW w:w="1943" w:type="pct"/>
            <w:hideMark/>
          </w:tcPr>
          <w:p w:rsidR="00471C32" w:rsidRPr="00D51720" w:rsidRDefault="00471C32" w:rsidP="00ED5612">
            <w:pPr>
              <w:tabs>
                <w:tab w:val="left" w:pos="6705"/>
                <w:tab w:val="left" w:pos="9150"/>
              </w:tabs>
              <w:jc w:val="center"/>
              <w:rPr>
                <w:sz w:val="22"/>
                <w:szCs w:val="22"/>
              </w:rPr>
            </w:pPr>
            <w:r w:rsidRPr="00D51720">
              <w:rPr>
                <w:sz w:val="22"/>
                <w:szCs w:val="22"/>
              </w:rPr>
              <w:t>Иные закупки товаров, работ и услуг для обеспечения государственных (муниципальных) нужд</w:t>
            </w:r>
          </w:p>
        </w:tc>
        <w:tc>
          <w:tcPr>
            <w:tcW w:w="331" w:type="pct"/>
            <w:hideMark/>
          </w:tcPr>
          <w:p w:rsidR="00471C32" w:rsidRPr="00D51720" w:rsidRDefault="00471C32" w:rsidP="00ED5612">
            <w:pPr>
              <w:tabs>
                <w:tab w:val="left" w:pos="6705"/>
                <w:tab w:val="left" w:pos="9150"/>
              </w:tabs>
              <w:jc w:val="center"/>
              <w:rPr>
                <w:sz w:val="22"/>
                <w:szCs w:val="22"/>
              </w:rPr>
            </w:pPr>
            <w:r w:rsidRPr="00D51720">
              <w:rPr>
                <w:sz w:val="22"/>
                <w:szCs w:val="22"/>
              </w:rPr>
              <w:t>293</w:t>
            </w:r>
          </w:p>
        </w:tc>
        <w:tc>
          <w:tcPr>
            <w:tcW w:w="20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08</w:t>
            </w:r>
          </w:p>
        </w:tc>
        <w:tc>
          <w:tcPr>
            <w:tcW w:w="223"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664" w:type="pct"/>
            <w:gridSpan w:val="2"/>
            <w:hideMark/>
          </w:tcPr>
          <w:p w:rsidR="00471C32" w:rsidRPr="00D51720" w:rsidRDefault="00471C32" w:rsidP="00ED5612">
            <w:pPr>
              <w:tabs>
                <w:tab w:val="left" w:pos="6705"/>
                <w:tab w:val="left" w:pos="9150"/>
              </w:tabs>
              <w:jc w:val="center"/>
              <w:rPr>
                <w:sz w:val="22"/>
                <w:szCs w:val="22"/>
              </w:rPr>
            </w:pPr>
            <w:r w:rsidRPr="00D51720">
              <w:rPr>
                <w:sz w:val="22"/>
                <w:szCs w:val="22"/>
              </w:rPr>
              <w:t>99.0.00.40580</w:t>
            </w:r>
          </w:p>
        </w:tc>
        <w:tc>
          <w:tcPr>
            <w:tcW w:w="245"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240</w:t>
            </w:r>
          </w:p>
        </w:tc>
        <w:tc>
          <w:tcPr>
            <w:tcW w:w="442"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500,0</w:t>
            </w:r>
          </w:p>
        </w:tc>
        <w:tc>
          <w:tcPr>
            <w:tcW w:w="394"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c>
          <w:tcPr>
            <w:tcW w:w="556"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r>
      <w:tr w:rsidR="00471C32" w:rsidRPr="00D51720" w:rsidTr="00DD4988">
        <w:trPr>
          <w:trHeight w:val="630"/>
        </w:trPr>
        <w:tc>
          <w:tcPr>
            <w:tcW w:w="1943" w:type="pct"/>
            <w:hideMark/>
          </w:tcPr>
          <w:p w:rsidR="00471C32" w:rsidRPr="00D51720" w:rsidRDefault="00471C32" w:rsidP="00ED5612">
            <w:pPr>
              <w:tabs>
                <w:tab w:val="left" w:pos="6705"/>
                <w:tab w:val="left" w:pos="9150"/>
              </w:tabs>
              <w:jc w:val="center"/>
              <w:rPr>
                <w:sz w:val="22"/>
                <w:szCs w:val="22"/>
              </w:rPr>
            </w:pPr>
            <w:r w:rsidRPr="00D51720">
              <w:rPr>
                <w:sz w:val="22"/>
                <w:szCs w:val="22"/>
              </w:rPr>
              <w:t>Предоставление субсидий бюджетным, автономным учреждениям и иным некоммерческим организациям</w:t>
            </w:r>
          </w:p>
        </w:tc>
        <w:tc>
          <w:tcPr>
            <w:tcW w:w="331" w:type="pct"/>
            <w:hideMark/>
          </w:tcPr>
          <w:p w:rsidR="00471C32" w:rsidRPr="00D51720" w:rsidRDefault="00471C32" w:rsidP="00ED5612">
            <w:pPr>
              <w:tabs>
                <w:tab w:val="left" w:pos="6705"/>
                <w:tab w:val="left" w:pos="9150"/>
              </w:tabs>
              <w:jc w:val="center"/>
              <w:rPr>
                <w:sz w:val="22"/>
                <w:szCs w:val="22"/>
              </w:rPr>
            </w:pPr>
            <w:r w:rsidRPr="00D51720">
              <w:rPr>
                <w:sz w:val="22"/>
                <w:szCs w:val="22"/>
              </w:rPr>
              <w:t>293</w:t>
            </w:r>
          </w:p>
        </w:tc>
        <w:tc>
          <w:tcPr>
            <w:tcW w:w="20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08</w:t>
            </w:r>
          </w:p>
        </w:tc>
        <w:tc>
          <w:tcPr>
            <w:tcW w:w="223"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664" w:type="pct"/>
            <w:gridSpan w:val="2"/>
            <w:hideMark/>
          </w:tcPr>
          <w:p w:rsidR="00471C32" w:rsidRPr="00D51720" w:rsidRDefault="00471C32" w:rsidP="00ED5612">
            <w:pPr>
              <w:tabs>
                <w:tab w:val="left" w:pos="6705"/>
                <w:tab w:val="left" w:pos="9150"/>
              </w:tabs>
              <w:jc w:val="center"/>
              <w:rPr>
                <w:sz w:val="22"/>
                <w:szCs w:val="22"/>
              </w:rPr>
            </w:pPr>
            <w:r w:rsidRPr="00D51720">
              <w:rPr>
                <w:sz w:val="22"/>
                <w:szCs w:val="22"/>
              </w:rPr>
              <w:t>99.0.00.40590</w:t>
            </w:r>
          </w:p>
        </w:tc>
        <w:tc>
          <w:tcPr>
            <w:tcW w:w="245"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600</w:t>
            </w:r>
          </w:p>
        </w:tc>
        <w:tc>
          <w:tcPr>
            <w:tcW w:w="442"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4 465,6</w:t>
            </w:r>
          </w:p>
        </w:tc>
        <w:tc>
          <w:tcPr>
            <w:tcW w:w="394"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2 360,3</w:t>
            </w:r>
          </w:p>
        </w:tc>
        <w:tc>
          <w:tcPr>
            <w:tcW w:w="556"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2 646,0</w:t>
            </w:r>
          </w:p>
        </w:tc>
      </w:tr>
      <w:tr w:rsidR="00471C32" w:rsidRPr="00D51720" w:rsidTr="00DD4988">
        <w:trPr>
          <w:trHeight w:val="375"/>
        </w:trPr>
        <w:tc>
          <w:tcPr>
            <w:tcW w:w="1943" w:type="pct"/>
            <w:hideMark/>
          </w:tcPr>
          <w:p w:rsidR="00471C32" w:rsidRPr="00D51720" w:rsidRDefault="00471C32" w:rsidP="00ED5612">
            <w:pPr>
              <w:tabs>
                <w:tab w:val="left" w:pos="6705"/>
                <w:tab w:val="left" w:pos="9150"/>
              </w:tabs>
              <w:jc w:val="center"/>
              <w:rPr>
                <w:sz w:val="22"/>
                <w:szCs w:val="22"/>
              </w:rPr>
            </w:pPr>
            <w:r w:rsidRPr="00D51720">
              <w:rPr>
                <w:sz w:val="22"/>
                <w:szCs w:val="22"/>
              </w:rPr>
              <w:t>Субсидии бюджетным учреждениям</w:t>
            </w:r>
          </w:p>
        </w:tc>
        <w:tc>
          <w:tcPr>
            <w:tcW w:w="331" w:type="pct"/>
            <w:hideMark/>
          </w:tcPr>
          <w:p w:rsidR="00471C32" w:rsidRPr="00D51720" w:rsidRDefault="00471C32" w:rsidP="00ED5612">
            <w:pPr>
              <w:tabs>
                <w:tab w:val="left" w:pos="6705"/>
                <w:tab w:val="left" w:pos="9150"/>
              </w:tabs>
              <w:jc w:val="center"/>
              <w:rPr>
                <w:sz w:val="22"/>
                <w:szCs w:val="22"/>
              </w:rPr>
            </w:pPr>
            <w:r w:rsidRPr="00D51720">
              <w:rPr>
                <w:sz w:val="22"/>
                <w:szCs w:val="22"/>
              </w:rPr>
              <w:t>293</w:t>
            </w:r>
          </w:p>
        </w:tc>
        <w:tc>
          <w:tcPr>
            <w:tcW w:w="20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08</w:t>
            </w:r>
          </w:p>
        </w:tc>
        <w:tc>
          <w:tcPr>
            <w:tcW w:w="223"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664" w:type="pct"/>
            <w:gridSpan w:val="2"/>
            <w:hideMark/>
          </w:tcPr>
          <w:p w:rsidR="00471C32" w:rsidRPr="00D51720" w:rsidRDefault="00471C32" w:rsidP="00ED5612">
            <w:pPr>
              <w:tabs>
                <w:tab w:val="left" w:pos="6705"/>
                <w:tab w:val="left" w:pos="9150"/>
              </w:tabs>
              <w:jc w:val="center"/>
              <w:rPr>
                <w:sz w:val="22"/>
                <w:szCs w:val="22"/>
              </w:rPr>
            </w:pPr>
            <w:r w:rsidRPr="00D51720">
              <w:rPr>
                <w:sz w:val="22"/>
                <w:szCs w:val="22"/>
              </w:rPr>
              <w:t>99.0.00.40590</w:t>
            </w:r>
          </w:p>
        </w:tc>
        <w:tc>
          <w:tcPr>
            <w:tcW w:w="245"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610</w:t>
            </w:r>
          </w:p>
        </w:tc>
        <w:tc>
          <w:tcPr>
            <w:tcW w:w="442"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4 465,6</w:t>
            </w:r>
          </w:p>
        </w:tc>
        <w:tc>
          <w:tcPr>
            <w:tcW w:w="394"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2 360,3</w:t>
            </w:r>
          </w:p>
        </w:tc>
        <w:tc>
          <w:tcPr>
            <w:tcW w:w="556"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2 646,0</w:t>
            </w:r>
          </w:p>
        </w:tc>
      </w:tr>
      <w:tr w:rsidR="00471C32" w:rsidRPr="00D51720" w:rsidTr="00DD4988">
        <w:trPr>
          <w:trHeight w:val="1260"/>
        </w:trPr>
        <w:tc>
          <w:tcPr>
            <w:tcW w:w="1943" w:type="pct"/>
            <w:hideMark/>
          </w:tcPr>
          <w:p w:rsidR="00471C32" w:rsidRPr="00D51720" w:rsidRDefault="00471C32" w:rsidP="00ED5612">
            <w:pPr>
              <w:tabs>
                <w:tab w:val="left" w:pos="6705"/>
                <w:tab w:val="left" w:pos="9150"/>
              </w:tabs>
              <w:jc w:val="center"/>
              <w:rPr>
                <w:sz w:val="22"/>
                <w:szCs w:val="22"/>
              </w:rPr>
            </w:pPr>
            <w:r w:rsidRPr="00D51720">
              <w:rPr>
                <w:sz w:val="22"/>
                <w:szCs w:val="22"/>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331" w:type="pct"/>
            <w:hideMark/>
          </w:tcPr>
          <w:p w:rsidR="00471C32" w:rsidRPr="00D51720" w:rsidRDefault="00471C32" w:rsidP="00ED5612">
            <w:pPr>
              <w:tabs>
                <w:tab w:val="left" w:pos="6705"/>
                <w:tab w:val="left" w:pos="9150"/>
              </w:tabs>
              <w:jc w:val="center"/>
              <w:rPr>
                <w:sz w:val="22"/>
                <w:szCs w:val="22"/>
              </w:rPr>
            </w:pPr>
            <w:r w:rsidRPr="00D51720">
              <w:rPr>
                <w:sz w:val="22"/>
                <w:szCs w:val="22"/>
              </w:rPr>
              <w:t>293</w:t>
            </w:r>
          </w:p>
        </w:tc>
        <w:tc>
          <w:tcPr>
            <w:tcW w:w="20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08</w:t>
            </w:r>
          </w:p>
        </w:tc>
        <w:tc>
          <w:tcPr>
            <w:tcW w:w="223"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664" w:type="pct"/>
            <w:gridSpan w:val="2"/>
            <w:hideMark/>
          </w:tcPr>
          <w:p w:rsidR="00471C32" w:rsidRPr="00D51720" w:rsidRDefault="00471C32" w:rsidP="00ED5612">
            <w:pPr>
              <w:tabs>
                <w:tab w:val="left" w:pos="6705"/>
                <w:tab w:val="left" w:pos="9150"/>
              </w:tabs>
              <w:jc w:val="center"/>
              <w:rPr>
                <w:sz w:val="22"/>
                <w:szCs w:val="22"/>
              </w:rPr>
            </w:pPr>
            <w:r w:rsidRPr="00D51720">
              <w:rPr>
                <w:sz w:val="22"/>
                <w:szCs w:val="22"/>
              </w:rPr>
              <w:t>99.0.00.70510</w:t>
            </w:r>
          </w:p>
        </w:tc>
        <w:tc>
          <w:tcPr>
            <w:tcW w:w="245" w:type="pct"/>
            <w:gridSpan w:val="2"/>
            <w:noWrap/>
            <w:hideMark/>
          </w:tcPr>
          <w:p w:rsidR="00471C32" w:rsidRPr="00D51720" w:rsidRDefault="00471C32" w:rsidP="00ED5612">
            <w:pPr>
              <w:tabs>
                <w:tab w:val="left" w:pos="6705"/>
                <w:tab w:val="left" w:pos="9150"/>
              </w:tabs>
              <w:jc w:val="center"/>
              <w:rPr>
                <w:sz w:val="22"/>
                <w:szCs w:val="22"/>
              </w:rPr>
            </w:pPr>
          </w:p>
        </w:tc>
        <w:tc>
          <w:tcPr>
            <w:tcW w:w="442"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846,4</w:t>
            </w:r>
          </w:p>
        </w:tc>
        <w:tc>
          <w:tcPr>
            <w:tcW w:w="394"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c>
          <w:tcPr>
            <w:tcW w:w="556"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r>
      <w:tr w:rsidR="00471C32" w:rsidRPr="00D51720" w:rsidTr="00DD4988">
        <w:trPr>
          <w:trHeight w:val="630"/>
        </w:trPr>
        <w:tc>
          <w:tcPr>
            <w:tcW w:w="1943" w:type="pct"/>
            <w:hideMark/>
          </w:tcPr>
          <w:p w:rsidR="00471C32" w:rsidRPr="00D51720" w:rsidRDefault="00471C32" w:rsidP="00ED5612">
            <w:pPr>
              <w:tabs>
                <w:tab w:val="left" w:pos="6705"/>
                <w:tab w:val="left" w:pos="9150"/>
              </w:tabs>
              <w:jc w:val="center"/>
              <w:rPr>
                <w:sz w:val="22"/>
                <w:szCs w:val="22"/>
              </w:rPr>
            </w:pPr>
            <w:r w:rsidRPr="00D51720">
              <w:rPr>
                <w:sz w:val="22"/>
                <w:szCs w:val="22"/>
              </w:rPr>
              <w:t>Предоставление субсидий бюджетным, автономным учреждениям и иным некоммерческим организациям</w:t>
            </w:r>
          </w:p>
        </w:tc>
        <w:tc>
          <w:tcPr>
            <w:tcW w:w="331" w:type="pct"/>
            <w:hideMark/>
          </w:tcPr>
          <w:p w:rsidR="00471C32" w:rsidRPr="00D51720" w:rsidRDefault="00471C32" w:rsidP="00ED5612">
            <w:pPr>
              <w:tabs>
                <w:tab w:val="left" w:pos="6705"/>
                <w:tab w:val="left" w:pos="9150"/>
              </w:tabs>
              <w:jc w:val="center"/>
              <w:rPr>
                <w:sz w:val="22"/>
                <w:szCs w:val="22"/>
              </w:rPr>
            </w:pPr>
            <w:r w:rsidRPr="00D51720">
              <w:rPr>
                <w:sz w:val="22"/>
                <w:szCs w:val="22"/>
              </w:rPr>
              <w:t>293</w:t>
            </w:r>
          </w:p>
        </w:tc>
        <w:tc>
          <w:tcPr>
            <w:tcW w:w="20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08</w:t>
            </w:r>
          </w:p>
        </w:tc>
        <w:tc>
          <w:tcPr>
            <w:tcW w:w="223"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664" w:type="pct"/>
            <w:gridSpan w:val="2"/>
            <w:hideMark/>
          </w:tcPr>
          <w:p w:rsidR="00471C32" w:rsidRPr="00D51720" w:rsidRDefault="00471C32" w:rsidP="00ED5612">
            <w:pPr>
              <w:tabs>
                <w:tab w:val="left" w:pos="6705"/>
                <w:tab w:val="left" w:pos="9150"/>
              </w:tabs>
              <w:jc w:val="center"/>
              <w:rPr>
                <w:sz w:val="22"/>
                <w:szCs w:val="22"/>
              </w:rPr>
            </w:pPr>
            <w:r w:rsidRPr="00D51720">
              <w:rPr>
                <w:sz w:val="22"/>
                <w:szCs w:val="22"/>
              </w:rPr>
              <w:t>99.0.00.70510</w:t>
            </w:r>
          </w:p>
        </w:tc>
        <w:tc>
          <w:tcPr>
            <w:tcW w:w="245"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600</w:t>
            </w:r>
          </w:p>
        </w:tc>
        <w:tc>
          <w:tcPr>
            <w:tcW w:w="442"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846,4</w:t>
            </w:r>
          </w:p>
        </w:tc>
        <w:tc>
          <w:tcPr>
            <w:tcW w:w="394"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c>
          <w:tcPr>
            <w:tcW w:w="556"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r>
      <w:tr w:rsidR="00471C32" w:rsidRPr="00D51720" w:rsidTr="00DD4988">
        <w:trPr>
          <w:trHeight w:val="375"/>
        </w:trPr>
        <w:tc>
          <w:tcPr>
            <w:tcW w:w="1943" w:type="pct"/>
            <w:hideMark/>
          </w:tcPr>
          <w:p w:rsidR="00471C32" w:rsidRPr="00D51720" w:rsidRDefault="00471C32" w:rsidP="00ED5612">
            <w:pPr>
              <w:tabs>
                <w:tab w:val="left" w:pos="6705"/>
                <w:tab w:val="left" w:pos="9150"/>
              </w:tabs>
              <w:jc w:val="center"/>
              <w:rPr>
                <w:sz w:val="22"/>
                <w:szCs w:val="22"/>
              </w:rPr>
            </w:pPr>
            <w:r w:rsidRPr="00D51720">
              <w:rPr>
                <w:sz w:val="22"/>
                <w:szCs w:val="22"/>
              </w:rPr>
              <w:t>Субсидии бюджетным учреждениям</w:t>
            </w:r>
          </w:p>
        </w:tc>
        <w:tc>
          <w:tcPr>
            <w:tcW w:w="331" w:type="pct"/>
            <w:hideMark/>
          </w:tcPr>
          <w:p w:rsidR="00471C32" w:rsidRPr="00D51720" w:rsidRDefault="00471C32" w:rsidP="00ED5612">
            <w:pPr>
              <w:tabs>
                <w:tab w:val="left" w:pos="6705"/>
                <w:tab w:val="left" w:pos="9150"/>
              </w:tabs>
              <w:jc w:val="center"/>
              <w:rPr>
                <w:sz w:val="22"/>
                <w:szCs w:val="22"/>
              </w:rPr>
            </w:pPr>
            <w:r w:rsidRPr="00D51720">
              <w:rPr>
                <w:sz w:val="22"/>
                <w:szCs w:val="22"/>
              </w:rPr>
              <w:t>293</w:t>
            </w:r>
          </w:p>
        </w:tc>
        <w:tc>
          <w:tcPr>
            <w:tcW w:w="20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08</w:t>
            </w:r>
          </w:p>
        </w:tc>
        <w:tc>
          <w:tcPr>
            <w:tcW w:w="223"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664" w:type="pct"/>
            <w:gridSpan w:val="2"/>
            <w:hideMark/>
          </w:tcPr>
          <w:p w:rsidR="00471C32" w:rsidRPr="00D51720" w:rsidRDefault="00471C32" w:rsidP="00ED5612">
            <w:pPr>
              <w:tabs>
                <w:tab w:val="left" w:pos="6705"/>
                <w:tab w:val="left" w:pos="9150"/>
              </w:tabs>
              <w:jc w:val="center"/>
              <w:rPr>
                <w:sz w:val="22"/>
                <w:szCs w:val="22"/>
              </w:rPr>
            </w:pPr>
            <w:r w:rsidRPr="00D51720">
              <w:rPr>
                <w:sz w:val="22"/>
                <w:szCs w:val="22"/>
              </w:rPr>
              <w:t>99.0.00.70510</w:t>
            </w:r>
          </w:p>
        </w:tc>
        <w:tc>
          <w:tcPr>
            <w:tcW w:w="245"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610</w:t>
            </w:r>
          </w:p>
        </w:tc>
        <w:tc>
          <w:tcPr>
            <w:tcW w:w="442"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846,4</w:t>
            </w:r>
          </w:p>
        </w:tc>
        <w:tc>
          <w:tcPr>
            <w:tcW w:w="394"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c>
          <w:tcPr>
            <w:tcW w:w="556"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r>
      <w:tr w:rsidR="00471C32" w:rsidRPr="00D51720" w:rsidTr="00DD4988">
        <w:trPr>
          <w:trHeight w:val="319"/>
        </w:trPr>
        <w:tc>
          <w:tcPr>
            <w:tcW w:w="1943"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t>Социальная политика</w:t>
            </w:r>
          </w:p>
        </w:tc>
        <w:tc>
          <w:tcPr>
            <w:tcW w:w="331"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t>293</w:t>
            </w:r>
          </w:p>
        </w:tc>
        <w:tc>
          <w:tcPr>
            <w:tcW w:w="201"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10</w:t>
            </w:r>
          </w:p>
        </w:tc>
        <w:tc>
          <w:tcPr>
            <w:tcW w:w="223" w:type="pct"/>
            <w:noWrap/>
            <w:hideMark/>
          </w:tcPr>
          <w:p w:rsidR="00471C32" w:rsidRPr="00D51720" w:rsidRDefault="00471C32" w:rsidP="00ED5612">
            <w:pPr>
              <w:tabs>
                <w:tab w:val="left" w:pos="6705"/>
                <w:tab w:val="left" w:pos="9150"/>
              </w:tabs>
              <w:jc w:val="center"/>
              <w:rPr>
                <w:sz w:val="22"/>
                <w:szCs w:val="22"/>
              </w:rPr>
            </w:pPr>
          </w:p>
        </w:tc>
        <w:tc>
          <w:tcPr>
            <w:tcW w:w="664" w:type="pct"/>
            <w:gridSpan w:val="2"/>
            <w:hideMark/>
          </w:tcPr>
          <w:p w:rsidR="00471C32" w:rsidRPr="00D51720" w:rsidRDefault="00471C32" w:rsidP="00ED5612">
            <w:pPr>
              <w:tabs>
                <w:tab w:val="left" w:pos="6705"/>
                <w:tab w:val="left" w:pos="9150"/>
              </w:tabs>
              <w:jc w:val="center"/>
              <w:rPr>
                <w:sz w:val="22"/>
                <w:szCs w:val="22"/>
              </w:rPr>
            </w:pPr>
          </w:p>
        </w:tc>
        <w:tc>
          <w:tcPr>
            <w:tcW w:w="245" w:type="pct"/>
            <w:gridSpan w:val="2"/>
            <w:noWrap/>
            <w:hideMark/>
          </w:tcPr>
          <w:p w:rsidR="00471C32" w:rsidRPr="00D51720" w:rsidRDefault="00471C32" w:rsidP="00ED5612">
            <w:pPr>
              <w:tabs>
                <w:tab w:val="left" w:pos="6705"/>
                <w:tab w:val="left" w:pos="9150"/>
              </w:tabs>
              <w:jc w:val="center"/>
              <w:rPr>
                <w:sz w:val="22"/>
                <w:szCs w:val="22"/>
              </w:rPr>
            </w:pPr>
          </w:p>
        </w:tc>
        <w:tc>
          <w:tcPr>
            <w:tcW w:w="442" w:type="pct"/>
            <w:gridSpan w:val="2"/>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253,5</w:t>
            </w:r>
          </w:p>
        </w:tc>
        <w:tc>
          <w:tcPr>
            <w:tcW w:w="394" w:type="pct"/>
            <w:gridSpan w:val="2"/>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240,0</w:t>
            </w:r>
          </w:p>
        </w:tc>
        <w:tc>
          <w:tcPr>
            <w:tcW w:w="556"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240,0</w:t>
            </w:r>
          </w:p>
        </w:tc>
      </w:tr>
      <w:tr w:rsidR="00471C32" w:rsidRPr="00D51720" w:rsidTr="00DD4988">
        <w:trPr>
          <w:trHeight w:val="319"/>
        </w:trPr>
        <w:tc>
          <w:tcPr>
            <w:tcW w:w="1943"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t>Пенсионное обеспечение</w:t>
            </w:r>
          </w:p>
        </w:tc>
        <w:tc>
          <w:tcPr>
            <w:tcW w:w="331"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t>293</w:t>
            </w:r>
          </w:p>
        </w:tc>
        <w:tc>
          <w:tcPr>
            <w:tcW w:w="201"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10</w:t>
            </w:r>
          </w:p>
        </w:tc>
        <w:tc>
          <w:tcPr>
            <w:tcW w:w="223"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01</w:t>
            </w:r>
          </w:p>
        </w:tc>
        <w:tc>
          <w:tcPr>
            <w:tcW w:w="664" w:type="pct"/>
            <w:gridSpan w:val="2"/>
            <w:hideMark/>
          </w:tcPr>
          <w:p w:rsidR="00471C32" w:rsidRPr="00D51720" w:rsidRDefault="00471C32" w:rsidP="00ED5612">
            <w:pPr>
              <w:tabs>
                <w:tab w:val="left" w:pos="6705"/>
                <w:tab w:val="left" w:pos="9150"/>
              </w:tabs>
              <w:jc w:val="center"/>
              <w:rPr>
                <w:b/>
                <w:bCs/>
                <w:sz w:val="22"/>
                <w:szCs w:val="22"/>
              </w:rPr>
            </w:pPr>
          </w:p>
        </w:tc>
        <w:tc>
          <w:tcPr>
            <w:tcW w:w="245" w:type="pct"/>
            <w:gridSpan w:val="2"/>
            <w:noWrap/>
            <w:hideMark/>
          </w:tcPr>
          <w:p w:rsidR="00471C32" w:rsidRPr="00D51720" w:rsidRDefault="00471C32" w:rsidP="00ED5612">
            <w:pPr>
              <w:tabs>
                <w:tab w:val="left" w:pos="6705"/>
                <w:tab w:val="left" w:pos="9150"/>
              </w:tabs>
              <w:jc w:val="center"/>
              <w:rPr>
                <w:b/>
                <w:bCs/>
                <w:sz w:val="22"/>
                <w:szCs w:val="22"/>
              </w:rPr>
            </w:pPr>
          </w:p>
        </w:tc>
        <w:tc>
          <w:tcPr>
            <w:tcW w:w="442" w:type="pct"/>
            <w:gridSpan w:val="2"/>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253,5</w:t>
            </w:r>
          </w:p>
        </w:tc>
        <w:tc>
          <w:tcPr>
            <w:tcW w:w="394" w:type="pct"/>
            <w:gridSpan w:val="2"/>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240,0</w:t>
            </w:r>
          </w:p>
        </w:tc>
        <w:tc>
          <w:tcPr>
            <w:tcW w:w="556"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240,0</w:t>
            </w:r>
          </w:p>
        </w:tc>
      </w:tr>
      <w:tr w:rsidR="00471C32" w:rsidRPr="00D51720" w:rsidTr="00DD4988">
        <w:trPr>
          <w:trHeight w:val="319"/>
        </w:trPr>
        <w:tc>
          <w:tcPr>
            <w:tcW w:w="1943" w:type="pct"/>
            <w:noWrap/>
            <w:hideMark/>
          </w:tcPr>
          <w:p w:rsidR="00471C32" w:rsidRPr="00D51720" w:rsidRDefault="00471C32" w:rsidP="00ED5612">
            <w:pPr>
              <w:tabs>
                <w:tab w:val="left" w:pos="6705"/>
                <w:tab w:val="left" w:pos="9150"/>
              </w:tabs>
              <w:jc w:val="center"/>
              <w:rPr>
                <w:sz w:val="22"/>
                <w:szCs w:val="22"/>
              </w:rPr>
            </w:pPr>
            <w:r w:rsidRPr="00D51720">
              <w:rPr>
                <w:sz w:val="22"/>
                <w:szCs w:val="22"/>
              </w:rPr>
              <w:t>Непрограммные направления бюджета</w:t>
            </w:r>
          </w:p>
        </w:tc>
        <w:tc>
          <w:tcPr>
            <w:tcW w:w="331" w:type="pct"/>
            <w:hideMark/>
          </w:tcPr>
          <w:p w:rsidR="00471C32" w:rsidRPr="00D51720" w:rsidRDefault="00471C32" w:rsidP="00ED5612">
            <w:pPr>
              <w:tabs>
                <w:tab w:val="left" w:pos="6705"/>
                <w:tab w:val="left" w:pos="9150"/>
              </w:tabs>
              <w:jc w:val="center"/>
              <w:rPr>
                <w:sz w:val="22"/>
                <w:szCs w:val="22"/>
              </w:rPr>
            </w:pPr>
            <w:r w:rsidRPr="00D51720">
              <w:rPr>
                <w:sz w:val="22"/>
                <w:szCs w:val="22"/>
              </w:rPr>
              <w:t>293</w:t>
            </w:r>
          </w:p>
        </w:tc>
        <w:tc>
          <w:tcPr>
            <w:tcW w:w="20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10</w:t>
            </w:r>
          </w:p>
        </w:tc>
        <w:tc>
          <w:tcPr>
            <w:tcW w:w="223"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664" w:type="pct"/>
            <w:gridSpan w:val="2"/>
            <w:hideMark/>
          </w:tcPr>
          <w:p w:rsidR="00471C32" w:rsidRPr="00D51720" w:rsidRDefault="00471C32" w:rsidP="00ED5612">
            <w:pPr>
              <w:tabs>
                <w:tab w:val="left" w:pos="6705"/>
                <w:tab w:val="left" w:pos="9150"/>
              </w:tabs>
              <w:jc w:val="center"/>
              <w:rPr>
                <w:sz w:val="22"/>
                <w:szCs w:val="22"/>
              </w:rPr>
            </w:pPr>
            <w:r w:rsidRPr="00D51720">
              <w:rPr>
                <w:sz w:val="22"/>
                <w:szCs w:val="22"/>
              </w:rPr>
              <w:t>99.0.00.00000</w:t>
            </w:r>
          </w:p>
        </w:tc>
        <w:tc>
          <w:tcPr>
            <w:tcW w:w="245" w:type="pct"/>
            <w:gridSpan w:val="2"/>
            <w:noWrap/>
            <w:hideMark/>
          </w:tcPr>
          <w:p w:rsidR="00471C32" w:rsidRPr="00D51720" w:rsidRDefault="00471C32" w:rsidP="00ED5612">
            <w:pPr>
              <w:tabs>
                <w:tab w:val="left" w:pos="6705"/>
                <w:tab w:val="left" w:pos="9150"/>
              </w:tabs>
              <w:jc w:val="center"/>
              <w:rPr>
                <w:sz w:val="22"/>
                <w:szCs w:val="22"/>
              </w:rPr>
            </w:pPr>
          </w:p>
        </w:tc>
        <w:tc>
          <w:tcPr>
            <w:tcW w:w="442"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253,5</w:t>
            </w:r>
          </w:p>
        </w:tc>
        <w:tc>
          <w:tcPr>
            <w:tcW w:w="394"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240,0</w:t>
            </w:r>
          </w:p>
        </w:tc>
        <w:tc>
          <w:tcPr>
            <w:tcW w:w="556"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240,0</w:t>
            </w:r>
          </w:p>
        </w:tc>
      </w:tr>
      <w:tr w:rsidR="00471C32" w:rsidRPr="00D51720" w:rsidTr="00DD4988">
        <w:trPr>
          <w:trHeight w:val="642"/>
        </w:trPr>
        <w:tc>
          <w:tcPr>
            <w:tcW w:w="1943" w:type="pct"/>
            <w:hideMark/>
          </w:tcPr>
          <w:p w:rsidR="00471C32" w:rsidRPr="00D51720" w:rsidRDefault="00471C32" w:rsidP="00ED5612">
            <w:pPr>
              <w:tabs>
                <w:tab w:val="left" w:pos="6705"/>
                <w:tab w:val="left" w:pos="9150"/>
              </w:tabs>
              <w:jc w:val="center"/>
              <w:rPr>
                <w:sz w:val="22"/>
                <w:szCs w:val="22"/>
              </w:rPr>
            </w:pPr>
            <w:r w:rsidRPr="00D51720">
              <w:rPr>
                <w:sz w:val="22"/>
                <w:szCs w:val="22"/>
              </w:rPr>
              <w:t>Доплаты к пенсиям государственных служащих субъектов Российской Федерации и муниципальных служащих</w:t>
            </w:r>
          </w:p>
        </w:tc>
        <w:tc>
          <w:tcPr>
            <w:tcW w:w="331" w:type="pct"/>
            <w:hideMark/>
          </w:tcPr>
          <w:p w:rsidR="00471C32" w:rsidRPr="00D51720" w:rsidRDefault="00471C32" w:rsidP="00ED5612">
            <w:pPr>
              <w:tabs>
                <w:tab w:val="left" w:pos="6705"/>
                <w:tab w:val="left" w:pos="9150"/>
              </w:tabs>
              <w:jc w:val="center"/>
              <w:rPr>
                <w:sz w:val="22"/>
                <w:szCs w:val="22"/>
              </w:rPr>
            </w:pPr>
            <w:r w:rsidRPr="00D51720">
              <w:rPr>
                <w:sz w:val="22"/>
                <w:szCs w:val="22"/>
              </w:rPr>
              <w:t>293</w:t>
            </w:r>
          </w:p>
        </w:tc>
        <w:tc>
          <w:tcPr>
            <w:tcW w:w="20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10</w:t>
            </w:r>
          </w:p>
        </w:tc>
        <w:tc>
          <w:tcPr>
            <w:tcW w:w="223"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664" w:type="pct"/>
            <w:gridSpan w:val="2"/>
            <w:hideMark/>
          </w:tcPr>
          <w:p w:rsidR="00471C32" w:rsidRPr="00D51720" w:rsidRDefault="00471C32" w:rsidP="00ED5612">
            <w:pPr>
              <w:tabs>
                <w:tab w:val="left" w:pos="6705"/>
                <w:tab w:val="left" w:pos="9150"/>
              </w:tabs>
              <w:jc w:val="center"/>
              <w:rPr>
                <w:sz w:val="22"/>
                <w:szCs w:val="22"/>
              </w:rPr>
            </w:pPr>
            <w:r w:rsidRPr="00D51720">
              <w:rPr>
                <w:sz w:val="22"/>
                <w:szCs w:val="22"/>
              </w:rPr>
              <w:t>99.0.00.02020</w:t>
            </w:r>
          </w:p>
        </w:tc>
        <w:tc>
          <w:tcPr>
            <w:tcW w:w="245" w:type="pct"/>
            <w:gridSpan w:val="2"/>
            <w:noWrap/>
            <w:hideMark/>
          </w:tcPr>
          <w:p w:rsidR="00471C32" w:rsidRPr="00D51720" w:rsidRDefault="00471C32" w:rsidP="00ED5612">
            <w:pPr>
              <w:tabs>
                <w:tab w:val="left" w:pos="6705"/>
                <w:tab w:val="left" w:pos="9150"/>
              </w:tabs>
              <w:jc w:val="center"/>
              <w:rPr>
                <w:sz w:val="22"/>
                <w:szCs w:val="22"/>
              </w:rPr>
            </w:pPr>
          </w:p>
        </w:tc>
        <w:tc>
          <w:tcPr>
            <w:tcW w:w="442"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253,5</w:t>
            </w:r>
          </w:p>
        </w:tc>
        <w:tc>
          <w:tcPr>
            <w:tcW w:w="394"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240,0</w:t>
            </w:r>
          </w:p>
        </w:tc>
        <w:tc>
          <w:tcPr>
            <w:tcW w:w="556"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240,0</w:t>
            </w:r>
          </w:p>
        </w:tc>
      </w:tr>
      <w:tr w:rsidR="00471C32" w:rsidRPr="00D51720" w:rsidTr="00DD4988">
        <w:trPr>
          <w:trHeight w:val="319"/>
        </w:trPr>
        <w:tc>
          <w:tcPr>
            <w:tcW w:w="1943" w:type="pct"/>
            <w:hideMark/>
          </w:tcPr>
          <w:p w:rsidR="00471C32" w:rsidRPr="00D51720" w:rsidRDefault="00471C32" w:rsidP="00ED5612">
            <w:pPr>
              <w:tabs>
                <w:tab w:val="left" w:pos="6705"/>
                <w:tab w:val="left" w:pos="9150"/>
              </w:tabs>
              <w:jc w:val="center"/>
              <w:rPr>
                <w:sz w:val="22"/>
                <w:szCs w:val="22"/>
              </w:rPr>
            </w:pPr>
            <w:r w:rsidRPr="00D51720">
              <w:rPr>
                <w:sz w:val="22"/>
                <w:szCs w:val="22"/>
              </w:rPr>
              <w:t>Социальное обеспечение и иные выплаты населению</w:t>
            </w:r>
          </w:p>
        </w:tc>
        <w:tc>
          <w:tcPr>
            <w:tcW w:w="331" w:type="pct"/>
            <w:hideMark/>
          </w:tcPr>
          <w:p w:rsidR="00471C32" w:rsidRPr="00D51720" w:rsidRDefault="00471C32" w:rsidP="00ED5612">
            <w:pPr>
              <w:tabs>
                <w:tab w:val="left" w:pos="6705"/>
                <w:tab w:val="left" w:pos="9150"/>
              </w:tabs>
              <w:jc w:val="center"/>
              <w:rPr>
                <w:sz w:val="22"/>
                <w:szCs w:val="22"/>
              </w:rPr>
            </w:pPr>
            <w:r w:rsidRPr="00D51720">
              <w:rPr>
                <w:sz w:val="22"/>
                <w:szCs w:val="22"/>
              </w:rPr>
              <w:t>293</w:t>
            </w:r>
          </w:p>
        </w:tc>
        <w:tc>
          <w:tcPr>
            <w:tcW w:w="20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10</w:t>
            </w:r>
          </w:p>
        </w:tc>
        <w:tc>
          <w:tcPr>
            <w:tcW w:w="223"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664" w:type="pct"/>
            <w:gridSpan w:val="2"/>
            <w:hideMark/>
          </w:tcPr>
          <w:p w:rsidR="00471C32" w:rsidRPr="00D51720" w:rsidRDefault="00471C32" w:rsidP="00ED5612">
            <w:pPr>
              <w:tabs>
                <w:tab w:val="left" w:pos="6705"/>
                <w:tab w:val="left" w:pos="9150"/>
              </w:tabs>
              <w:jc w:val="center"/>
              <w:rPr>
                <w:sz w:val="22"/>
                <w:szCs w:val="22"/>
              </w:rPr>
            </w:pPr>
            <w:r w:rsidRPr="00D51720">
              <w:rPr>
                <w:sz w:val="22"/>
                <w:szCs w:val="22"/>
              </w:rPr>
              <w:t>99.0.00.02020</w:t>
            </w:r>
          </w:p>
        </w:tc>
        <w:tc>
          <w:tcPr>
            <w:tcW w:w="245"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300</w:t>
            </w:r>
          </w:p>
        </w:tc>
        <w:tc>
          <w:tcPr>
            <w:tcW w:w="442"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253,5</w:t>
            </w:r>
          </w:p>
        </w:tc>
        <w:tc>
          <w:tcPr>
            <w:tcW w:w="394"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240,0</w:t>
            </w:r>
          </w:p>
        </w:tc>
        <w:tc>
          <w:tcPr>
            <w:tcW w:w="556"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240,0</w:t>
            </w:r>
          </w:p>
        </w:tc>
      </w:tr>
      <w:tr w:rsidR="00471C32" w:rsidRPr="00D51720" w:rsidTr="00DD4988">
        <w:trPr>
          <w:trHeight w:val="375"/>
        </w:trPr>
        <w:tc>
          <w:tcPr>
            <w:tcW w:w="1943" w:type="pct"/>
            <w:hideMark/>
          </w:tcPr>
          <w:p w:rsidR="00471C32" w:rsidRPr="00D51720" w:rsidRDefault="00471C32" w:rsidP="00ED5612">
            <w:pPr>
              <w:tabs>
                <w:tab w:val="left" w:pos="6705"/>
                <w:tab w:val="left" w:pos="9150"/>
              </w:tabs>
              <w:jc w:val="center"/>
              <w:rPr>
                <w:sz w:val="22"/>
                <w:szCs w:val="22"/>
              </w:rPr>
            </w:pPr>
            <w:r w:rsidRPr="00D51720">
              <w:rPr>
                <w:sz w:val="22"/>
                <w:szCs w:val="22"/>
              </w:rPr>
              <w:t>Иные пенсии, социальные доплаты к пенсии</w:t>
            </w:r>
          </w:p>
        </w:tc>
        <w:tc>
          <w:tcPr>
            <w:tcW w:w="331" w:type="pct"/>
            <w:hideMark/>
          </w:tcPr>
          <w:p w:rsidR="00471C32" w:rsidRPr="00D51720" w:rsidRDefault="00471C32" w:rsidP="00ED5612">
            <w:pPr>
              <w:tabs>
                <w:tab w:val="left" w:pos="6705"/>
                <w:tab w:val="left" w:pos="9150"/>
              </w:tabs>
              <w:jc w:val="center"/>
              <w:rPr>
                <w:sz w:val="22"/>
                <w:szCs w:val="22"/>
              </w:rPr>
            </w:pPr>
            <w:r w:rsidRPr="00D51720">
              <w:rPr>
                <w:sz w:val="22"/>
                <w:szCs w:val="22"/>
              </w:rPr>
              <w:t>293</w:t>
            </w:r>
          </w:p>
        </w:tc>
        <w:tc>
          <w:tcPr>
            <w:tcW w:w="20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10</w:t>
            </w:r>
          </w:p>
        </w:tc>
        <w:tc>
          <w:tcPr>
            <w:tcW w:w="223" w:type="pct"/>
            <w:noWrap/>
            <w:hideMark/>
          </w:tcPr>
          <w:p w:rsidR="00471C32" w:rsidRPr="00D51720" w:rsidRDefault="00471C32" w:rsidP="00ED5612">
            <w:pPr>
              <w:tabs>
                <w:tab w:val="left" w:pos="6705"/>
                <w:tab w:val="left" w:pos="9150"/>
              </w:tabs>
              <w:jc w:val="center"/>
              <w:rPr>
                <w:sz w:val="22"/>
                <w:szCs w:val="22"/>
              </w:rPr>
            </w:pPr>
            <w:r w:rsidRPr="00D51720">
              <w:rPr>
                <w:sz w:val="22"/>
                <w:szCs w:val="22"/>
              </w:rPr>
              <w:t>01</w:t>
            </w:r>
          </w:p>
        </w:tc>
        <w:tc>
          <w:tcPr>
            <w:tcW w:w="664" w:type="pct"/>
            <w:gridSpan w:val="2"/>
            <w:hideMark/>
          </w:tcPr>
          <w:p w:rsidR="00471C32" w:rsidRPr="00D51720" w:rsidRDefault="00471C32" w:rsidP="00ED5612">
            <w:pPr>
              <w:tabs>
                <w:tab w:val="left" w:pos="6705"/>
                <w:tab w:val="left" w:pos="9150"/>
              </w:tabs>
              <w:jc w:val="center"/>
              <w:rPr>
                <w:sz w:val="22"/>
                <w:szCs w:val="22"/>
              </w:rPr>
            </w:pPr>
            <w:r w:rsidRPr="00D51720">
              <w:rPr>
                <w:sz w:val="22"/>
                <w:szCs w:val="22"/>
              </w:rPr>
              <w:t>99.0.00.02020</w:t>
            </w:r>
          </w:p>
        </w:tc>
        <w:tc>
          <w:tcPr>
            <w:tcW w:w="245"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310</w:t>
            </w:r>
          </w:p>
        </w:tc>
        <w:tc>
          <w:tcPr>
            <w:tcW w:w="442"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253,5</w:t>
            </w:r>
          </w:p>
        </w:tc>
        <w:tc>
          <w:tcPr>
            <w:tcW w:w="394"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240,0</w:t>
            </w:r>
          </w:p>
        </w:tc>
        <w:tc>
          <w:tcPr>
            <w:tcW w:w="556" w:type="pct"/>
            <w:noWrap/>
            <w:hideMark/>
          </w:tcPr>
          <w:p w:rsidR="00471C32" w:rsidRPr="00D51720" w:rsidRDefault="00471C32" w:rsidP="00ED5612">
            <w:pPr>
              <w:tabs>
                <w:tab w:val="left" w:pos="6705"/>
                <w:tab w:val="left" w:pos="9150"/>
              </w:tabs>
              <w:jc w:val="center"/>
              <w:rPr>
                <w:sz w:val="22"/>
                <w:szCs w:val="22"/>
              </w:rPr>
            </w:pPr>
            <w:r w:rsidRPr="00D51720">
              <w:rPr>
                <w:sz w:val="22"/>
                <w:szCs w:val="22"/>
              </w:rPr>
              <w:t>240,0</w:t>
            </w:r>
          </w:p>
        </w:tc>
      </w:tr>
      <w:tr w:rsidR="00471C32" w:rsidRPr="00D51720" w:rsidTr="00DD4988">
        <w:trPr>
          <w:trHeight w:val="402"/>
        </w:trPr>
        <w:tc>
          <w:tcPr>
            <w:tcW w:w="1943"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t>Условно-утвержденные расходы</w:t>
            </w:r>
          </w:p>
        </w:tc>
        <w:tc>
          <w:tcPr>
            <w:tcW w:w="331" w:type="pct"/>
            <w:hideMark/>
          </w:tcPr>
          <w:p w:rsidR="00471C32" w:rsidRPr="00D51720" w:rsidRDefault="00471C32" w:rsidP="00ED5612">
            <w:pPr>
              <w:tabs>
                <w:tab w:val="left" w:pos="6705"/>
                <w:tab w:val="left" w:pos="9150"/>
              </w:tabs>
              <w:jc w:val="center"/>
              <w:rPr>
                <w:b/>
                <w:bCs/>
                <w:sz w:val="22"/>
                <w:szCs w:val="22"/>
              </w:rPr>
            </w:pPr>
            <w:r w:rsidRPr="00D51720">
              <w:rPr>
                <w:b/>
                <w:bCs/>
                <w:sz w:val="22"/>
                <w:szCs w:val="22"/>
              </w:rPr>
              <w:t>293</w:t>
            </w:r>
          </w:p>
        </w:tc>
        <w:tc>
          <w:tcPr>
            <w:tcW w:w="201"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99</w:t>
            </w:r>
          </w:p>
        </w:tc>
        <w:tc>
          <w:tcPr>
            <w:tcW w:w="223" w:type="pct"/>
            <w:noWrap/>
            <w:hideMark/>
          </w:tcPr>
          <w:p w:rsidR="00471C32" w:rsidRPr="00D51720" w:rsidRDefault="00471C32" w:rsidP="00ED5612">
            <w:pPr>
              <w:tabs>
                <w:tab w:val="left" w:pos="6705"/>
                <w:tab w:val="left" w:pos="9150"/>
              </w:tabs>
              <w:jc w:val="center"/>
              <w:rPr>
                <w:b/>
                <w:bCs/>
                <w:sz w:val="22"/>
                <w:szCs w:val="22"/>
              </w:rPr>
            </w:pPr>
          </w:p>
        </w:tc>
        <w:tc>
          <w:tcPr>
            <w:tcW w:w="664" w:type="pct"/>
            <w:gridSpan w:val="2"/>
            <w:hideMark/>
          </w:tcPr>
          <w:p w:rsidR="00471C32" w:rsidRPr="00D51720" w:rsidRDefault="00471C32" w:rsidP="00ED5612">
            <w:pPr>
              <w:tabs>
                <w:tab w:val="left" w:pos="6705"/>
                <w:tab w:val="left" w:pos="9150"/>
              </w:tabs>
              <w:jc w:val="center"/>
              <w:rPr>
                <w:b/>
                <w:bCs/>
                <w:sz w:val="22"/>
                <w:szCs w:val="22"/>
              </w:rPr>
            </w:pPr>
          </w:p>
        </w:tc>
        <w:tc>
          <w:tcPr>
            <w:tcW w:w="245" w:type="pct"/>
            <w:gridSpan w:val="2"/>
            <w:noWrap/>
            <w:hideMark/>
          </w:tcPr>
          <w:p w:rsidR="00471C32" w:rsidRPr="00D51720" w:rsidRDefault="00471C32" w:rsidP="00ED5612">
            <w:pPr>
              <w:tabs>
                <w:tab w:val="left" w:pos="6705"/>
                <w:tab w:val="left" w:pos="9150"/>
              </w:tabs>
              <w:jc w:val="center"/>
              <w:rPr>
                <w:b/>
                <w:bCs/>
                <w:sz w:val="22"/>
                <w:szCs w:val="22"/>
              </w:rPr>
            </w:pPr>
          </w:p>
        </w:tc>
        <w:tc>
          <w:tcPr>
            <w:tcW w:w="442" w:type="pct"/>
            <w:gridSpan w:val="2"/>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0,0</w:t>
            </w:r>
          </w:p>
        </w:tc>
        <w:tc>
          <w:tcPr>
            <w:tcW w:w="394" w:type="pct"/>
            <w:gridSpan w:val="2"/>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193,1</w:t>
            </w:r>
          </w:p>
        </w:tc>
        <w:tc>
          <w:tcPr>
            <w:tcW w:w="556"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414,9</w:t>
            </w:r>
          </w:p>
        </w:tc>
      </w:tr>
      <w:tr w:rsidR="00471C32" w:rsidRPr="00D51720" w:rsidTr="00DD4988">
        <w:trPr>
          <w:trHeight w:val="402"/>
        </w:trPr>
        <w:tc>
          <w:tcPr>
            <w:tcW w:w="1943" w:type="pct"/>
            <w:hideMark/>
          </w:tcPr>
          <w:p w:rsidR="00471C32" w:rsidRPr="00D51720" w:rsidRDefault="00471C32" w:rsidP="00ED5612">
            <w:pPr>
              <w:tabs>
                <w:tab w:val="left" w:pos="6705"/>
                <w:tab w:val="left" w:pos="9150"/>
              </w:tabs>
              <w:jc w:val="center"/>
              <w:rPr>
                <w:sz w:val="22"/>
                <w:szCs w:val="22"/>
              </w:rPr>
            </w:pPr>
            <w:r w:rsidRPr="00D51720">
              <w:rPr>
                <w:sz w:val="22"/>
                <w:szCs w:val="22"/>
              </w:rPr>
              <w:t>Условно-утвержденные расходы</w:t>
            </w:r>
          </w:p>
        </w:tc>
        <w:tc>
          <w:tcPr>
            <w:tcW w:w="331" w:type="pct"/>
            <w:hideMark/>
          </w:tcPr>
          <w:p w:rsidR="00471C32" w:rsidRPr="00D51720" w:rsidRDefault="00471C32" w:rsidP="00ED5612">
            <w:pPr>
              <w:tabs>
                <w:tab w:val="left" w:pos="6705"/>
                <w:tab w:val="left" w:pos="9150"/>
              </w:tabs>
              <w:jc w:val="center"/>
              <w:rPr>
                <w:sz w:val="22"/>
                <w:szCs w:val="22"/>
              </w:rPr>
            </w:pPr>
            <w:r w:rsidRPr="00D51720">
              <w:rPr>
                <w:sz w:val="22"/>
                <w:szCs w:val="22"/>
              </w:rPr>
              <w:t>293</w:t>
            </w:r>
          </w:p>
        </w:tc>
        <w:tc>
          <w:tcPr>
            <w:tcW w:w="20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99</w:t>
            </w:r>
          </w:p>
        </w:tc>
        <w:tc>
          <w:tcPr>
            <w:tcW w:w="223" w:type="pct"/>
            <w:noWrap/>
            <w:hideMark/>
          </w:tcPr>
          <w:p w:rsidR="00471C32" w:rsidRPr="00D51720" w:rsidRDefault="00471C32" w:rsidP="00ED5612">
            <w:pPr>
              <w:tabs>
                <w:tab w:val="left" w:pos="6705"/>
                <w:tab w:val="left" w:pos="9150"/>
              </w:tabs>
              <w:jc w:val="center"/>
              <w:rPr>
                <w:sz w:val="22"/>
                <w:szCs w:val="22"/>
              </w:rPr>
            </w:pPr>
            <w:r w:rsidRPr="00D51720">
              <w:rPr>
                <w:sz w:val="22"/>
                <w:szCs w:val="22"/>
              </w:rPr>
              <w:t>99</w:t>
            </w:r>
          </w:p>
        </w:tc>
        <w:tc>
          <w:tcPr>
            <w:tcW w:w="664" w:type="pct"/>
            <w:gridSpan w:val="2"/>
            <w:hideMark/>
          </w:tcPr>
          <w:p w:rsidR="00471C32" w:rsidRPr="00D51720" w:rsidRDefault="00471C32" w:rsidP="00ED5612">
            <w:pPr>
              <w:tabs>
                <w:tab w:val="left" w:pos="6705"/>
                <w:tab w:val="left" w:pos="9150"/>
              </w:tabs>
              <w:jc w:val="center"/>
              <w:rPr>
                <w:sz w:val="22"/>
                <w:szCs w:val="22"/>
              </w:rPr>
            </w:pPr>
          </w:p>
        </w:tc>
        <w:tc>
          <w:tcPr>
            <w:tcW w:w="245" w:type="pct"/>
            <w:gridSpan w:val="2"/>
            <w:noWrap/>
            <w:hideMark/>
          </w:tcPr>
          <w:p w:rsidR="00471C32" w:rsidRPr="00D51720" w:rsidRDefault="00471C32" w:rsidP="00ED5612">
            <w:pPr>
              <w:tabs>
                <w:tab w:val="left" w:pos="6705"/>
                <w:tab w:val="left" w:pos="9150"/>
              </w:tabs>
              <w:jc w:val="center"/>
              <w:rPr>
                <w:sz w:val="22"/>
                <w:szCs w:val="22"/>
              </w:rPr>
            </w:pPr>
          </w:p>
        </w:tc>
        <w:tc>
          <w:tcPr>
            <w:tcW w:w="442" w:type="pct"/>
            <w:gridSpan w:val="2"/>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0,0</w:t>
            </w:r>
          </w:p>
        </w:tc>
        <w:tc>
          <w:tcPr>
            <w:tcW w:w="394" w:type="pct"/>
            <w:gridSpan w:val="2"/>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193,1</w:t>
            </w:r>
          </w:p>
        </w:tc>
        <w:tc>
          <w:tcPr>
            <w:tcW w:w="556"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414,9</w:t>
            </w:r>
          </w:p>
        </w:tc>
      </w:tr>
      <w:tr w:rsidR="00471C32" w:rsidRPr="00D51720" w:rsidTr="00DD4988">
        <w:trPr>
          <w:trHeight w:val="402"/>
        </w:trPr>
        <w:tc>
          <w:tcPr>
            <w:tcW w:w="1943" w:type="pct"/>
            <w:hideMark/>
          </w:tcPr>
          <w:p w:rsidR="00471C32" w:rsidRPr="00D51720" w:rsidRDefault="00471C32" w:rsidP="00ED5612">
            <w:pPr>
              <w:tabs>
                <w:tab w:val="left" w:pos="6705"/>
                <w:tab w:val="left" w:pos="9150"/>
              </w:tabs>
              <w:jc w:val="center"/>
              <w:rPr>
                <w:sz w:val="22"/>
                <w:szCs w:val="22"/>
              </w:rPr>
            </w:pPr>
            <w:r w:rsidRPr="00D51720">
              <w:rPr>
                <w:sz w:val="22"/>
                <w:szCs w:val="22"/>
              </w:rPr>
              <w:t>Непрограммные направления бюджета</w:t>
            </w:r>
          </w:p>
        </w:tc>
        <w:tc>
          <w:tcPr>
            <w:tcW w:w="331" w:type="pct"/>
            <w:hideMark/>
          </w:tcPr>
          <w:p w:rsidR="00471C32" w:rsidRPr="00D51720" w:rsidRDefault="00471C32" w:rsidP="00ED5612">
            <w:pPr>
              <w:tabs>
                <w:tab w:val="left" w:pos="6705"/>
                <w:tab w:val="left" w:pos="9150"/>
              </w:tabs>
              <w:jc w:val="center"/>
              <w:rPr>
                <w:sz w:val="22"/>
                <w:szCs w:val="22"/>
              </w:rPr>
            </w:pPr>
            <w:r w:rsidRPr="00D51720">
              <w:rPr>
                <w:sz w:val="22"/>
                <w:szCs w:val="22"/>
              </w:rPr>
              <w:t>293</w:t>
            </w:r>
          </w:p>
        </w:tc>
        <w:tc>
          <w:tcPr>
            <w:tcW w:w="20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99</w:t>
            </w:r>
          </w:p>
        </w:tc>
        <w:tc>
          <w:tcPr>
            <w:tcW w:w="223" w:type="pct"/>
            <w:noWrap/>
            <w:hideMark/>
          </w:tcPr>
          <w:p w:rsidR="00471C32" w:rsidRPr="00D51720" w:rsidRDefault="00471C32" w:rsidP="00ED5612">
            <w:pPr>
              <w:tabs>
                <w:tab w:val="left" w:pos="6705"/>
                <w:tab w:val="left" w:pos="9150"/>
              </w:tabs>
              <w:jc w:val="center"/>
              <w:rPr>
                <w:sz w:val="22"/>
                <w:szCs w:val="22"/>
              </w:rPr>
            </w:pPr>
            <w:r w:rsidRPr="00D51720">
              <w:rPr>
                <w:sz w:val="22"/>
                <w:szCs w:val="22"/>
              </w:rPr>
              <w:t>99</w:t>
            </w:r>
          </w:p>
        </w:tc>
        <w:tc>
          <w:tcPr>
            <w:tcW w:w="664" w:type="pct"/>
            <w:gridSpan w:val="2"/>
            <w:hideMark/>
          </w:tcPr>
          <w:p w:rsidR="00471C32" w:rsidRPr="00D51720" w:rsidRDefault="00471C32" w:rsidP="00ED5612">
            <w:pPr>
              <w:tabs>
                <w:tab w:val="left" w:pos="6705"/>
                <w:tab w:val="left" w:pos="9150"/>
              </w:tabs>
              <w:jc w:val="center"/>
              <w:rPr>
                <w:sz w:val="22"/>
                <w:szCs w:val="22"/>
              </w:rPr>
            </w:pPr>
            <w:r w:rsidRPr="00D51720">
              <w:rPr>
                <w:sz w:val="22"/>
                <w:szCs w:val="22"/>
              </w:rPr>
              <w:t>99.9.00.00000</w:t>
            </w:r>
          </w:p>
        </w:tc>
        <w:tc>
          <w:tcPr>
            <w:tcW w:w="245" w:type="pct"/>
            <w:gridSpan w:val="2"/>
            <w:noWrap/>
            <w:hideMark/>
          </w:tcPr>
          <w:p w:rsidR="00471C32" w:rsidRPr="00D51720" w:rsidRDefault="00471C32" w:rsidP="00ED5612">
            <w:pPr>
              <w:tabs>
                <w:tab w:val="left" w:pos="6705"/>
                <w:tab w:val="left" w:pos="9150"/>
              </w:tabs>
              <w:jc w:val="center"/>
              <w:rPr>
                <w:sz w:val="22"/>
                <w:szCs w:val="22"/>
              </w:rPr>
            </w:pPr>
          </w:p>
        </w:tc>
        <w:tc>
          <w:tcPr>
            <w:tcW w:w="442"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c>
          <w:tcPr>
            <w:tcW w:w="394"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193,1</w:t>
            </w:r>
          </w:p>
        </w:tc>
        <w:tc>
          <w:tcPr>
            <w:tcW w:w="556" w:type="pct"/>
            <w:noWrap/>
            <w:hideMark/>
          </w:tcPr>
          <w:p w:rsidR="00471C32" w:rsidRPr="00D51720" w:rsidRDefault="00471C32" w:rsidP="00ED5612">
            <w:pPr>
              <w:tabs>
                <w:tab w:val="left" w:pos="6705"/>
                <w:tab w:val="left" w:pos="9150"/>
              </w:tabs>
              <w:jc w:val="center"/>
              <w:rPr>
                <w:sz w:val="22"/>
                <w:szCs w:val="22"/>
              </w:rPr>
            </w:pPr>
            <w:r w:rsidRPr="00D51720">
              <w:rPr>
                <w:sz w:val="22"/>
                <w:szCs w:val="22"/>
              </w:rPr>
              <w:t>414,9</w:t>
            </w:r>
          </w:p>
        </w:tc>
      </w:tr>
      <w:tr w:rsidR="00471C32" w:rsidRPr="00D51720" w:rsidTr="00DD4988">
        <w:trPr>
          <w:trHeight w:val="402"/>
        </w:trPr>
        <w:tc>
          <w:tcPr>
            <w:tcW w:w="1943" w:type="pct"/>
            <w:hideMark/>
          </w:tcPr>
          <w:p w:rsidR="00471C32" w:rsidRPr="00D51720" w:rsidRDefault="00471C32" w:rsidP="00ED5612">
            <w:pPr>
              <w:tabs>
                <w:tab w:val="left" w:pos="6705"/>
                <w:tab w:val="left" w:pos="9150"/>
              </w:tabs>
              <w:jc w:val="center"/>
              <w:rPr>
                <w:sz w:val="22"/>
                <w:szCs w:val="22"/>
              </w:rPr>
            </w:pPr>
            <w:r w:rsidRPr="00D51720">
              <w:rPr>
                <w:sz w:val="22"/>
                <w:szCs w:val="22"/>
              </w:rPr>
              <w:t>Условно-утвержденные расходы</w:t>
            </w:r>
          </w:p>
        </w:tc>
        <w:tc>
          <w:tcPr>
            <w:tcW w:w="331" w:type="pct"/>
            <w:hideMark/>
          </w:tcPr>
          <w:p w:rsidR="00471C32" w:rsidRPr="00D51720" w:rsidRDefault="00471C32" w:rsidP="00ED5612">
            <w:pPr>
              <w:tabs>
                <w:tab w:val="left" w:pos="6705"/>
                <w:tab w:val="left" w:pos="9150"/>
              </w:tabs>
              <w:jc w:val="center"/>
              <w:rPr>
                <w:sz w:val="22"/>
                <w:szCs w:val="22"/>
              </w:rPr>
            </w:pPr>
            <w:r w:rsidRPr="00D51720">
              <w:rPr>
                <w:sz w:val="22"/>
                <w:szCs w:val="22"/>
              </w:rPr>
              <w:t>293</w:t>
            </w:r>
          </w:p>
        </w:tc>
        <w:tc>
          <w:tcPr>
            <w:tcW w:w="20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99</w:t>
            </w:r>
          </w:p>
        </w:tc>
        <w:tc>
          <w:tcPr>
            <w:tcW w:w="223" w:type="pct"/>
            <w:noWrap/>
            <w:hideMark/>
          </w:tcPr>
          <w:p w:rsidR="00471C32" w:rsidRPr="00D51720" w:rsidRDefault="00471C32" w:rsidP="00ED5612">
            <w:pPr>
              <w:tabs>
                <w:tab w:val="left" w:pos="6705"/>
                <w:tab w:val="left" w:pos="9150"/>
              </w:tabs>
              <w:jc w:val="center"/>
              <w:rPr>
                <w:sz w:val="22"/>
                <w:szCs w:val="22"/>
              </w:rPr>
            </w:pPr>
            <w:r w:rsidRPr="00D51720">
              <w:rPr>
                <w:sz w:val="22"/>
                <w:szCs w:val="22"/>
              </w:rPr>
              <w:t>99</w:t>
            </w:r>
          </w:p>
        </w:tc>
        <w:tc>
          <w:tcPr>
            <w:tcW w:w="664" w:type="pct"/>
            <w:gridSpan w:val="2"/>
            <w:hideMark/>
          </w:tcPr>
          <w:p w:rsidR="00471C32" w:rsidRPr="00D51720" w:rsidRDefault="00471C32" w:rsidP="00ED5612">
            <w:pPr>
              <w:tabs>
                <w:tab w:val="left" w:pos="6705"/>
                <w:tab w:val="left" w:pos="9150"/>
              </w:tabs>
              <w:jc w:val="center"/>
              <w:rPr>
                <w:sz w:val="22"/>
                <w:szCs w:val="22"/>
              </w:rPr>
            </w:pPr>
            <w:r w:rsidRPr="00D51720">
              <w:rPr>
                <w:sz w:val="22"/>
                <w:szCs w:val="22"/>
              </w:rPr>
              <w:t>99.9.00.00000</w:t>
            </w:r>
          </w:p>
        </w:tc>
        <w:tc>
          <w:tcPr>
            <w:tcW w:w="245" w:type="pct"/>
            <w:gridSpan w:val="2"/>
            <w:noWrap/>
            <w:hideMark/>
          </w:tcPr>
          <w:p w:rsidR="00471C32" w:rsidRPr="00D51720" w:rsidRDefault="00471C32" w:rsidP="00ED5612">
            <w:pPr>
              <w:tabs>
                <w:tab w:val="left" w:pos="6705"/>
                <w:tab w:val="left" w:pos="9150"/>
              </w:tabs>
              <w:jc w:val="center"/>
              <w:rPr>
                <w:sz w:val="22"/>
                <w:szCs w:val="22"/>
              </w:rPr>
            </w:pPr>
          </w:p>
        </w:tc>
        <w:tc>
          <w:tcPr>
            <w:tcW w:w="442"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c>
          <w:tcPr>
            <w:tcW w:w="394"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193,1</w:t>
            </w:r>
          </w:p>
        </w:tc>
        <w:tc>
          <w:tcPr>
            <w:tcW w:w="556" w:type="pct"/>
            <w:noWrap/>
            <w:hideMark/>
          </w:tcPr>
          <w:p w:rsidR="00471C32" w:rsidRPr="00D51720" w:rsidRDefault="00471C32" w:rsidP="00ED5612">
            <w:pPr>
              <w:tabs>
                <w:tab w:val="left" w:pos="6705"/>
                <w:tab w:val="left" w:pos="9150"/>
              </w:tabs>
              <w:jc w:val="center"/>
              <w:rPr>
                <w:sz w:val="22"/>
                <w:szCs w:val="22"/>
              </w:rPr>
            </w:pPr>
            <w:r w:rsidRPr="00D51720">
              <w:rPr>
                <w:sz w:val="22"/>
                <w:szCs w:val="22"/>
              </w:rPr>
              <w:t>414,9</w:t>
            </w:r>
          </w:p>
        </w:tc>
      </w:tr>
      <w:tr w:rsidR="00471C32" w:rsidRPr="00D51720" w:rsidTr="00DD4988">
        <w:trPr>
          <w:trHeight w:val="402"/>
        </w:trPr>
        <w:tc>
          <w:tcPr>
            <w:tcW w:w="1943" w:type="pct"/>
            <w:hideMark/>
          </w:tcPr>
          <w:p w:rsidR="00471C32" w:rsidRPr="00D51720" w:rsidRDefault="00471C32" w:rsidP="00ED5612">
            <w:pPr>
              <w:tabs>
                <w:tab w:val="left" w:pos="6705"/>
                <w:tab w:val="left" w:pos="9150"/>
              </w:tabs>
              <w:jc w:val="center"/>
              <w:rPr>
                <w:sz w:val="22"/>
                <w:szCs w:val="22"/>
              </w:rPr>
            </w:pPr>
            <w:r w:rsidRPr="00D51720">
              <w:rPr>
                <w:sz w:val="22"/>
                <w:szCs w:val="22"/>
              </w:rPr>
              <w:t>Условно-утвержденные расходы</w:t>
            </w:r>
          </w:p>
        </w:tc>
        <w:tc>
          <w:tcPr>
            <w:tcW w:w="331" w:type="pct"/>
            <w:hideMark/>
          </w:tcPr>
          <w:p w:rsidR="00471C32" w:rsidRPr="00D51720" w:rsidRDefault="00471C32" w:rsidP="00ED5612">
            <w:pPr>
              <w:tabs>
                <w:tab w:val="left" w:pos="6705"/>
                <w:tab w:val="left" w:pos="9150"/>
              </w:tabs>
              <w:jc w:val="center"/>
              <w:rPr>
                <w:sz w:val="22"/>
                <w:szCs w:val="22"/>
              </w:rPr>
            </w:pPr>
            <w:r w:rsidRPr="00D51720">
              <w:rPr>
                <w:sz w:val="22"/>
                <w:szCs w:val="22"/>
              </w:rPr>
              <w:t>293</w:t>
            </w:r>
          </w:p>
        </w:tc>
        <w:tc>
          <w:tcPr>
            <w:tcW w:w="20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99</w:t>
            </w:r>
          </w:p>
        </w:tc>
        <w:tc>
          <w:tcPr>
            <w:tcW w:w="223" w:type="pct"/>
            <w:noWrap/>
            <w:hideMark/>
          </w:tcPr>
          <w:p w:rsidR="00471C32" w:rsidRPr="00D51720" w:rsidRDefault="00471C32" w:rsidP="00ED5612">
            <w:pPr>
              <w:tabs>
                <w:tab w:val="left" w:pos="6705"/>
                <w:tab w:val="left" w:pos="9150"/>
              </w:tabs>
              <w:jc w:val="center"/>
              <w:rPr>
                <w:sz w:val="22"/>
                <w:szCs w:val="22"/>
              </w:rPr>
            </w:pPr>
            <w:r w:rsidRPr="00D51720">
              <w:rPr>
                <w:sz w:val="22"/>
                <w:szCs w:val="22"/>
              </w:rPr>
              <w:t>99</w:t>
            </w:r>
          </w:p>
        </w:tc>
        <w:tc>
          <w:tcPr>
            <w:tcW w:w="664" w:type="pct"/>
            <w:gridSpan w:val="2"/>
            <w:hideMark/>
          </w:tcPr>
          <w:p w:rsidR="00471C32" w:rsidRPr="00D51720" w:rsidRDefault="00471C32" w:rsidP="00ED5612">
            <w:pPr>
              <w:tabs>
                <w:tab w:val="left" w:pos="6705"/>
                <w:tab w:val="left" w:pos="9150"/>
              </w:tabs>
              <w:jc w:val="center"/>
              <w:rPr>
                <w:sz w:val="22"/>
                <w:szCs w:val="22"/>
              </w:rPr>
            </w:pPr>
            <w:r w:rsidRPr="00D51720">
              <w:rPr>
                <w:sz w:val="22"/>
                <w:szCs w:val="22"/>
              </w:rPr>
              <w:t>99.9.00.00000</w:t>
            </w:r>
          </w:p>
        </w:tc>
        <w:tc>
          <w:tcPr>
            <w:tcW w:w="245"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900</w:t>
            </w:r>
          </w:p>
        </w:tc>
        <w:tc>
          <w:tcPr>
            <w:tcW w:w="442"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c>
          <w:tcPr>
            <w:tcW w:w="394"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193,1</w:t>
            </w:r>
          </w:p>
        </w:tc>
        <w:tc>
          <w:tcPr>
            <w:tcW w:w="556" w:type="pct"/>
            <w:noWrap/>
            <w:hideMark/>
          </w:tcPr>
          <w:p w:rsidR="00471C32" w:rsidRPr="00D51720" w:rsidRDefault="00471C32" w:rsidP="00ED5612">
            <w:pPr>
              <w:tabs>
                <w:tab w:val="left" w:pos="6705"/>
                <w:tab w:val="left" w:pos="9150"/>
              </w:tabs>
              <w:jc w:val="center"/>
              <w:rPr>
                <w:sz w:val="22"/>
                <w:szCs w:val="22"/>
              </w:rPr>
            </w:pPr>
            <w:r w:rsidRPr="00D51720">
              <w:rPr>
                <w:sz w:val="22"/>
                <w:szCs w:val="22"/>
              </w:rPr>
              <w:t>414,9</w:t>
            </w:r>
          </w:p>
        </w:tc>
      </w:tr>
      <w:tr w:rsidR="00471C32" w:rsidRPr="00D51720" w:rsidTr="00DD4988">
        <w:trPr>
          <w:trHeight w:val="402"/>
        </w:trPr>
        <w:tc>
          <w:tcPr>
            <w:tcW w:w="1943" w:type="pct"/>
            <w:hideMark/>
          </w:tcPr>
          <w:p w:rsidR="00471C32" w:rsidRPr="00D51720" w:rsidRDefault="00471C32" w:rsidP="00ED5612">
            <w:pPr>
              <w:tabs>
                <w:tab w:val="left" w:pos="6705"/>
                <w:tab w:val="left" w:pos="9150"/>
              </w:tabs>
              <w:jc w:val="center"/>
              <w:rPr>
                <w:sz w:val="22"/>
                <w:szCs w:val="22"/>
              </w:rPr>
            </w:pPr>
            <w:r w:rsidRPr="00D51720">
              <w:rPr>
                <w:sz w:val="22"/>
                <w:szCs w:val="22"/>
              </w:rPr>
              <w:t>Условно-утвержденные расходы</w:t>
            </w:r>
          </w:p>
        </w:tc>
        <w:tc>
          <w:tcPr>
            <w:tcW w:w="331" w:type="pct"/>
            <w:hideMark/>
          </w:tcPr>
          <w:p w:rsidR="00471C32" w:rsidRPr="00D51720" w:rsidRDefault="00471C32" w:rsidP="00ED5612">
            <w:pPr>
              <w:tabs>
                <w:tab w:val="left" w:pos="6705"/>
                <w:tab w:val="left" w:pos="9150"/>
              </w:tabs>
              <w:jc w:val="center"/>
              <w:rPr>
                <w:sz w:val="22"/>
                <w:szCs w:val="22"/>
              </w:rPr>
            </w:pPr>
            <w:r w:rsidRPr="00D51720">
              <w:rPr>
                <w:sz w:val="22"/>
                <w:szCs w:val="22"/>
              </w:rPr>
              <w:t>293</w:t>
            </w:r>
          </w:p>
        </w:tc>
        <w:tc>
          <w:tcPr>
            <w:tcW w:w="201" w:type="pct"/>
            <w:noWrap/>
            <w:hideMark/>
          </w:tcPr>
          <w:p w:rsidR="00471C32" w:rsidRPr="00D51720" w:rsidRDefault="00471C32" w:rsidP="00ED5612">
            <w:pPr>
              <w:tabs>
                <w:tab w:val="left" w:pos="6705"/>
                <w:tab w:val="left" w:pos="9150"/>
              </w:tabs>
              <w:jc w:val="center"/>
              <w:rPr>
                <w:sz w:val="22"/>
                <w:szCs w:val="22"/>
              </w:rPr>
            </w:pPr>
            <w:r w:rsidRPr="00D51720">
              <w:rPr>
                <w:sz w:val="22"/>
                <w:szCs w:val="22"/>
              </w:rPr>
              <w:t>99</w:t>
            </w:r>
          </w:p>
        </w:tc>
        <w:tc>
          <w:tcPr>
            <w:tcW w:w="223" w:type="pct"/>
            <w:noWrap/>
            <w:hideMark/>
          </w:tcPr>
          <w:p w:rsidR="00471C32" w:rsidRPr="00D51720" w:rsidRDefault="00471C32" w:rsidP="00ED5612">
            <w:pPr>
              <w:tabs>
                <w:tab w:val="left" w:pos="6705"/>
                <w:tab w:val="left" w:pos="9150"/>
              </w:tabs>
              <w:jc w:val="center"/>
              <w:rPr>
                <w:sz w:val="22"/>
                <w:szCs w:val="22"/>
              </w:rPr>
            </w:pPr>
            <w:r w:rsidRPr="00D51720">
              <w:rPr>
                <w:sz w:val="22"/>
                <w:szCs w:val="22"/>
              </w:rPr>
              <w:t>99</w:t>
            </w:r>
          </w:p>
        </w:tc>
        <w:tc>
          <w:tcPr>
            <w:tcW w:w="664" w:type="pct"/>
            <w:gridSpan w:val="2"/>
            <w:hideMark/>
          </w:tcPr>
          <w:p w:rsidR="00471C32" w:rsidRPr="00D51720" w:rsidRDefault="00471C32" w:rsidP="00ED5612">
            <w:pPr>
              <w:tabs>
                <w:tab w:val="left" w:pos="6705"/>
                <w:tab w:val="left" w:pos="9150"/>
              </w:tabs>
              <w:jc w:val="center"/>
              <w:rPr>
                <w:sz w:val="22"/>
                <w:szCs w:val="22"/>
              </w:rPr>
            </w:pPr>
            <w:r w:rsidRPr="00D51720">
              <w:rPr>
                <w:sz w:val="22"/>
                <w:szCs w:val="22"/>
              </w:rPr>
              <w:t>99.9.00.00000</w:t>
            </w:r>
          </w:p>
        </w:tc>
        <w:tc>
          <w:tcPr>
            <w:tcW w:w="245"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990</w:t>
            </w:r>
          </w:p>
        </w:tc>
        <w:tc>
          <w:tcPr>
            <w:tcW w:w="442"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0,0</w:t>
            </w:r>
          </w:p>
        </w:tc>
        <w:tc>
          <w:tcPr>
            <w:tcW w:w="394" w:type="pct"/>
            <w:gridSpan w:val="2"/>
            <w:noWrap/>
            <w:hideMark/>
          </w:tcPr>
          <w:p w:rsidR="00471C32" w:rsidRPr="00D51720" w:rsidRDefault="00471C32" w:rsidP="00ED5612">
            <w:pPr>
              <w:tabs>
                <w:tab w:val="left" w:pos="6705"/>
                <w:tab w:val="left" w:pos="9150"/>
              </w:tabs>
              <w:jc w:val="center"/>
              <w:rPr>
                <w:sz w:val="22"/>
                <w:szCs w:val="22"/>
              </w:rPr>
            </w:pPr>
            <w:r w:rsidRPr="00D51720">
              <w:rPr>
                <w:sz w:val="22"/>
                <w:szCs w:val="22"/>
              </w:rPr>
              <w:t>193,1</w:t>
            </w:r>
          </w:p>
        </w:tc>
        <w:tc>
          <w:tcPr>
            <w:tcW w:w="556" w:type="pct"/>
            <w:noWrap/>
            <w:hideMark/>
          </w:tcPr>
          <w:p w:rsidR="00471C32" w:rsidRPr="00D51720" w:rsidRDefault="00471C32" w:rsidP="00ED5612">
            <w:pPr>
              <w:tabs>
                <w:tab w:val="left" w:pos="6705"/>
                <w:tab w:val="left" w:pos="9150"/>
              </w:tabs>
              <w:jc w:val="center"/>
              <w:rPr>
                <w:sz w:val="22"/>
                <w:szCs w:val="22"/>
              </w:rPr>
            </w:pPr>
            <w:r w:rsidRPr="00D51720">
              <w:rPr>
                <w:sz w:val="22"/>
                <w:szCs w:val="22"/>
              </w:rPr>
              <w:t>414,9</w:t>
            </w:r>
          </w:p>
        </w:tc>
      </w:tr>
      <w:tr w:rsidR="00471C32" w:rsidRPr="00D51720" w:rsidTr="00DD4988">
        <w:trPr>
          <w:trHeight w:val="375"/>
        </w:trPr>
        <w:tc>
          <w:tcPr>
            <w:tcW w:w="3608" w:type="pct"/>
            <w:gridSpan w:val="8"/>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Итого расходов</w:t>
            </w:r>
          </w:p>
        </w:tc>
        <w:tc>
          <w:tcPr>
            <w:tcW w:w="442" w:type="pct"/>
            <w:gridSpan w:val="2"/>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22 182,3</w:t>
            </w:r>
          </w:p>
        </w:tc>
        <w:tc>
          <w:tcPr>
            <w:tcW w:w="394" w:type="pct"/>
            <w:gridSpan w:val="2"/>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7 839,8</w:t>
            </w:r>
          </w:p>
        </w:tc>
        <w:tc>
          <w:tcPr>
            <w:tcW w:w="556" w:type="pct"/>
            <w:noWrap/>
            <w:hideMark/>
          </w:tcPr>
          <w:p w:rsidR="00471C32" w:rsidRPr="00D51720" w:rsidRDefault="00471C32" w:rsidP="00ED5612">
            <w:pPr>
              <w:tabs>
                <w:tab w:val="left" w:pos="6705"/>
                <w:tab w:val="left" w:pos="9150"/>
              </w:tabs>
              <w:jc w:val="center"/>
              <w:rPr>
                <w:b/>
                <w:bCs/>
                <w:sz w:val="22"/>
                <w:szCs w:val="22"/>
              </w:rPr>
            </w:pPr>
            <w:r w:rsidRPr="00D51720">
              <w:rPr>
                <w:b/>
                <w:bCs/>
                <w:sz w:val="22"/>
                <w:szCs w:val="22"/>
              </w:rPr>
              <w:t>8 420,4</w:t>
            </w:r>
          </w:p>
        </w:tc>
      </w:tr>
    </w:tbl>
    <w:p w:rsidR="00471C32" w:rsidRPr="00D51720" w:rsidRDefault="00471C32" w:rsidP="002A3EE7">
      <w:pPr>
        <w:tabs>
          <w:tab w:val="left" w:pos="6705"/>
          <w:tab w:val="left" w:pos="9150"/>
        </w:tabs>
        <w:rPr>
          <w:rFonts w:ascii="Times New Roman" w:hAnsi="Times New Roman" w:cs="Times New Roman"/>
          <w:lang w:eastAsia="en-US"/>
        </w:rPr>
      </w:pPr>
    </w:p>
    <w:tbl>
      <w:tblPr>
        <w:tblStyle w:val="aff9"/>
        <w:tblW w:w="4959" w:type="pct"/>
        <w:tblLayout w:type="fixed"/>
        <w:tblLook w:val="04A0"/>
      </w:tblPr>
      <w:tblGrid>
        <w:gridCol w:w="3547"/>
        <w:gridCol w:w="785"/>
        <w:gridCol w:w="469"/>
        <w:gridCol w:w="520"/>
        <w:gridCol w:w="1365"/>
        <w:gridCol w:w="520"/>
        <w:gridCol w:w="835"/>
        <w:gridCol w:w="710"/>
        <w:gridCol w:w="1137"/>
      </w:tblGrid>
      <w:tr w:rsidR="00471C32" w:rsidRPr="00D51720" w:rsidTr="00ED5612">
        <w:trPr>
          <w:trHeight w:val="255"/>
        </w:trPr>
        <w:tc>
          <w:tcPr>
            <w:tcW w:w="1794" w:type="pct"/>
            <w:tcBorders>
              <w:top w:val="nil"/>
              <w:left w:val="nil"/>
              <w:bottom w:val="nil"/>
              <w:right w:val="nil"/>
            </w:tcBorders>
            <w:noWrap/>
            <w:hideMark/>
          </w:tcPr>
          <w:p w:rsidR="00471C32" w:rsidRPr="00D51720" w:rsidRDefault="00471C32" w:rsidP="00471C32">
            <w:pPr>
              <w:tabs>
                <w:tab w:val="left" w:pos="6705"/>
                <w:tab w:val="left" w:pos="9150"/>
              </w:tabs>
              <w:rPr>
                <w:sz w:val="22"/>
                <w:szCs w:val="22"/>
              </w:rPr>
            </w:pPr>
          </w:p>
        </w:tc>
        <w:tc>
          <w:tcPr>
            <w:tcW w:w="397" w:type="pct"/>
            <w:tcBorders>
              <w:top w:val="nil"/>
              <w:left w:val="nil"/>
              <w:bottom w:val="nil"/>
              <w:right w:val="nil"/>
            </w:tcBorders>
            <w:noWrap/>
            <w:hideMark/>
          </w:tcPr>
          <w:p w:rsidR="00471C32" w:rsidRPr="00D51720" w:rsidRDefault="00471C32" w:rsidP="00471C32">
            <w:pPr>
              <w:tabs>
                <w:tab w:val="left" w:pos="6705"/>
                <w:tab w:val="left" w:pos="9150"/>
              </w:tabs>
              <w:rPr>
                <w:sz w:val="22"/>
                <w:szCs w:val="22"/>
              </w:rPr>
            </w:pPr>
          </w:p>
        </w:tc>
        <w:tc>
          <w:tcPr>
            <w:tcW w:w="237" w:type="pct"/>
            <w:tcBorders>
              <w:top w:val="nil"/>
              <w:left w:val="nil"/>
              <w:bottom w:val="nil"/>
              <w:right w:val="nil"/>
            </w:tcBorders>
            <w:noWrap/>
            <w:hideMark/>
          </w:tcPr>
          <w:p w:rsidR="00471C32" w:rsidRPr="00D51720" w:rsidRDefault="00471C32" w:rsidP="00471C32">
            <w:pPr>
              <w:tabs>
                <w:tab w:val="left" w:pos="6705"/>
                <w:tab w:val="left" w:pos="9150"/>
              </w:tabs>
              <w:rPr>
                <w:sz w:val="22"/>
                <w:szCs w:val="22"/>
              </w:rPr>
            </w:pPr>
          </w:p>
        </w:tc>
        <w:tc>
          <w:tcPr>
            <w:tcW w:w="263" w:type="pct"/>
            <w:tcBorders>
              <w:top w:val="nil"/>
              <w:left w:val="nil"/>
              <w:bottom w:val="nil"/>
              <w:right w:val="nil"/>
            </w:tcBorders>
            <w:noWrap/>
            <w:hideMark/>
          </w:tcPr>
          <w:p w:rsidR="00471C32" w:rsidRPr="00D51720" w:rsidRDefault="00471C32" w:rsidP="00471C32">
            <w:pPr>
              <w:tabs>
                <w:tab w:val="left" w:pos="6705"/>
                <w:tab w:val="left" w:pos="9150"/>
              </w:tabs>
              <w:rPr>
                <w:sz w:val="22"/>
                <w:szCs w:val="22"/>
              </w:rPr>
            </w:pPr>
          </w:p>
        </w:tc>
        <w:tc>
          <w:tcPr>
            <w:tcW w:w="690" w:type="pct"/>
            <w:tcBorders>
              <w:top w:val="nil"/>
              <w:left w:val="nil"/>
              <w:bottom w:val="nil"/>
              <w:right w:val="nil"/>
            </w:tcBorders>
            <w:noWrap/>
            <w:hideMark/>
          </w:tcPr>
          <w:p w:rsidR="00471C32" w:rsidRPr="00D51720" w:rsidRDefault="00471C32" w:rsidP="00471C32">
            <w:pPr>
              <w:tabs>
                <w:tab w:val="left" w:pos="6705"/>
                <w:tab w:val="left" w:pos="9150"/>
              </w:tabs>
              <w:rPr>
                <w:sz w:val="22"/>
                <w:szCs w:val="22"/>
              </w:rPr>
            </w:pPr>
          </w:p>
        </w:tc>
        <w:tc>
          <w:tcPr>
            <w:tcW w:w="1619" w:type="pct"/>
            <w:gridSpan w:val="4"/>
            <w:tcBorders>
              <w:top w:val="nil"/>
              <w:left w:val="nil"/>
              <w:bottom w:val="nil"/>
              <w:right w:val="nil"/>
            </w:tcBorders>
            <w:noWrap/>
            <w:hideMark/>
          </w:tcPr>
          <w:p w:rsidR="00471C32" w:rsidRPr="00D51720" w:rsidRDefault="00471C32" w:rsidP="00ED5612">
            <w:pPr>
              <w:tabs>
                <w:tab w:val="left" w:pos="6705"/>
                <w:tab w:val="left" w:pos="9150"/>
              </w:tabs>
              <w:jc w:val="right"/>
              <w:rPr>
                <w:sz w:val="22"/>
                <w:szCs w:val="22"/>
              </w:rPr>
            </w:pPr>
            <w:r w:rsidRPr="00D51720">
              <w:rPr>
                <w:sz w:val="22"/>
                <w:szCs w:val="22"/>
              </w:rPr>
              <w:t>Приложение 6</w:t>
            </w:r>
          </w:p>
        </w:tc>
      </w:tr>
      <w:tr w:rsidR="00ED5612" w:rsidRPr="00D51720" w:rsidTr="00ED5612">
        <w:trPr>
          <w:trHeight w:val="810"/>
        </w:trPr>
        <w:tc>
          <w:tcPr>
            <w:tcW w:w="1794" w:type="pct"/>
            <w:tcBorders>
              <w:top w:val="nil"/>
              <w:left w:val="nil"/>
              <w:bottom w:val="nil"/>
              <w:right w:val="nil"/>
            </w:tcBorders>
            <w:noWrap/>
            <w:hideMark/>
          </w:tcPr>
          <w:p w:rsidR="00471C32" w:rsidRPr="00D51720" w:rsidRDefault="00471C32" w:rsidP="00471C32">
            <w:pPr>
              <w:tabs>
                <w:tab w:val="left" w:pos="6705"/>
                <w:tab w:val="left" w:pos="9150"/>
              </w:tabs>
              <w:rPr>
                <w:sz w:val="22"/>
                <w:szCs w:val="22"/>
              </w:rPr>
            </w:pPr>
          </w:p>
        </w:tc>
        <w:tc>
          <w:tcPr>
            <w:tcW w:w="397" w:type="pct"/>
            <w:tcBorders>
              <w:top w:val="nil"/>
              <w:left w:val="nil"/>
              <w:bottom w:val="nil"/>
              <w:right w:val="nil"/>
            </w:tcBorders>
            <w:noWrap/>
            <w:hideMark/>
          </w:tcPr>
          <w:p w:rsidR="00471C32" w:rsidRPr="00D51720" w:rsidRDefault="00471C32" w:rsidP="00471C32">
            <w:pPr>
              <w:tabs>
                <w:tab w:val="left" w:pos="6705"/>
                <w:tab w:val="left" w:pos="9150"/>
              </w:tabs>
              <w:rPr>
                <w:sz w:val="22"/>
                <w:szCs w:val="22"/>
              </w:rPr>
            </w:pPr>
          </w:p>
        </w:tc>
        <w:tc>
          <w:tcPr>
            <w:tcW w:w="237" w:type="pct"/>
            <w:tcBorders>
              <w:top w:val="nil"/>
              <w:left w:val="nil"/>
              <w:bottom w:val="nil"/>
              <w:right w:val="nil"/>
            </w:tcBorders>
            <w:noWrap/>
            <w:hideMark/>
          </w:tcPr>
          <w:p w:rsidR="00471C32" w:rsidRPr="00D51720" w:rsidRDefault="00471C32" w:rsidP="00471C32">
            <w:pPr>
              <w:tabs>
                <w:tab w:val="left" w:pos="6705"/>
                <w:tab w:val="left" w:pos="9150"/>
              </w:tabs>
              <w:rPr>
                <w:sz w:val="22"/>
                <w:szCs w:val="22"/>
              </w:rPr>
            </w:pPr>
          </w:p>
        </w:tc>
        <w:tc>
          <w:tcPr>
            <w:tcW w:w="263" w:type="pct"/>
            <w:tcBorders>
              <w:top w:val="nil"/>
              <w:left w:val="nil"/>
              <w:bottom w:val="nil"/>
              <w:right w:val="nil"/>
            </w:tcBorders>
            <w:noWrap/>
            <w:hideMark/>
          </w:tcPr>
          <w:p w:rsidR="00471C32" w:rsidRPr="00D51720" w:rsidRDefault="00471C32" w:rsidP="00471C32">
            <w:pPr>
              <w:tabs>
                <w:tab w:val="left" w:pos="6705"/>
                <w:tab w:val="left" w:pos="9150"/>
              </w:tabs>
              <w:rPr>
                <w:sz w:val="22"/>
                <w:szCs w:val="22"/>
              </w:rPr>
            </w:pPr>
          </w:p>
        </w:tc>
        <w:tc>
          <w:tcPr>
            <w:tcW w:w="690" w:type="pct"/>
            <w:tcBorders>
              <w:top w:val="nil"/>
              <w:left w:val="nil"/>
              <w:bottom w:val="nil"/>
              <w:right w:val="nil"/>
            </w:tcBorders>
            <w:hideMark/>
          </w:tcPr>
          <w:p w:rsidR="00471C32" w:rsidRPr="00D51720" w:rsidRDefault="00471C32" w:rsidP="00471C32">
            <w:pPr>
              <w:tabs>
                <w:tab w:val="left" w:pos="6705"/>
                <w:tab w:val="left" w:pos="9150"/>
              </w:tabs>
              <w:rPr>
                <w:sz w:val="22"/>
                <w:szCs w:val="22"/>
              </w:rPr>
            </w:pPr>
          </w:p>
        </w:tc>
        <w:tc>
          <w:tcPr>
            <w:tcW w:w="263" w:type="pct"/>
            <w:tcBorders>
              <w:top w:val="nil"/>
              <w:left w:val="nil"/>
              <w:bottom w:val="nil"/>
              <w:right w:val="nil"/>
            </w:tcBorders>
            <w:hideMark/>
          </w:tcPr>
          <w:p w:rsidR="00471C32" w:rsidRPr="00D51720" w:rsidRDefault="00471C32" w:rsidP="00ED5612">
            <w:pPr>
              <w:tabs>
                <w:tab w:val="left" w:pos="6705"/>
                <w:tab w:val="left" w:pos="9150"/>
              </w:tabs>
              <w:jc w:val="right"/>
              <w:rPr>
                <w:sz w:val="22"/>
                <w:szCs w:val="22"/>
              </w:rPr>
            </w:pPr>
          </w:p>
        </w:tc>
        <w:tc>
          <w:tcPr>
            <w:tcW w:w="1356" w:type="pct"/>
            <w:gridSpan w:val="3"/>
            <w:tcBorders>
              <w:top w:val="nil"/>
              <w:left w:val="nil"/>
              <w:bottom w:val="nil"/>
              <w:right w:val="nil"/>
            </w:tcBorders>
            <w:hideMark/>
          </w:tcPr>
          <w:p w:rsidR="00471C32" w:rsidRPr="00D51720" w:rsidRDefault="00471C32" w:rsidP="00ED5612">
            <w:pPr>
              <w:tabs>
                <w:tab w:val="left" w:pos="6705"/>
                <w:tab w:val="left" w:pos="9150"/>
              </w:tabs>
              <w:jc w:val="right"/>
              <w:rPr>
                <w:sz w:val="22"/>
                <w:szCs w:val="22"/>
              </w:rPr>
            </w:pPr>
            <w:r w:rsidRPr="00D51720">
              <w:rPr>
                <w:sz w:val="22"/>
                <w:szCs w:val="22"/>
              </w:rPr>
              <w:t>к Решению "О бюджете Усть-Чесмского сельсовета на 2022 год и плановый период 2023 и 2024 годов"</w:t>
            </w:r>
          </w:p>
        </w:tc>
      </w:tr>
      <w:tr w:rsidR="00ED5612" w:rsidRPr="00D51720" w:rsidTr="00ED5612">
        <w:trPr>
          <w:trHeight w:val="300"/>
        </w:trPr>
        <w:tc>
          <w:tcPr>
            <w:tcW w:w="1794" w:type="pct"/>
            <w:tcBorders>
              <w:top w:val="nil"/>
              <w:left w:val="nil"/>
              <w:bottom w:val="nil"/>
              <w:right w:val="nil"/>
            </w:tcBorders>
            <w:noWrap/>
            <w:hideMark/>
          </w:tcPr>
          <w:p w:rsidR="00471C32" w:rsidRPr="00D51720" w:rsidRDefault="00471C32" w:rsidP="00471C32">
            <w:pPr>
              <w:tabs>
                <w:tab w:val="left" w:pos="6705"/>
                <w:tab w:val="left" w:pos="9150"/>
              </w:tabs>
              <w:rPr>
                <w:sz w:val="22"/>
                <w:szCs w:val="22"/>
              </w:rPr>
            </w:pPr>
          </w:p>
        </w:tc>
        <w:tc>
          <w:tcPr>
            <w:tcW w:w="397" w:type="pct"/>
            <w:tcBorders>
              <w:top w:val="nil"/>
              <w:left w:val="nil"/>
              <w:bottom w:val="nil"/>
              <w:right w:val="nil"/>
            </w:tcBorders>
            <w:noWrap/>
            <w:hideMark/>
          </w:tcPr>
          <w:p w:rsidR="00471C32" w:rsidRPr="00D51720" w:rsidRDefault="00471C32" w:rsidP="00471C32">
            <w:pPr>
              <w:tabs>
                <w:tab w:val="left" w:pos="6705"/>
                <w:tab w:val="left" w:pos="9150"/>
              </w:tabs>
              <w:rPr>
                <w:sz w:val="22"/>
                <w:szCs w:val="22"/>
              </w:rPr>
            </w:pPr>
          </w:p>
        </w:tc>
        <w:tc>
          <w:tcPr>
            <w:tcW w:w="237" w:type="pct"/>
            <w:tcBorders>
              <w:top w:val="nil"/>
              <w:left w:val="nil"/>
              <w:bottom w:val="nil"/>
              <w:right w:val="nil"/>
            </w:tcBorders>
            <w:noWrap/>
            <w:hideMark/>
          </w:tcPr>
          <w:p w:rsidR="00471C32" w:rsidRPr="00D51720" w:rsidRDefault="00471C32" w:rsidP="00471C32">
            <w:pPr>
              <w:tabs>
                <w:tab w:val="left" w:pos="6705"/>
                <w:tab w:val="left" w:pos="9150"/>
              </w:tabs>
              <w:rPr>
                <w:sz w:val="22"/>
                <w:szCs w:val="22"/>
              </w:rPr>
            </w:pPr>
          </w:p>
        </w:tc>
        <w:tc>
          <w:tcPr>
            <w:tcW w:w="263" w:type="pct"/>
            <w:tcBorders>
              <w:top w:val="nil"/>
              <w:left w:val="nil"/>
              <w:bottom w:val="nil"/>
              <w:right w:val="nil"/>
            </w:tcBorders>
            <w:noWrap/>
            <w:hideMark/>
          </w:tcPr>
          <w:p w:rsidR="00471C32" w:rsidRPr="00D51720" w:rsidRDefault="00471C32" w:rsidP="00471C32">
            <w:pPr>
              <w:tabs>
                <w:tab w:val="left" w:pos="6705"/>
                <w:tab w:val="left" w:pos="9150"/>
              </w:tabs>
              <w:rPr>
                <w:sz w:val="22"/>
                <w:szCs w:val="22"/>
              </w:rPr>
            </w:pPr>
          </w:p>
        </w:tc>
        <w:tc>
          <w:tcPr>
            <w:tcW w:w="690" w:type="pct"/>
            <w:tcBorders>
              <w:top w:val="nil"/>
              <w:left w:val="nil"/>
              <w:bottom w:val="nil"/>
              <w:right w:val="nil"/>
            </w:tcBorders>
            <w:noWrap/>
            <w:hideMark/>
          </w:tcPr>
          <w:p w:rsidR="00471C32" w:rsidRPr="00D51720" w:rsidRDefault="00471C32" w:rsidP="00471C32">
            <w:pPr>
              <w:tabs>
                <w:tab w:val="left" w:pos="6705"/>
                <w:tab w:val="left" w:pos="9150"/>
              </w:tabs>
              <w:rPr>
                <w:sz w:val="22"/>
                <w:szCs w:val="22"/>
              </w:rPr>
            </w:pPr>
          </w:p>
        </w:tc>
        <w:tc>
          <w:tcPr>
            <w:tcW w:w="263" w:type="pct"/>
            <w:tcBorders>
              <w:top w:val="nil"/>
              <w:left w:val="nil"/>
              <w:bottom w:val="nil"/>
              <w:right w:val="nil"/>
            </w:tcBorders>
            <w:noWrap/>
            <w:hideMark/>
          </w:tcPr>
          <w:p w:rsidR="00471C32" w:rsidRPr="00D51720" w:rsidRDefault="00471C32" w:rsidP="00ED5612">
            <w:pPr>
              <w:tabs>
                <w:tab w:val="left" w:pos="6705"/>
                <w:tab w:val="left" w:pos="9150"/>
              </w:tabs>
              <w:jc w:val="right"/>
              <w:rPr>
                <w:sz w:val="22"/>
                <w:szCs w:val="22"/>
              </w:rPr>
            </w:pPr>
          </w:p>
        </w:tc>
        <w:tc>
          <w:tcPr>
            <w:tcW w:w="1356" w:type="pct"/>
            <w:gridSpan w:val="3"/>
            <w:tcBorders>
              <w:top w:val="nil"/>
              <w:left w:val="nil"/>
              <w:bottom w:val="nil"/>
              <w:right w:val="nil"/>
            </w:tcBorders>
            <w:noWrap/>
            <w:hideMark/>
          </w:tcPr>
          <w:p w:rsidR="00471C32" w:rsidRPr="00D51720" w:rsidRDefault="00471C32" w:rsidP="00ED5612">
            <w:pPr>
              <w:tabs>
                <w:tab w:val="left" w:pos="6705"/>
                <w:tab w:val="left" w:pos="9150"/>
              </w:tabs>
              <w:jc w:val="right"/>
              <w:rPr>
                <w:sz w:val="22"/>
                <w:szCs w:val="22"/>
              </w:rPr>
            </w:pPr>
            <w:r w:rsidRPr="00D51720">
              <w:rPr>
                <w:sz w:val="22"/>
                <w:szCs w:val="22"/>
              </w:rPr>
              <w:t>от 02.12.2022 № 112</w:t>
            </w:r>
          </w:p>
        </w:tc>
      </w:tr>
      <w:tr w:rsidR="00ED5612" w:rsidRPr="00D51720" w:rsidTr="00ED5612">
        <w:trPr>
          <w:trHeight w:val="255"/>
        </w:trPr>
        <w:tc>
          <w:tcPr>
            <w:tcW w:w="1794" w:type="pct"/>
            <w:tcBorders>
              <w:top w:val="nil"/>
              <w:left w:val="nil"/>
              <w:bottom w:val="nil"/>
              <w:right w:val="nil"/>
            </w:tcBorders>
            <w:noWrap/>
            <w:hideMark/>
          </w:tcPr>
          <w:p w:rsidR="00471C32" w:rsidRPr="00D51720" w:rsidRDefault="00471C32" w:rsidP="00471C32">
            <w:pPr>
              <w:tabs>
                <w:tab w:val="left" w:pos="6705"/>
                <w:tab w:val="left" w:pos="9150"/>
              </w:tabs>
              <w:rPr>
                <w:sz w:val="22"/>
                <w:szCs w:val="22"/>
              </w:rPr>
            </w:pPr>
          </w:p>
        </w:tc>
        <w:tc>
          <w:tcPr>
            <w:tcW w:w="397" w:type="pct"/>
            <w:tcBorders>
              <w:top w:val="nil"/>
              <w:left w:val="nil"/>
              <w:bottom w:val="nil"/>
              <w:right w:val="nil"/>
            </w:tcBorders>
            <w:noWrap/>
            <w:hideMark/>
          </w:tcPr>
          <w:p w:rsidR="00471C32" w:rsidRPr="00D51720" w:rsidRDefault="00471C32" w:rsidP="00471C32">
            <w:pPr>
              <w:tabs>
                <w:tab w:val="left" w:pos="6705"/>
                <w:tab w:val="left" w:pos="9150"/>
              </w:tabs>
              <w:rPr>
                <w:sz w:val="22"/>
                <w:szCs w:val="22"/>
              </w:rPr>
            </w:pPr>
          </w:p>
        </w:tc>
        <w:tc>
          <w:tcPr>
            <w:tcW w:w="237" w:type="pct"/>
            <w:tcBorders>
              <w:top w:val="nil"/>
              <w:left w:val="nil"/>
              <w:bottom w:val="nil"/>
              <w:right w:val="nil"/>
            </w:tcBorders>
            <w:noWrap/>
            <w:hideMark/>
          </w:tcPr>
          <w:p w:rsidR="00471C32" w:rsidRPr="00D51720" w:rsidRDefault="00471C32" w:rsidP="00471C32">
            <w:pPr>
              <w:tabs>
                <w:tab w:val="left" w:pos="6705"/>
                <w:tab w:val="left" w:pos="9150"/>
              </w:tabs>
              <w:rPr>
                <w:sz w:val="22"/>
                <w:szCs w:val="22"/>
              </w:rPr>
            </w:pPr>
          </w:p>
        </w:tc>
        <w:tc>
          <w:tcPr>
            <w:tcW w:w="263" w:type="pct"/>
            <w:tcBorders>
              <w:top w:val="nil"/>
              <w:left w:val="nil"/>
              <w:bottom w:val="nil"/>
              <w:right w:val="nil"/>
            </w:tcBorders>
            <w:noWrap/>
            <w:hideMark/>
          </w:tcPr>
          <w:p w:rsidR="00471C32" w:rsidRPr="00D51720" w:rsidRDefault="00471C32" w:rsidP="00471C32">
            <w:pPr>
              <w:tabs>
                <w:tab w:val="left" w:pos="6705"/>
                <w:tab w:val="left" w:pos="9150"/>
              </w:tabs>
              <w:rPr>
                <w:sz w:val="22"/>
                <w:szCs w:val="22"/>
              </w:rPr>
            </w:pPr>
          </w:p>
        </w:tc>
        <w:tc>
          <w:tcPr>
            <w:tcW w:w="690" w:type="pct"/>
            <w:tcBorders>
              <w:top w:val="nil"/>
              <w:left w:val="nil"/>
              <w:bottom w:val="nil"/>
              <w:right w:val="nil"/>
            </w:tcBorders>
            <w:noWrap/>
            <w:hideMark/>
          </w:tcPr>
          <w:p w:rsidR="00471C32" w:rsidRPr="00D51720" w:rsidRDefault="00471C32" w:rsidP="00471C32">
            <w:pPr>
              <w:tabs>
                <w:tab w:val="left" w:pos="6705"/>
                <w:tab w:val="left" w:pos="9150"/>
              </w:tabs>
              <w:rPr>
                <w:sz w:val="22"/>
                <w:szCs w:val="22"/>
              </w:rPr>
            </w:pPr>
          </w:p>
        </w:tc>
        <w:tc>
          <w:tcPr>
            <w:tcW w:w="263" w:type="pct"/>
            <w:tcBorders>
              <w:top w:val="nil"/>
              <w:left w:val="nil"/>
              <w:bottom w:val="nil"/>
              <w:right w:val="nil"/>
            </w:tcBorders>
            <w:noWrap/>
            <w:hideMark/>
          </w:tcPr>
          <w:p w:rsidR="00471C32" w:rsidRPr="00D51720" w:rsidRDefault="00471C32" w:rsidP="00471C32">
            <w:pPr>
              <w:tabs>
                <w:tab w:val="left" w:pos="6705"/>
                <w:tab w:val="left" w:pos="9150"/>
              </w:tabs>
              <w:rPr>
                <w:sz w:val="22"/>
                <w:szCs w:val="22"/>
              </w:rPr>
            </w:pPr>
          </w:p>
        </w:tc>
        <w:tc>
          <w:tcPr>
            <w:tcW w:w="422" w:type="pct"/>
            <w:tcBorders>
              <w:top w:val="nil"/>
              <w:left w:val="nil"/>
              <w:bottom w:val="nil"/>
              <w:right w:val="nil"/>
            </w:tcBorders>
            <w:noWrap/>
            <w:hideMark/>
          </w:tcPr>
          <w:p w:rsidR="00471C32" w:rsidRPr="00D51720" w:rsidRDefault="00471C32" w:rsidP="00471C32">
            <w:pPr>
              <w:tabs>
                <w:tab w:val="left" w:pos="6705"/>
                <w:tab w:val="left" w:pos="9150"/>
              </w:tabs>
              <w:rPr>
                <w:sz w:val="22"/>
                <w:szCs w:val="22"/>
              </w:rPr>
            </w:pPr>
          </w:p>
        </w:tc>
        <w:tc>
          <w:tcPr>
            <w:tcW w:w="359" w:type="pct"/>
            <w:tcBorders>
              <w:top w:val="nil"/>
              <w:left w:val="nil"/>
              <w:bottom w:val="nil"/>
              <w:right w:val="nil"/>
            </w:tcBorders>
            <w:noWrap/>
            <w:hideMark/>
          </w:tcPr>
          <w:p w:rsidR="00471C32" w:rsidRPr="00D51720" w:rsidRDefault="00471C32" w:rsidP="00471C32">
            <w:pPr>
              <w:tabs>
                <w:tab w:val="left" w:pos="6705"/>
                <w:tab w:val="left" w:pos="9150"/>
              </w:tabs>
              <w:rPr>
                <w:sz w:val="22"/>
                <w:szCs w:val="22"/>
              </w:rPr>
            </w:pPr>
          </w:p>
        </w:tc>
        <w:tc>
          <w:tcPr>
            <w:tcW w:w="574" w:type="pct"/>
            <w:tcBorders>
              <w:top w:val="nil"/>
              <w:left w:val="nil"/>
              <w:bottom w:val="nil"/>
              <w:right w:val="nil"/>
            </w:tcBorders>
            <w:noWrap/>
            <w:hideMark/>
          </w:tcPr>
          <w:p w:rsidR="00471C32" w:rsidRPr="00D51720" w:rsidRDefault="00471C32" w:rsidP="00471C32">
            <w:pPr>
              <w:tabs>
                <w:tab w:val="left" w:pos="6705"/>
                <w:tab w:val="left" w:pos="9150"/>
              </w:tabs>
              <w:rPr>
                <w:sz w:val="22"/>
                <w:szCs w:val="22"/>
              </w:rPr>
            </w:pPr>
          </w:p>
        </w:tc>
      </w:tr>
      <w:tr w:rsidR="00471C32" w:rsidRPr="00D51720" w:rsidTr="00ED5612">
        <w:trPr>
          <w:trHeight w:val="315"/>
        </w:trPr>
        <w:tc>
          <w:tcPr>
            <w:tcW w:w="5000" w:type="pct"/>
            <w:gridSpan w:val="9"/>
            <w:tcBorders>
              <w:top w:val="nil"/>
              <w:left w:val="nil"/>
              <w:bottom w:val="nil"/>
              <w:right w:val="nil"/>
            </w:tcBorders>
            <w:hideMark/>
          </w:tcPr>
          <w:p w:rsidR="00471C32" w:rsidRPr="00D51720" w:rsidRDefault="00471C32" w:rsidP="00471C32">
            <w:pPr>
              <w:tabs>
                <w:tab w:val="left" w:pos="6705"/>
                <w:tab w:val="left" w:pos="9150"/>
              </w:tabs>
              <w:rPr>
                <w:b/>
                <w:bCs/>
                <w:sz w:val="22"/>
                <w:szCs w:val="22"/>
              </w:rPr>
            </w:pPr>
            <w:r w:rsidRPr="00D51720">
              <w:rPr>
                <w:b/>
                <w:bCs/>
                <w:sz w:val="22"/>
                <w:szCs w:val="22"/>
              </w:rPr>
              <w:lastRenderedPageBreak/>
              <w:t>РАСПРЕДЕЛЕНИЕ БЮДЖЕТНЫХ АССИГНОВАНИЙ НА ИСПОЛНЕНИЕ</w:t>
            </w:r>
          </w:p>
        </w:tc>
      </w:tr>
      <w:tr w:rsidR="00471C32" w:rsidRPr="00D51720" w:rsidTr="00ED5612">
        <w:trPr>
          <w:trHeight w:val="315"/>
        </w:trPr>
        <w:tc>
          <w:tcPr>
            <w:tcW w:w="5000" w:type="pct"/>
            <w:gridSpan w:val="9"/>
            <w:tcBorders>
              <w:top w:val="nil"/>
              <w:left w:val="nil"/>
              <w:bottom w:val="nil"/>
              <w:right w:val="nil"/>
            </w:tcBorders>
            <w:hideMark/>
          </w:tcPr>
          <w:p w:rsidR="00471C32" w:rsidRPr="00D51720" w:rsidRDefault="00471C32" w:rsidP="00471C32">
            <w:pPr>
              <w:tabs>
                <w:tab w:val="left" w:pos="6705"/>
                <w:tab w:val="left" w:pos="9150"/>
              </w:tabs>
              <w:rPr>
                <w:b/>
                <w:bCs/>
                <w:sz w:val="22"/>
                <w:szCs w:val="22"/>
              </w:rPr>
            </w:pPr>
            <w:r w:rsidRPr="00D51720">
              <w:rPr>
                <w:b/>
                <w:bCs/>
                <w:sz w:val="22"/>
                <w:szCs w:val="22"/>
              </w:rPr>
              <w:t>ПУБЛИЧНЫХ НОРМАТИВНЫХ ОБЯЗАТЕЛЬСТВ НА 2022 ГОД И ПЛАНОВЫЙ</w:t>
            </w:r>
          </w:p>
        </w:tc>
      </w:tr>
      <w:tr w:rsidR="00471C32" w:rsidRPr="00D51720" w:rsidTr="00ED5612">
        <w:trPr>
          <w:trHeight w:val="315"/>
        </w:trPr>
        <w:tc>
          <w:tcPr>
            <w:tcW w:w="5000" w:type="pct"/>
            <w:gridSpan w:val="9"/>
            <w:tcBorders>
              <w:top w:val="nil"/>
              <w:left w:val="nil"/>
              <w:bottom w:val="nil"/>
              <w:right w:val="nil"/>
            </w:tcBorders>
            <w:hideMark/>
          </w:tcPr>
          <w:p w:rsidR="00471C32" w:rsidRPr="00D51720" w:rsidRDefault="00471C32" w:rsidP="00471C32">
            <w:pPr>
              <w:tabs>
                <w:tab w:val="left" w:pos="6705"/>
                <w:tab w:val="left" w:pos="9150"/>
              </w:tabs>
              <w:rPr>
                <w:b/>
                <w:bCs/>
                <w:sz w:val="22"/>
                <w:szCs w:val="22"/>
              </w:rPr>
            </w:pPr>
            <w:r w:rsidRPr="00D51720">
              <w:rPr>
                <w:b/>
                <w:bCs/>
                <w:sz w:val="22"/>
                <w:szCs w:val="22"/>
              </w:rPr>
              <w:t>ПЕРИОД 2023 И 2024 ГОДОВ</w:t>
            </w:r>
          </w:p>
        </w:tc>
      </w:tr>
      <w:tr w:rsidR="00ED5612" w:rsidRPr="00D51720" w:rsidTr="00ED5612">
        <w:trPr>
          <w:trHeight w:val="255"/>
        </w:trPr>
        <w:tc>
          <w:tcPr>
            <w:tcW w:w="1794" w:type="pct"/>
            <w:tcBorders>
              <w:top w:val="nil"/>
              <w:left w:val="nil"/>
              <w:bottom w:val="single" w:sz="4" w:space="0" w:color="auto"/>
              <w:right w:val="nil"/>
            </w:tcBorders>
            <w:noWrap/>
            <w:hideMark/>
          </w:tcPr>
          <w:p w:rsidR="00471C32" w:rsidRPr="00D51720" w:rsidRDefault="00471C32" w:rsidP="00471C32">
            <w:pPr>
              <w:tabs>
                <w:tab w:val="left" w:pos="6705"/>
                <w:tab w:val="left" w:pos="9150"/>
              </w:tabs>
              <w:rPr>
                <w:sz w:val="22"/>
                <w:szCs w:val="22"/>
              </w:rPr>
            </w:pPr>
          </w:p>
        </w:tc>
        <w:tc>
          <w:tcPr>
            <w:tcW w:w="397" w:type="pct"/>
            <w:tcBorders>
              <w:top w:val="nil"/>
              <w:left w:val="nil"/>
              <w:bottom w:val="single" w:sz="4" w:space="0" w:color="auto"/>
              <w:right w:val="nil"/>
            </w:tcBorders>
            <w:noWrap/>
            <w:hideMark/>
          </w:tcPr>
          <w:p w:rsidR="00471C32" w:rsidRPr="00D51720" w:rsidRDefault="00471C32" w:rsidP="00471C32">
            <w:pPr>
              <w:tabs>
                <w:tab w:val="left" w:pos="6705"/>
                <w:tab w:val="left" w:pos="9150"/>
              </w:tabs>
              <w:rPr>
                <w:sz w:val="22"/>
                <w:szCs w:val="22"/>
              </w:rPr>
            </w:pPr>
          </w:p>
        </w:tc>
        <w:tc>
          <w:tcPr>
            <w:tcW w:w="237" w:type="pct"/>
            <w:tcBorders>
              <w:top w:val="nil"/>
              <w:left w:val="nil"/>
              <w:bottom w:val="single" w:sz="4" w:space="0" w:color="auto"/>
              <w:right w:val="nil"/>
            </w:tcBorders>
            <w:noWrap/>
            <w:hideMark/>
          </w:tcPr>
          <w:p w:rsidR="00471C32" w:rsidRPr="00D51720" w:rsidRDefault="00471C32" w:rsidP="00471C32">
            <w:pPr>
              <w:tabs>
                <w:tab w:val="left" w:pos="6705"/>
                <w:tab w:val="left" w:pos="9150"/>
              </w:tabs>
              <w:rPr>
                <w:sz w:val="22"/>
                <w:szCs w:val="22"/>
              </w:rPr>
            </w:pPr>
          </w:p>
        </w:tc>
        <w:tc>
          <w:tcPr>
            <w:tcW w:w="263" w:type="pct"/>
            <w:tcBorders>
              <w:top w:val="nil"/>
              <w:left w:val="nil"/>
              <w:bottom w:val="single" w:sz="4" w:space="0" w:color="auto"/>
              <w:right w:val="nil"/>
            </w:tcBorders>
            <w:noWrap/>
            <w:hideMark/>
          </w:tcPr>
          <w:p w:rsidR="00471C32" w:rsidRPr="00D51720" w:rsidRDefault="00471C32" w:rsidP="00471C32">
            <w:pPr>
              <w:tabs>
                <w:tab w:val="left" w:pos="6705"/>
                <w:tab w:val="left" w:pos="9150"/>
              </w:tabs>
              <w:rPr>
                <w:sz w:val="22"/>
                <w:szCs w:val="22"/>
              </w:rPr>
            </w:pPr>
          </w:p>
        </w:tc>
        <w:tc>
          <w:tcPr>
            <w:tcW w:w="690" w:type="pct"/>
            <w:tcBorders>
              <w:top w:val="nil"/>
              <w:left w:val="nil"/>
              <w:bottom w:val="single" w:sz="4" w:space="0" w:color="auto"/>
              <w:right w:val="nil"/>
            </w:tcBorders>
            <w:noWrap/>
            <w:hideMark/>
          </w:tcPr>
          <w:p w:rsidR="00471C32" w:rsidRPr="00D51720" w:rsidRDefault="00471C32" w:rsidP="00471C32">
            <w:pPr>
              <w:tabs>
                <w:tab w:val="left" w:pos="6705"/>
                <w:tab w:val="left" w:pos="9150"/>
              </w:tabs>
              <w:rPr>
                <w:sz w:val="22"/>
                <w:szCs w:val="22"/>
              </w:rPr>
            </w:pPr>
          </w:p>
        </w:tc>
        <w:tc>
          <w:tcPr>
            <w:tcW w:w="263" w:type="pct"/>
            <w:tcBorders>
              <w:top w:val="nil"/>
              <w:left w:val="nil"/>
              <w:bottom w:val="single" w:sz="4" w:space="0" w:color="auto"/>
              <w:right w:val="nil"/>
            </w:tcBorders>
            <w:noWrap/>
            <w:hideMark/>
          </w:tcPr>
          <w:p w:rsidR="00471C32" w:rsidRPr="00D51720" w:rsidRDefault="00471C32" w:rsidP="00471C32">
            <w:pPr>
              <w:tabs>
                <w:tab w:val="left" w:pos="6705"/>
                <w:tab w:val="left" w:pos="9150"/>
              </w:tabs>
              <w:rPr>
                <w:sz w:val="22"/>
                <w:szCs w:val="22"/>
              </w:rPr>
            </w:pPr>
          </w:p>
        </w:tc>
        <w:tc>
          <w:tcPr>
            <w:tcW w:w="422" w:type="pct"/>
            <w:tcBorders>
              <w:top w:val="nil"/>
              <w:left w:val="nil"/>
              <w:bottom w:val="single" w:sz="4" w:space="0" w:color="auto"/>
              <w:right w:val="nil"/>
            </w:tcBorders>
            <w:noWrap/>
            <w:hideMark/>
          </w:tcPr>
          <w:p w:rsidR="00471C32" w:rsidRPr="00D51720" w:rsidRDefault="00471C32" w:rsidP="00471C32">
            <w:pPr>
              <w:tabs>
                <w:tab w:val="left" w:pos="6705"/>
                <w:tab w:val="left" w:pos="9150"/>
              </w:tabs>
              <w:rPr>
                <w:sz w:val="22"/>
                <w:szCs w:val="22"/>
              </w:rPr>
            </w:pPr>
          </w:p>
        </w:tc>
        <w:tc>
          <w:tcPr>
            <w:tcW w:w="359" w:type="pct"/>
            <w:tcBorders>
              <w:top w:val="nil"/>
              <w:left w:val="nil"/>
              <w:bottom w:val="single" w:sz="4" w:space="0" w:color="auto"/>
              <w:right w:val="nil"/>
            </w:tcBorders>
            <w:noWrap/>
            <w:hideMark/>
          </w:tcPr>
          <w:p w:rsidR="00471C32" w:rsidRPr="00D51720" w:rsidRDefault="00471C32" w:rsidP="00471C32">
            <w:pPr>
              <w:tabs>
                <w:tab w:val="left" w:pos="6705"/>
                <w:tab w:val="left" w:pos="9150"/>
              </w:tabs>
              <w:rPr>
                <w:sz w:val="22"/>
                <w:szCs w:val="22"/>
              </w:rPr>
            </w:pPr>
          </w:p>
        </w:tc>
        <w:tc>
          <w:tcPr>
            <w:tcW w:w="574" w:type="pct"/>
            <w:tcBorders>
              <w:top w:val="nil"/>
              <w:left w:val="nil"/>
              <w:bottom w:val="single" w:sz="4" w:space="0" w:color="auto"/>
              <w:right w:val="nil"/>
            </w:tcBorders>
            <w:noWrap/>
            <w:hideMark/>
          </w:tcPr>
          <w:p w:rsidR="00471C32" w:rsidRPr="00D51720" w:rsidRDefault="00471C32" w:rsidP="00471C32">
            <w:pPr>
              <w:tabs>
                <w:tab w:val="left" w:pos="6705"/>
                <w:tab w:val="left" w:pos="9150"/>
              </w:tabs>
              <w:rPr>
                <w:sz w:val="22"/>
                <w:szCs w:val="22"/>
              </w:rPr>
            </w:pPr>
            <w:r w:rsidRPr="00D51720">
              <w:rPr>
                <w:sz w:val="22"/>
                <w:szCs w:val="22"/>
              </w:rPr>
              <w:t>тыс. рублей</w:t>
            </w:r>
          </w:p>
        </w:tc>
      </w:tr>
      <w:tr w:rsidR="00ED5612" w:rsidRPr="00D51720" w:rsidTr="00ED5612">
        <w:trPr>
          <w:trHeight w:val="375"/>
        </w:trPr>
        <w:tc>
          <w:tcPr>
            <w:tcW w:w="1794" w:type="pct"/>
            <w:vMerge w:val="restart"/>
            <w:tcBorders>
              <w:top w:val="single" w:sz="4" w:space="0" w:color="auto"/>
            </w:tcBorders>
            <w:hideMark/>
          </w:tcPr>
          <w:p w:rsidR="00471C32" w:rsidRPr="00D51720" w:rsidRDefault="00471C32" w:rsidP="00471C32">
            <w:pPr>
              <w:tabs>
                <w:tab w:val="left" w:pos="6705"/>
                <w:tab w:val="left" w:pos="9150"/>
              </w:tabs>
              <w:rPr>
                <w:sz w:val="22"/>
                <w:szCs w:val="22"/>
              </w:rPr>
            </w:pPr>
            <w:r w:rsidRPr="00D51720">
              <w:rPr>
                <w:sz w:val="22"/>
                <w:szCs w:val="22"/>
              </w:rPr>
              <w:t>Наименование</w:t>
            </w:r>
          </w:p>
        </w:tc>
        <w:tc>
          <w:tcPr>
            <w:tcW w:w="397" w:type="pct"/>
            <w:vMerge w:val="restart"/>
            <w:tcBorders>
              <w:top w:val="single" w:sz="4" w:space="0" w:color="auto"/>
            </w:tcBorders>
            <w:hideMark/>
          </w:tcPr>
          <w:p w:rsidR="00471C32" w:rsidRPr="00D51720" w:rsidRDefault="00471C32" w:rsidP="00471C32">
            <w:pPr>
              <w:tabs>
                <w:tab w:val="left" w:pos="6705"/>
                <w:tab w:val="left" w:pos="9150"/>
              </w:tabs>
              <w:rPr>
                <w:sz w:val="22"/>
                <w:szCs w:val="22"/>
              </w:rPr>
            </w:pPr>
            <w:r w:rsidRPr="00D51720">
              <w:rPr>
                <w:sz w:val="22"/>
                <w:szCs w:val="22"/>
              </w:rPr>
              <w:t>ГРБС</w:t>
            </w:r>
          </w:p>
        </w:tc>
        <w:tc>
          <w:tcPr>
            <w:tcW w:w="237" w:type="pct"/>
            <w:vMerge w:val="restart"/>
            <w:tcBorders>
              <w:top w:val="single" w:sz="4" w:space="0" w:color="auto"/>
            </w:tcBorders>
            <w:hideMark/>
          </w:tcPr>
          <w:p w:rsidR="00471C32" w:rsidRPr="00D51720" w:rsidRDefault="00471C32" w:rsidP="00471C32">
            <w:pPr>
              <w:tabs>
                <w:tab w:val="left" w:pos="6705"/>
                <w:tab w:val="left" w:pos="9150"/>
              </w:tabs>
              <w:rPr>
                <w:sz w:val="22"/>
                <w:szCs w:val="22"/>
              </w:rPr>
            </w:pPr>
            <w:r w:rsidRPr="00D51720">
              <w:rPr>
                <w:sz w:val="22"/>
                <w:szCs w:val="22"/>
              </w:rPr>
              <w:t>РЗ</w:t>
            </w:r>
          </w:p>
        </w:tc>
        <w:tc>
          <w:tcPr>
            <w:tcW w:w="263" w:type="pct"/>
            <w:vMerge w:val="restart"/>
            <w:tcBorders>
              <w:top w:val="single" w:sz="4" w:space="0" w:color="auto"/>
            </w:tcBorders>
            <w:hideMark/>
          </w:tcPr>
          <w:p w:rsidR="00471C32" w:rsidRPr="00D51720" w:rsidRDefault="00471C32" w:rsidP="00471C32">
            <w:pPr>
              <w:tabs>
                <w:tab w:val="left" w:pos="6705"/>
                <w:tab w:val="left" w:pos="9150"/>
              </w:tabs>
              <w:rPr>
                <w:sz w:val="22"/>
                <w:szCs w:val="22"/>
              </w:rPr>
            </w:pPr>
            <w:r w:rsidRPr="00D51720">
              <w:rPr>
                <w:sz w:val="22"/>
                <w:szCs w:val="22"/>
              </w:rPr>
              <w:t>ПР</w:t>
            </w:r>
          </w:p>
        </w:tc>
        <w:tc>
          <w:tcPr>
            <w:tcW w:w="690" w:type="pct"/>
            <w:vMerge w:val="restart"/>
            <w:tcBorders>
              <w:top w:val="single" w:sz="4" w:space="0" w:color="auto"/>
            </w:tcBorders>
            <w:hideMark/>
          </w:tcPr>
          <w:p w:rsidR="00471C32" w:rsidRPr="00D51720" w:rsidRDefault="00471C32" w:rsidP="00471C32">
            <w:pPr>
              <w:tabs>
                <w:tab w:val="left" w:pos="6705"/>
                <w:tab w:val="left" w:pos="9150"/>
              </w:tabs>
              <w:rPr>
                <w:sz w:val="22"/>
                <w:szCs w:val="22"/>
              </w:rPr>
            </w:pPr>
            <w:r w:rsidRPr="00D51720">
              <w:rPr>
                <w:sz w:val="22"/>
                <w:szCs w:val="22"/>
              </w:rPr>
              <w:t>ЦСР</w:t>
            </w:r>
          </w:p>
        </w:tc>
        <w:tc>
          <w:tcPr>
            <w:tcW w:w="263" w:type="pct"/>
            <w:vMerge w:val="restart"/>
            <w:tcBorders>
              <w:top w:val="single" w:sz="4" w:space="0" w:color="auto"/>
            </w:tcBorders>
            <w:hideMark/>
          </w:tcPr>
          <w:p w:rsidR="00471C32" w:rsidRPr="00D51720" w:rsidRDefault="00471C32" w:rsidP="00471C32">
            <w:pPr>
              <w:tabs>
                <w:tab w:val="left" w:pos="6705"/>
                <w:tab w:val="left" w:pos="9150"/>
              </w:tabs>
              <w:rPr>
                <w:sz w:val="22"/>
                <w:szCs w:val="22"/>
              </w:rPr>
            </w:pPr>
            <w:r w:rsidRPr="00D51720">
              <w:rPr>
                <w:sz w:val="22"/>
                <w:szCs w:val="22"/>
              </w:rPr>
              <w:t>ВР</w:t>
            </w:r>
          </w:p>
        </w:tc>
        <w:tc>
          <w:tcPr>
            <w:tcW w:w="1356" w:type="pct"/>
            <w:gridSpan w:val="3"/>
            <w:tcBorders>
              <w:top w:val="single" w:sz="4" w:space="0" w:color="auto"/>
            </w:tcBorders>
            <w:hideMark/>
          </w:tcPr>
          <w:p w:rsidR="00471C32" w:rsidRPr="00D51720" w:rsidRDefault="00471C32" w:rsidP="00471C32">
            <w:pPr>
              <w:tabs>
                <w:tab w:val="left" w:pos="6705"/>
                <w:tab w:val="left" w:pos="9150"/>
              </w:tabs>
              <w:rPr>
                <w:sz w:val="22"/>
                <w:szCs w:val="22"/>
              </w:rPr>
            </w:pPr>
            <w:r w:rsidRPr="00D51720">
              <w:rPr>
                <w:sz w:val="22"/>
                <w:szCs w:val="22"/>
              </w:rPr>
              <w:t>Сумма</w:t>
            </w:r>
          </w:p>
        </w:tc>
      </w:tr>
      <w:tr w:rsidR="00ED5612" w:rsidRPr="00D51720" w:rsidTr="00ED5612">
        <w:trPr>
          <w:trHeight w:val="375"/>
        </w:trPr>
        <w:tc>
          <w:tcPr>
            <w:tcW w:w="1794" w:type="pct"/>
            <w:vMerge/>
            <w:hideMark/>
          </w:tcPr>
          <w:p w:rsidR="00471C32" w:rsidRPr="00D51720" w:rsidRDefault="00471C32" w:rsidP="00471C32">
            <w:pPr>
              <w:tabs>
                <w:tab w:val="left" w:pos="6705"/>
                <w:tab w:val="left" w:pos="9150"/>
              </w:tabs>
              <w:rPr>
                <w:sz w:val="22"/>
                <w:szCs w:val="22"/>
              </w:rPr>
            </w:pPr>
          </w:p>
        </w:tc>
        <w:tc>
          <w:tcPr>
            <w:tcW w:w="397" w:type="pct"/>
            <w:vMerge/>
            <w:hideMark/>
          </w:tcPr>
          <w:p w:rsidR="00471C32" w:rsidRPr="00D51720" w:rsidRDefault="00471C32" w:rsidP="00471C32">
            <w:pPr>
              <w:tabs>
                <w:tab w:val="left" w:pos="6705"/>
                <w:tab w:val="left" w:pos="9150"/>
              </w:tabs>
              <w:rPr>
                <w:sz w:val="22"/>
                <w:szCs w:val="22"/>
              </w:rPr>
            </w:pPr>
          </w:p>
        </w:tc>
        <w:tc>
          <w:tcPr>
            <w:tcW w:w="237" w:type="pct"/>
            <w:vMerge/>
            <w:hideMark/>
          </w:tcPr>
          <w:p w:rsidR="00471C32" w:rsidRPr="00D51720" w:rsidRDefault="00471C32" w:rsidP="00471C32">
            <w:pPr>
              <w:tabs>
                <w:tab w:val="left" w:pos="6705"/>
                <w:tab w:val="left" w:pos="9150"/>
              </w:tabs>
              <w:rPr>
                <w:sz w:val="22"/>
                <w:szCs w:val="22"/>
              </w:rPr>
            </w:pPr>
          </w:p>
        </w:tc>
        <w:tc>
          <w:tcPr>
            <w:tcW w:w="263" w:type="pct"/>
            <w:vMerge/>
            <w:hideMark/>
          </w:tcPr>
          <w:p w:rsidR="00471C32" w:rsidRPr="00D51720" w:rsidRDefault="00471C32" w:rsidP="00471C32">
            <w:pPr>
              <w:tabs>
                <w:tab w:val="left" w:pos="6705"/>
                <w:tab w:val="left" w:pos="9150"/>
              </w:tabs>
              <w:rPr>
                <w:sz w:val="22"/>
                <w:szCs w:val="22"/>
              </w:rPr>
            </w:pPr>
          </w:p>
        </w:tc>
        <w:tc>
          <w:tcPr>
            <w:tcW w:w="690" w:type="pct"/>
            <w:vMerge/>
            <w:hideMark/>
          </w:tcPr>
          <w:p w:rsidR="00471C32" w:rsidRPr="00D51720" w:rsidRDefault="00471C32" w:rsidP="00471C32">
            <w:pPr>
              <w:tabs>
                <w:tab w:val="left" w:pos="6705"/>
                <w:tab w:val="left" w:pos="9150"/>
              </w:tabs>
              <w:rPr>
                <w:sz w:val="22"/>
                <w:szCs w:val="22"/>
              </w:rPr>
            </w:pPr>
          </w:p>
        </w:tc>
        <w:tc>
          <w:tcPr>
            <w:tcW w:w="263" w:type="pct"/>
            <w:vMerge/>
            <w:hideMark/>
          </w:tcPr>
          <w:p w:rsidR="00471C32" w:rsidRPr="00D51720" w:rsidRDefault="00471C32" w:rsidP="00471C32">
            <w:pPr>
              <w:tabs>
                <w:tab w:val="left" w:pos="6705"/>
                <w:tab w:val="left" w:pos="9150"/>
              </w:tabs>
              <w:rPr>
                <w:sz w:val="22"/>
                <w:szCs w:val="22"/>
              </w:rPr>
            </w:pPr>
          </w:p>
        </w:tc>
        <w:tc>
          <w:tcPr>
            <w:tcW w:w="422" w:type="pct"/>
            <w:noWrap/>
            <w:hideMark/>
          </w:tcPr>
          <w:p w:rsidR="00471C32" w:rsidRPr="00D51720" w:rsidRDefault="00471C32" w:rsidP="00471C32">
            <w:pPr>
              <w:tabs>
                <w:tab w:val="left" w:pos="6705"/>
                <w:tab w:val="left" w:pos="9150"/>
              </w:tabs>
              <w:rPr>
                <w:sz w:val="22"/>
                <w:szCs w:val="22"/>
              </w:rPr>
            </w:pPr>
            <w:r w:rsidRPr="00D51720">
              <w:rPr>
                <w:sz w:val="22"/>
                <w:szCs w:val="22"/>
              </w:rPr>
              <w:t>2022 год</w:t>
            </w:r>
          </w:p>
        </w:tc>
        <w:tc>
          <w:tcPr>
            <w:tcW w:w="359" w:type="pct"/>
            <w:noWrap/>
            <w:hideMark/>
          </w:tcPr>
          <w:p w:rsidR="00471C32" w:rsidRPr="00D51720" w:rsidRDefault="00471C32" w:rsidP="00471C32">
            <w:pPr>
              <w:tabs>
                <w:tab w:val="left" w:pos="6705"/>
                <w:tab w:val="left" w:pos="9150"/>
              </w:tabs>
              <w:rPr>
                <w:sz w:val="22"/>
                <w:szCs w:val="22"/>
              </w:rPr>
            </w:pPr>
            <w:r w:rsidRPr="00D51720">
              <w:rPr>
                <w:sz w:val="22"/>
                <w:szCs w:val="22"/>
              </w:rPr>
              <w:t>2023 год</w:t>
            </w:r>
          </w:p>
        </w:tc>
        <w:tc>
          <w:tcPr>
            <w:tcW w:w="574" w:type="pct"/>
            <w:noWrap/>
            <w:hideMark/>
          </w:tcPr>
          <w:p w:rsidR="00471C32" w:rsidRPr="00D51720" w:rsidRDefault="00471C32" w:rsidP="00471C32">
            <w:pPr>
              <w:tabs>
                <w:tab w:val="left" w:pos="6705"/>
                <w:tab w:val="left" w:pos="9150"/>
              </w:tabs>
              <w:rPr>
                <w:sz w:val="22"/>
                <w:szCs w:val="22"/>
              </w:rPr>
            </w:pPr>
            <w:r w:rsidRPr="00D51720">
              <w:rPr>
                <w:sz w:val="22"/>
                <w:szCs w:val="22"/>
              </w:rPr>
              <w:t>2024 год</w:t>
            </w:r>
          </w:p>
        </w:tc>
      </w:tr>
      <w:tr w:rsidR="00ED5612" w:rsidRPr="00D51720" w:rsidTr="00ED5612">
        <w:trPr>
          <w:trHeight w:val="375"/>
        </w:trPr>
        <w:tc>
          <w:tcPr>
            <w:tcW w:w="1794" w:type="pct"/>
            <w:hideMark/>
          </w:tcPr>
          <w:p w:rsidR="00471C32" w:rsidRPr="00D51720" w:rsidRDefault="00471C32" w:rsidP="00471C32">
            <w:pPr>
              <w:tabs>
                <w:tab w:val="left" w:pos="6705"/>
                <w:tab w:val="left" w:pos="9150"/>
              </w:tabs>
              <w:rPr>
                <w:b/>
                <w:bCs/>
                <w:sz w:val="22"/>
                <w:szCs w:val="22"/>
              </w:rPr>
            </w:pPr>
            <w:r w:rsidRPr="00D51720">
              <w:rPr>
                <w:b/>
                <w:bCs/>
                <w:sz w:val="22"/>
                <w:szCs w:val="22"/>
              </w:rPr>
              <w:t>Социальная политика</w:t>
            </w:r>
          </w:p>
        </w:tc>
        <w:tc>
          <w:tcPr>
            <w:tcW w:w="397" w:type="pct"/>
            <w:hideMark/>
          </w:tcPr>
          <w:p w:rsidR="00471C32" w:rsidRPr="00D51720" w:rsidRDefault="00471C32" w:rsidP="00471C32">
            <w:pPr>
              <w:tabs>
                <w:tab w:val="left" w:pos="6705"/>
                <w:tab w:val="left" w:pos="9150"/>
              </w:tabs>
              <w:rPr>
                <w:b/>
                <w:bCs/>
                <w:sz w:val="22"/>
                <w:szCs w:val="22"/>
              </w:rPr>
            </w:pPr>
            <w:r w:rsidRPr="00D51720">
              <w:rPr>
                <w:b/>
                <w:bCs/>
                <w:sz w:val="22"/>
                <w:szCs w:val="22"/>
              </w:rPr>
              <w:t>293</w:t>
            </w:r>
          </w:p>
        </w:tc>
        <w:tc>
          <w:tcPr>
            <w:tcW w:w="237" w:type="pct"/>
            <w:noWrap/>
            <w:hideMark/>
          </w:tcPr>
          <w:p w:rsidR="00471C32" w:rsidRPr="00D51720" w:rsidRDefault="00471C32" w:rsidP="00471C32">
            <w:pPr>
              <w:tabs>
                <w:tab w:val="left" w:pos="6705"/>
                <w:tab w:val="left" w:pos="9150"/>
              </w:tabs>
              <w:rPr>
                <w:b/>
                <w:bCs/>
                <w:sz w:val="22"/>
                <w:szCs w:val="22"/>
              </w:rPr>
            </w:pPr>
            <w:r w:rsidRPr="00D51720">
              <w:rPr>
                <w:b/>
                <w:bCs/>
                <w:sz w:val="22"/>
                <w:szCs w:val="22"/>
              </w:rPr>
              <w:t>10</w:t>
            </w:r>
          </w:p>
        </w:tc>
        <w:tc>
          <w:tcPr>
            <w:tcW w:w="263" w:type="pct"/>
            <w:noWrap/>
            <w:hideMark/>
          </w:tcPr>
          <w:p w:rsidR="00471C32" w:rsidRPr="00D51720" w:rsidRDefault="00471C32" w:rsidP="00471C32">
            <w:pPr>
              <w:tabs>
                <w:tab w:val="left" w:pos="6705"/>
                <w:tab w:val="left" w:pos="9150"/>
              </w:tabs>
              <w:rPr>
                <w:sz w:val="22"/>
                <w:szCs w:val="22"/>
              </w:rPr>
            </w:pPr>
            <w:r w:rsidRPr="00D51720">
              <w:rPr>
                <w:sz w:val="22"/>
                <w:szCs w:val="22"/>
              </w:rPr>
              <w:t> </w:t>
            </w:r>
          </w:p>
        </w:tc>
        <w:tc>
          <w:tcPr>
            <w:tcW w:w="690" w:type="pct"/>
            <w:hideMark/>
          </w:tcPr>
          <w:p w:rsidR="00471C32" w:rsidRPr="00D51720" w:rsidRDefault="00471C32" w:rsidP="00471C32">
            <w:pPr>
              <w:tabs>
                <w:tab w:val="left" w:pos="6705"/>
                <w:tab w:val="left" w:pos="9150"/>
              </w:tabs>
              <w:rPr>
                <w:sz w:val="22"/>
                <w:szCs w:val="22"/>
              </w:rPr>
            </w:pPr>
            <w:r w:rsidRPr="00D51720">
              <w:rPr>
                <w:sz w:val="22"/>
                <w:szCs w:val="22"/>
              </w:rPr>
              <w:t> </w:t>
            </w:r>
          </w:p>
        </w:tc>
        <w:tc>
          <w:tcPr>
            <w:tcW w:w="263" w:type="pct"/>
            <w:noWrap/>
            <w:hideMark/>
          </w:tcPr>
          <w:p w:rsidR="00471C32" w:rsidRPr="00D51720" w:rsidRDefault="00471C32" w:rsidP="00471C32">
            <w:pPr>
              <w:tabs>
                <w:tab w:val="left" w:pos="6705"/>
                <w:tab w:val="left" w:pos="9150"/>
              </w:tabs>
              <w:rPr>
                <w:sz w:val="22"/>
                <w:szCs w:val="22"/>
              </w:rPr>
            </w:pPr>
            <w:r w:rsidRPr="00D51720">
              <w:rPr>
                <w:sz w:val="22"/>
                <w:szCs w:val="22"/>
              </w:rPr>
              <w:t> </w:t>
            </w:r>
          </w:p>
        </w:tc>
        <w:tc>
          <w:tcPr>
            <w:tcW w:w="422" w:type="pct"/>
            <w:noWrap/>
            <w:hideMark/>
          </w:tcPr>
          <w:p w:rsidR="00471C32" w:rsidRPr="00D51720" w:rsidRDefault="00471C32" w:rsidP="00471C32">
            <w:pPr>
              <w:tabs>
                <w:tab w:val="left" w:pos="6705"/>
                <w:tab w:val="left" w:pos="9150"/>
              </w:tabs>
              <w:rPr>
                <w:b/>
                <w:bCs/>
                <w:sz w:val="22"/>
                <w:szCs w:val="22"/>
              </w:rPr>
            </w:pPr>
            <w:r w:rsidRPr="00D51720">
              <w:rPr>
                <w:b/>
                <w:bCs/>
                <w:sz w:val="22"/>
                <w:szCs w:val="22"/>
              </w:rPr>
              <w:t>253,5</w:t>
            </w:r>
          </w:p>
        </w:tc>
        <w:tc>
          <w:tcPr>
            <w:tcW w:w="359" w:type="pct"/>
            <w:noWrap/>
            <w:hideMark/>
          </w:tcPr>
          <w:p w:rsidR="00471C32" w:rsidRPr="00D51720" w:rsidRDefault="00471C32" w:rsidP="00471C32">
            <w:pPr>
              <w:tabs>
                <w:tab w:val="left" w:pos="6705"/>
                <w:tab w:val="left" w:pos="9150"/>
              </w:tabs>
              <w:rPr>
                <w:b/>
                <w:bCs/>
                <w:sz w:val="22"/>
                <w:szCs w:val="22"/>
              </w:rPr>
            </w:pPr>
            <w:r w:rsidRPr="00D51720">
              <w:rPr>
                <w:b/>
                <w:bCs/>
                <w:sz w:val="22"/>
                <w:szCs w:val="22"/>
              </w:rPr>
              <w:t>240,0</w:t>
            </w:r>
          </w:p>
        </w:tc>
        <w:tc>
          <w:tcPr>
            <w:tcW w:w="574" w:type="pct"/>
            <w:noWrap/>
            <w:hideMark/>
          </w:tcPr>
          <w:p w:rsidR="00471C32" w:rsidRPr="00D51720" w:rsidRDefault="00471C32" w:rsidP="00471C32">
            <w:pPr>
              <w:tabs>
                <w:tab w:val="left" w:pos="6705"/>
                <w:tab w:val="left" w:pos="9150"/>
              </w:tabs>
              <w:rPr>
                <w:b/>
                <w:bCs/>
                <w:sz w:val="22"/>
                <w:szCs w:val="22"/>
              </w:rPr>
            </w:pPr>
            <w:r w:rsidRPr="00D51720">
              <w:rPr>
                <w:b/>
                <w:bCs/>
                <w:sz w:val="22"/>
                <w:szCs w:val="22"/>
              </w:rPr>
              <w:t>240,0</w:t>
            </w:r>
          </w:p>
        </w:tc>
      </w:tr>
      <w:tr w:rsidR="00ED5612" w:rsidRPr="00D51720" w:rsidTr="00ED5612">
        <w:trPr>
          <w:trHeight w:val="375"/>
        </w:trPr>
        <w:tc>
          <w:tcPr>
            <w:tcW w:w="1794" w:type="pct"/>
            <w:hideMark/>
          </w:tcPr>
          <w:p w:rsidR="00471C32" w:rsidRPr="00D51720" w:rsidRDefault="00471C32" w:rsidP="00471C32">
            <w:pPr>
              <w:tabs>
                <w:tab w:val="left" w:pos="6705"/>
                <w:tab w:val="left" w:pos="9150"/>
              </w:tabs>
              <w:rPr>
                <w:b/>
                <w:bCs/>
                <w:sz w:val="22"/>
                <w:szCs w:val="22"/>
              </w:rPr>
            </w:pPr>
            <w:r w:rsidRPr="00D51720">
              <w:rPr>
                <w:b/>
                <w:bCs/>
                <w:sz w:val="22"/>
                <w:szCs w:val="22"/>
              </w:rPr>
              <w:t>Пенсионное обеспечение</w:t>
            </w:r>
          </w:p>
        </w:tc>
        <w:tc>
          <w:tcPr>
            <w:tcW w:w="397" w:type="pct"/>
            <w:hideMark/>
          </w:tcPr>
          <w:p w:rsidR="00471C32" w:rsidRPr="00D51720" w:rsidRDefault="00471C32" w:rsidP="00471C32">
            <w:pPr>
              <w:tabs>
                <w:tab w:val="left" w:pos="6705"/>
                <w:tab w:val="left" w:pos="9150"/>
              </w:tabs>
              <w:rPr>
                <w:b/>
                <w:bCs/>
                <w:sz w:val="22"/>
                <w:szCs w:val="22"/>
              </w:rPr>
            </w:pPr>
            <w:r w:rsidRPr="00D51720">
              <w:rPr>
                <w:b/>
                <w:bCs/>
                <w:sz w:val="22"/>
                <w:szCs w:val="22"/>
              </w:rPr>
              <w:t>293</w:t>
            </w:r>
          </w:p>
        </w:tc>
        <w:tc>
          <w:tcPr>
            <w:tcW w:w="237" w:type="pct"/>
            <w:noWrap/>
            <w:hideMark/>
          </w:tcPr>
          <w:p w:rsidR="00471C32" w:rsidRPr="00D51720" w:rsidRDefault="00471C32" w:rsidP="00471C32">
            <w:pPr>
              <w:tabs>
                <w:tab w:val="left" w:pos="6705"/>
                <w:tab w:val="left" w:pos="9150"/>
              </w:tabs>
              <w:rPr>
                <w:b/>
                <w:bCs/>
                <w:sz w:val="22"/>
                <w:szCs w:val="22"/>
              </w:rPr>
            </w:pPr>
            <w:r w:rsidRPr="00D51720">
              <w:rPr>
                <w:b/>
                <w:bCs/>
                <w:sz w:val="22"/>
                <w:szCs w:val="22"/>
              </w:rPr>
              <w:t>10</w:t>
            </w:r>
          </w:p>
        </w:tc>
        <w:tc>
          <w:tcPr>
            <w:tcW w:w="263" w:type="pct"/>
            <w:noWrap/>
            <w:hideMark/>
          </w:tcPr>
          <w:p w:rsidR="00471C32" w:rsidRPr="00D51720" w:rsidRDefault="00471C32" w:rsidP="00471C32">
            <w:pPr>
              <w:tabs>
                <w:tab w:val="left" w:pos="6705"/>
                <w:tab w:val="left" w:pos="9150"/>
              </w:tabs>
              <w:rPr>
                <w:b/>
                <w:bCs/>
                <w:sz w:val="22"/>
                <w:szCs w:val="22"/>
              </w:rPr>
            </w:pPr>
            <w:r w:rsidRPr="00D51720">
              <w:rPr>
                <w:b/>
                <w:bCs/>
                <w:sz w:val="22"/>
                <w:szCs w:val="22"/>
              </w:rPr>
              <w:t>01</w:t>
            </w:r>
          </w:p>
        </w:tc>
        <w:tc>
          <w:tcPr>
            <w:tcW w:w="690" w:type="pct"/>
            <w:hideMark/>
          </w:tcPr>
          <w:p w:rsidR="00471C32" w:rsidRPr="00D51720" w:rsidRDefault="00471C32" w:rsidP="00471C32">
            <w:pPr>
              <w:tabs>
                <w:tab w:val="left" w:pos="6705"/>
                <w:tab w:val="left" w:pos="9150"/>
              </w:tabs>
              <w:rPr>
                <w:b/>
                <w:bCs/>
                <w:sz w:val="22"/>
                <w:szCs w:val="22"/>
              </w:rPr>
            </w:pPr>
            <w:r w:rsidRPr="00D51720">
              <w:rPr>
                <w:b/>
                <w:bCs/>
                <w:sz w:val="22"/>
                <w:szCs w:val="22"/>
              </w:rPr>
              <w:t> </w:t>
            </w:r>
          </w:p>
        </w:tc>
        <w:tc>
          <w:tcPr>
            <w:tcW w:w="263" w:type="pct"/>
            <w:noWrap/>
            <w:hideMark/>
          </w:tcPr>
          <w:p w:rsidR="00471C32" w:rsidRPr="00D51720" w:rsidRDefault="00471C32" w:rsidP="00471C32">
            <w:pPr>
              <w:tabs>
                <w:tab w:val="left" w:pos="6705"/>
                <w:tab w:val="left" w:pos="9150"/>
              </w:tabs>
              <w:rPr>
                <w:b/>
                <w:bCs/>
                <w:sz w:val="22"/>
                <w:szCs w:val="22"/>
              </w:rPr>
            </w:pPr>
            <w:r w:rsidRPr="00D51720">
              <w:rPr>
                <w:b/>
                <w:bCs/>
                <w:sz w:val="22"/>
                <w:szCs w:val="22"/>
              </w:rPr>
              <w:t> </w:t>
            </w:r>
          </w:p>
        </w:tc>
        <w:tc>
          <w:tcPr>
            <w:tcW w:w="422" w:type="pct"/>
            <w:noWrap/>
            <w:hideMark/>
          </w:tcPr>
          <w:p w:rsidR="00471C32" w:rsidRPr="00D51720" w:rsidRDefault="00471C32" w:rsidP="00471C32">
            <w:pPr>
              <w:tabs>
                <w:tab w:val="left" w:pos="6705"/>
                <w:tab w:val="left" w:pos="9150"/>
              </w:tabs>
              <w:rPr>
                <w:b/>
                <w:bCs/>
                <w:sz w:val="22"/>
                <w:szCs w:val="22"/>
              </w:rPr>
            </w:pPr>
            <w:r w:rsidRPr="00D51720">
              <w:rPr>
                <w:b/>
                <w:bCs/>
                <w:sz w:val="22"/>
                <w:szCs w:val="22"/>
              </w:rPr>
              <w:t>253,5</w:t>
            </w:r>
          </w:p>
        </w:tc>
        <w:tc>
          <w:tcPr>
            <w:tcW w:w="359" w:type="pct"/>
            <w:noWrap/>
            <w:hideMark/>
          </w:tcPr>
          <w:p w:rsidR="00471C32" w:rsidRPr="00D51720" w:rsidRDefault="00471C32" w:rsidP="00471C32">
            <w:pPr>
              <w:tabs>
                <w:tab w:val="left" w:pos="6705"/>
                <w:tab w:val="left" w:pos="9150"/>
              </w:tabs>
              <w:rPr>
                <w:b/>
                <w:bCs/>
                <w:sz w:val="22"/>
                <w:szCs w:val="22"/>
              </w:rPr>
            </w:pPr>
            <w:r w:rsidRPr="00D51720">
              <w:rPr>
                <w:b/>
                <w:bCs/>
                <w:sz w:val="22"/>
                <w:szCs w:val="22"/>
              </w:rPr>
              <w:t>240,0</w:t>
            </w:r>
          </w:p>
        </w:tc>
        <w:tc>
          <w:tcPr>
            <w:tcW w:w="574" w:type="pct"/>
            <w:noWrap/>
            <w:hideMark/>
          </w:tcPr>
          <w:p w:rsidR="00471C32" w:rsidRPr="00D51720" w:rsidRDefault="00471C32" w:rsidP="00471C32">
            <w:pPr>
              <w:tabs>
                <w:tab w:val="left" w:pos="6705"/>
                <w:tab w:val="left" w:pos="9150"/>
              </w:tabs>
              <w:rPr>
                <w:b/>
                <w:bCs/>
                <w:sz w:val="22"/>
                <w:szCs w:val="22"/>
              </w:rPr>
            </w:pPr>
            <w:r w:rsidRPr="00D51720">
              <w:rPr>
                <w:b/>
                <w:bCs/>
                <w:sz w:val="22"/>
                <w:szCs w:val="22"/>
              </w:rPr>
              <w:t>240,0</w:t>
            </w:r>
          </w:p>
        </w:tc>
      </w:tr>
      <w:tr w:rsidR="00ED5612" w:rsidRPr="00D51720" w:rsidTr="00ED5612">
        <w:trPr>
          <w:trHeight w:val="375"/>
        </w:trPr>
        <w:tc>
          <w:tcPr>
            <w:tcW w:w="1794" w:type="pct"/>
            <w:noWrap/>
            <w:hideMark/>
          </w:tcPr>
          <w:p w:rsidR="00471C32" w:rsidRPr="00D51720" w:rsidRDefault="00471C32" w:rsidP="00471C32">
            <w:pPr>
              <w:tabs>
                <w:tab w:val="left" w:pos="6705"/>
                <w:tab w:val="left" w:pos="9150"/>
              </w:tabs>
              <w:rPr>
                <w:sz w:val="22"/>
                <w:szCs w:val="22"/>
              </w:rPr>
            </w:pPr>
            <w:r w:rsidRPr="00D51720">
              <w:rPr>
                <w:sz w:val="22"/>
                <w:szCs w:val="22"/>
              </w:rPr>
              <w:t>Непрограммные направления бюджета</w:t>
            </w:r>
          </w:p>
        </w:tc>
        <w:tc>
          <w:tcPr>
            <w:tcW w:w="397" w:type="pct"/>
            <w:noWrap/>
            <w:hideMark/>
          </w:tcPr>
          <w:p w:rsidR="00471C32" w:rsidRPr="00D51720" w:rsidRDefault="00471C32" w:rsidP="00471C32">
            <w:pPr>
              <w:tabs>
                <w:tab w:val="left" w:pos="6705"/>
                <w:tab w:val="left" w:pos="9150"/>
              </w:tabs>
              <w:rPr>
                <w:sz w:val="22"/>
                <w:szCs w:val="22"/>
              </w:rPr>
            </w:pPr>
            <w:r w:rsidRPr="00D51720">
              <w:rPr>
                <w:sz w:val="22"/>
                <w:szCs w:val="22"/>
              </w:rPr>
              <w:t>293</w:t>
            </w:r>
          </w:p>
        </w:tc>
        <w:tc>
          <w:tcPr>
            <w:tcW w:w="237" w:type="pct"/>
            <w:noWrap/>
            <w:hideMark/>
          </w:tcPr>
          <w:p w:rsidR="00471C32" w:rsidRPr="00D51720" w:rsidRDefault="00471C32" w:rsidP="00471C32">
            <w:pPr>
              <w:tabs>
                <w:tab w:val="left" w:pos="6705"/>
                <w:tab w:val="left" w:pos="9150"/>
              </w:tabs>
              <w:rPr>
                <w:sz w:val="22"/>
                <w:szCs w:val="22"/>
              </w:rPr>
            </w:pPr>
            <w:r w:rsidRPr="00D51720">
              <w:rPr>
                <w:sz w:val="22"/>
                <w:szCs w:val="22"/>
              </w:rPr>
              <w:t>10</w:t>
            </w:r>
          </w:p>
        </w:tc>
        <w:tc>
          <w:tcPr>
            <w:tcW w:w="263" w:type="pct"/>
            <w:noWrap/>
            <w:hideMark/>
          </w:tcPr>
          <w:p w:rsidR="00471C32" w:rsidRPr="00D51720" w:rsidRDefault="00471C32" w:rsidP="00471C32">
            <w:pPr>
              <w:tabs>
                <w:tab w:val="left" w:pos="6705"/>
                <w:tab w:val="left" w:pos="9150"/>
              </w:tabs>
              <w:rPr>
                <w:sz w:val="22"/>
                <w:szCs w:val="22"/>
              </w:rPr>
            </w:pPr>
            <w:r w:rsidRPr="00D51720">
              <w:rPr>
                <w:sz w:val="22"/>
                <w:szCs w:val="22"/>
              </w:rPr>
              <w:t>01</w:t>
            </w:r>
          </w:p>
        </w:tc>
        <w:tc>
          <w:tcPr>
            <w:tcW w:w="690" w:type="pct"/>
            <w:hideMark/>
          </w:tcPr>
          <w:p w:rsidR="00471C32" w:rsidRPr="00D51720" w:rsidRDefault="00471C32" w:rsidP="00471C32">
            <w:pPr>
              <w:tabs>
                <w:tab w:val="left" w:pos="6705"/>
                <w:tab w:val="left" w:pos="9150"/>
              </w:tabs>
              <w:rPr>
                <w:sz w:val="22"/>
                <w:szCs w:val="22"/>
              </w:rPr>
            </w:pPr>
            <w:r w:rsidRPr="00D51720">
              <w:rPr>
                <w:sz w:val="22"/>
                <w:szCs w:val="22"/>
              </w:rPr>
              <w:t>99.0.00.00000</w:t>
            </w:r>
          </w:p>
        </w:tc>
        <w:tc>
          <w:tcPr>
            <w:tcW w:w="263" w:type="pct"/>
            <w:noWrap/>
            <w:hideMark/>
          </w:tcPr>
          <w:p w:rsidR="00471C32" w:rsidRPr="00D51720" w:rsidRDefault="00471C32" w:rsidP="00471C32">
            <w:pPr>
              <w:tabs>
                <w:tab w:val="left" w:pos="6705"/>
                <w:tab w:val="left" w:pos="9150"/>
              </w:tabs>
              <w:rPr>
                <w:sz w:val="22"/>
                <w:szCs w:val="22"/>
              </w:rPr>
            </w:pPr>
            <w:r w:rsidRPr="00D51720">
              <w:rPr>
                <w:sz w:val="22"/>
                <w:szCs w:val="22"/>
              </w:rPr>
              <w:t> </w:t>
            </w:r>
          </w:p>
        </w:tc>
        <w:tc>
          <w:tcPr>
            <w:tcW w:w="422" w:type="pct"/>
            <w:noWrap/>
            <w:hideMark/>
          </w:tcPr>
          <w:p w:rsidR="00471C32" w:rsidRPr="00D51720" w:rsidRDefault="00471C32" w:rsidP="00471C32">
            <w:pPr>
              <w:tabs>
                <w:tab w:val="left" w:pos="6705"/>
                <w:tab w:val="left" w:pos="9150"/>
              </w:tabs>
              <w:rPr>
                <w:sz w:val="22"/>
                <w:szCs w:val="22"/>
              </w:rPr>
            </w:pPr>
            <w:r w:rsidRPr="00D51720">
              <w:rPr>
                <w:sz w:val="22"/>
                <w:szCs w:val="22"/>
              </w:rPr>
              <w:t>253,5</w:t>
            </w:r>
          </w:p>
        </w:tc>
        <w:tc>
          <w:tcPr>
            <w:tcW w:w="359" w:type="pct"/>
            <w:noWrap/>
            <w:hideMark/>
          </w:tcPr>
          <w:p w:rsidR="00471C32" w:rsidRPr="00D51720" w:rsidRDefault="00471C32" w:rsidP="00471C32">
            <w:pPr>
              <w:tabs>
                <w:tab w:val="left" w:pos="6705"/>
                <w:tab w:val="left" w:pos="9150"/>
              </w:tabs>
              <w:rPr>
                <w:sz w:val="22"/>
                <w:szCs w:val="22"/>
              </w:rPr>
            </w:pPr>
            <w:r w:rsidRPr="00D51720">
              <w:rPr>
                <w:sz w:val="22"/>
                <w:szCs w:val="22"/>
              </w:rPr>
              <w:t>240,0</w:t>
            </w:r>
          </w:p>
        </w:tc>
        <w:tc>
          <w:tcPr>
            <w:tcW w:w="574" w:type="pct"/>
            <w:noWrap/>
            <w:hideMark/>
          </w:tcPr>
          <w:p w:rsidR="00471C32" w:rsidRPr="00D51720" w:rsidRDefault="00471C32" w:rsidP="00471C32">
            <w:pPr>
              <w:tabs>
                <w:tab w:val="left" w:pos="6705"/>
                <w:tab w:val="left" w:pos="9150"/>
              </w:tabs>
              <w:rPr>
                <w:sz w:val="22"/>
                <w:szCs w:val="22"/>
              </w:rPr>
            </w:pPr>
            <w:r w:rsidRPr="00D51720">
              <w:rPr>
                <w:sz w:val="22"/>
                <w:szCs w:val="22"/>
              </w:rPr>
              <w:t>240,0</w:t>
            </w:r>
          </w:p>
        </w:tc>
      </w:tr>
      <w:tr w:rsidR="00ED5612" w:rsidRPr="00D51720" w:rsidTr="00ED5612">
        <w:trPr>
          <w:trHeight w:val="945"/>
        </w:trPr>
        <w:tc>
          <w:tcPr>
            <w:tcW w:w="1794" w:type="pct"/>
            <w:hideMark/>
          </w:tcPr>
          <w:p w:rsidR="00471C32" w:rsidRPr="00D51720" w:rsidRDefault="00471C32" w:rsidP="00471C32">
            <w:pPr>
              <w:tabs>
                <w:tab w:val="left" w:pos="6705"/>
                <w:tab w:val="left" w:pos="9150"/>
              </w:tabs>
              <w:rPr>
                <w:sz w:val="22"/>
                <w:szCs w:val="22"/>
              </w:rPr>
            </w:pPr>
            <w:r w:rsidRPr="00D51720">
              <w:rPr>
                <w:sz w:val="22"/>
                <w:szCs w:val="22"/>
              </w:rPr>
              <w:t>Доплаты к пенсиям государственных служащих субъектов Российской Федерации и муниципальных служащих</w:t>
            </w:r>
          </w:p>
        </w:tc>
        <w:tc>
          <w:tcPr>
            <w:tcW w:w="397" w:type="pct"/>
            <w:hideMark/>
          </w:tcPr>
          <w:p w:rsidR="00471C32" w:rsidRPr="00D51720" w:rsidRDefault="00471C32" w:rsidP="00471C32">
            <w:pPr>
              <w:tabs>
                <w:tab w:val="left" w:pos="6705"/>
                <w:tab w:val="left" w:pos="9150"/>
              </w:tabs>
              <w:rPr>
                <w:sz w:val="22"/>
                <w:szCs w:val="22"/>
              </w:rPr>
            </w:pPr>
            <w:r w:rsidRPr="00D51720">
              <w:rPr>
                <w:sz w:val="22"/>
                <w:szCs w:val="22"/>
              </w:rPr>
              <w:t>293</w:t>
            </w:r>
          </w:p>
        </w:tc>
        <w:tc>
          <w:tcPr>
            <w:tcW w:w="237" w:type="pct"/>
            <w:noWrap/>
            <w:hideMark/>
          </w:tcPr>
          <w:p w:rsidR="00471C32" w:rsidRPr="00D51720" w:rsidRDefault="00471C32" w:rsidP="00471C32">
            <w:pPr>
              <w:tabs>
                <w:tab w:val="left" w:pos="6705"/>
                <w:tab w:val="left" w:pos="9150"/>
              </w:tabs>
              <w:rPr>
                <w:sz w:val="22"/>
                <w:szCs w:val="22"/>
              </w:rPr>
            </w:pPr>
            <w:r w:rsidRPr="00D51720">
              <w:rPr>
                <w:sz w:val="22"/>
                <w:szCs w:val="22"/>
              </w:rPr>
              <w:t>10</w:t>
            </w:r>
          </w:p>
        </w:tc>
        <w:tc>
          <w:tcPr>
            <w:tcW w:w="263" w:type="pct"/>
            <w:noWrap/>
            <w:hideMark/>
          </w:tcPr>
          <w:p w:rsidR="00471C32" w:rsidRPr="00D51720" w:rsidRDefault="00471C32" w:rsidP="00471C32">
            <w:pPr>
              <w:tabs>
                <w:tab w:val="left" w:pos="6705"/>
                <w:tab w:val="left" w:pos="9150"/>
              </w:tabs>
              <w:rPr>
                <w:sz w:val="22"/>
                <w:szCs w:val="22"/>
              </w:rPr>
            </w:pPr>
            <w:r w:rsidRPr="00D51720">
              <w:rPr>
                <w:sz w:val="22"/>
                <w:szCs w:val="22"/>
              </w:rPr>
              <w:t>01</w:t>
            </w:r>
          </w:p>
        </w:tc>
        <w:tc>
          <w:tcPr>
            <w:tcW w:w="690" w:type="pct"/>
            <w:hideMark/>
          </w:tcPr>
          <w:p w:rsidR="00471C32" w:rsidRPr="00D51720" w:rsidRDefault="00471C32" w:rsidP="00471C32">
            <w:pPr>
              <w:tabs>
                <w:tab w:val="left" w:pos="6705"/>
                <w:tab w:val="left" w:pos="9150"/>
              </w:tabs>
              <w:rPr>
                <w:sz w:val="22"/>
                <w:szCs w:val="22"/>
              </w:rPr>
            </w:pPr>
            <w:r w:rsidRPr="00D51720">
              <w:rPr>
                <w:sz w:val="22"/>
                <w:szCs w:val="22"/>
              </w:rPr>
              <w:t>99.0.00.02020</w:t>
            </w:r>
          </w:p>
        </w:tc>
        <w:tc>
          <w:tcPr>
            <w:tcW w:w="263" w:type="pct"/>
            <w:noWrap/>
            <w:hideMark/>
          </w:tcPr>
          <w:p w:rsidR="00471C32" w:rsidRPr="00D51720" w:rsidRDefault="00471C32" w:rsidP="00471C32">
            <w:pPr>
              <w:tabs>
                <w:tab w:val="left" w:pos="6705"/>
                <w:tab w:val="left" w:pos="9150"/>
              </w:tabs>
              <w:rPr>
                <w:sz w:val="22"/>
                <w:szCs w:val="22"/>
              </w:rPr>
            </w:pPr>
            <w:r w:rsidRPr="00D51720">
              <w:rPr>
                <w:sz w:val="22"/>
                <w:szCs w:val="22"/>
              </w:rPr>
              <w:t> </w:t>
            </w:r>
          </w:p>
        </w:tc>
        <w:tc>
          <w:tcPr>
            <w:tcW w:w="422" w:type="pct"/>
            <w:noWrap/>
            <w:hideMark/>
          </w:tcPr>
          <w:p w:rsidR="00471C32" w:rsidRPr="00D51720" w:rsidRDefault="00471C32" w:rsidP="00471C32">
            <w:pPr>
              <w:tabs>
                <w:tab w:val="left" w:pos="6705"/>
                <w:tab w:val="left" w:pos="9150"/>
              </w:tabs>
              <w:rPr>
                <w:sz w:val="22"/>
                <w:szCs w:val="22"/>
              </w:rPr>
            </w:pPr>
            <w:r w:rsidRPr="00D51720">
              <w:rPr>
                <w:sz w:val="22"/>
                <w:szCs w:val="22"/>
              </w:rPr>
              <w:t>253,5</w:t>
            </w:r>
          </w:p>
        </w:tc>
        <w:tc>
          <w:tcPr>
            <w:tcW w:w="359" w:type="pct"/>
            <w:noWrap/>
            <w:hideMark/>
          </w:tcPr>
          <w:p w:rsidR="00471C32" w:rsidRPr="00D51720" w:rsidRDefault="00471C32" w:rsidP="00471C32">
            <w:pPr>
              <w:tabs>
                <w:tab w:val="left" w:pos="6705"/>
                <w:tab w:val="left" w:pos="9150"/>
              </w:tabs>
              <w:rPr>
                <w:sz w:val="22"/>
                <w:szCs w:val="22"/>
              </w:rPr>
            </w:pPr>
            <w:r w:rsidRPr="00D51720">
              <w:rPr>
                <w:sz w:val="22"/>
                <w:szCs w:val="22"/>
              </w:rPr>
              <w:t>240,0</w:t>
            </w:r>
          </w:p>
        </w:tc>
        <w:tc>
          <w:tcPr>
            <w:tcW w:w="574" w:type="pct"/>
            <w:noWrap/>
            <w:hideMark/>
          </w:tcPr>
          <w:p w:rsidR="00471C32" w:rsidRPr="00D51720" w:rsidRDefault="00471C32" w:rsidP="00471C32">
            <w:pPr>
              <w:tabs>
                <w:tab w:val="left" w:pos="6705"/>
                <w:tab w:val="left" w:pos="9150"/>
              </w:tabs>
              <w:rPr>
                <w:sz w:val="22"/>
                <w:szCs w:val="22"/>
              </w:rPr>
            </w:pPr>
            <w:r w:rsidRPr="00D51720">
              <w:rPr>
                <w:sz w:val="22"/>
                <w:szCs w:val="22"/>
              </w:rPr>
              <w:t>240,0</w:t>
            </w:r>
          </w:p>
        </w:tc>
      </w:tr>
      <w:tr w:rsidR="00ED5612" w:rsidRPr="00D51720" w:rsidTr="00ED5612">
        <w:trPr>
          <w:trHeight w:val="375"/>
        </w:trPr>
        <w:tc>
          <w:tcPr>
            <w:tcW w:w="1794" w:type="pct"/>
            <w:hideMark/>
          </w:tcPr>
          <w:p w:rsidR="00471C32" w:rsidRPr="00D51720" w:rsidRDefault="00471C32" w:rsidP="00471C32">
            <w:pPr>
              <w:tabs>
                <w:tab w:val="left" w:pos="6705"/>
                <w:tab w:val="left" w:pos="9150"/>
              </w:tabs>
              <w:rPr>
                <w:sz w:val="22"/>
                <w:szCs w:val="22"/>
              </w:rPr>
            </w:pPr>
            <w:r w:rsidRPr="00D51720">
              <w:rPr>
                <w:sz w:val="22"/>
                <w:szCs w:val="22"/>
              </w:rPr>
              <w:t>Социальное обеспечение и иные выплаты населению</w:t>
            </w:r>
          </w:p>
        </w:tc>
        <w:tc>
          <w:tcPr>
            <w:tcW w:w="397" w:type="pct"/>
            <w:hideMark/>
          </w:tcPr>
          <w:p w:rsidR="00471C32" w:rsidRPr="00D51720" w:rsidRDefault="00471C32" w:rsidP="00471C32">
            <w:pPr>
              <w:tabs>
                <w:tab w:val="left" w:pos="6705"/>
                <w:tab w:val="left" w:pos="9150"/>
              </w:tabs>
              <w:rPr>
                <w:sz w:val="22"/>
                <w:szCs w:val="22"/>
              </w:rPr>
            </w:pPr>
            <w:r w:rsidRPr="00D51720">
              <w:rPr>
                <w:sz w:val="22"/>
                <w:szCs w:val="22"/>
              </w:rPr>
              <w:t>293</w:t>
            </w:r>
          </w:p>
        </w:tc>
        <w:tc>
          <w:tcPr>
            <w:tcW w:w="237" w:type="pct"/>
            <w:noWrap/>
            <w:hideMark/>
          </w:tcPr>
          <w:p w:rsidR="00471C32" w:rsidRPr="00D51720" w:rsidRDefault="00471C32" w:rsidP="00471C32">
            <w:pPr>
              <w:tabs>
                <w:tab w:val="left" w:pos="6705"/>
                <w:tab w:val="left" w:pos="9150"/>
              </w:tabs>
              <w:rPr>
                <w:sz w:val="22"/>
                <w:szCs w:val="22"/>
              </w:rPr>
            </w:pPr>
            <w:r w:rsidRPr="00D51720">
              <w:rPr>
                <w:sz w:val="22"/>
                <w:szCs w:val="22"/>
              </w:rPr>
              <w:t>10</w:t>
            </w:r>
          </w:p>
        </w:tc>
        <w:tc>
          <w:tcPr>
            <w:tcW w:w="263" w:type="pct"/>
            <w:noWrap/>
            <w:hideMark/>
          </w:tcPr>
          <w:p w:rsidR="00471C32" w:rsidRPr="00D51720" w:rsidRDefault="00471C32" w:rsidP="00471C32">
            <w:pPr>
              <w:tabs>
                <w:tab w:val="left" w:pos="6705"/>
                <w:tab w:val="left" w:pos="9150"/>
              </w:tabs>
              <w:rPr>
                <w:sz w:val="22"/>
                <w:szCs w:val="22"/>
              </w:rPr>
            </w:pPr>
            <w:r w:rsidRPr="00D51720">
              <w:rPr>
                <w:sz w:val="22"/>
                <w:szCs w:val="22"/>
              </w:rPr>
              <w:t>01</w:t>
            </w:r>
          </w:p>
        </w:tc>
        <w:tc>
          <w:tcPr>
            <w:tcW w:w="690" w:type="pct"/>
            <w:hideMark/>
          </w:tcPr>
          <w:p w:rsidR="00471C32" w:rsidRPr="00D51720" w:rsidRDefault="00471C32" w:rsidP="00471C32">
            <w:pPr>
              <w:tabs>
                <w:tab w:val="left" w:pos="6705"/>
                <w:tab w:val="left" w:pos="9150"/>
              </w:tabs>
              <w:rPr>
                <w:sz w:val="22"/>
                <w:szCs w:val="22"/>
              </w:rPr>
            </w:pPr>
            <w:r w:rsidRPr="00D51720">
              <w:rPr>
                <w:sz w:val="22"/>
                <w:szCs w:val="22"/>
              </w:rPr>
              <w:t>99.0.00.02020</w:t>
            </w:r>
          </w:p>
        </w:tc>
        <w:tc>
          <w:tcPr>
            <w:tcW w:w="263" w:type="pct"/>
            <w:noWrap/>
            <w:hideMark/>
          </w:tcPr>
          <w:p w:rsidR="00471C32" w:rsidRPr="00D51720" w:rsidRDefault="00471C32" w:rsidP="00471C32">
            <w:pPr>
              <w:tabs>
                <w:tab w:val="left" w:pos="6705"/>
                <w:tab w:val="left" w:pos="9150"/>
              </w:tabs>
              <w:rPr>
                <w:sz w:val="22"/>
                <w:szCs w:val="22"/>
              </w:rPr>
            </w:pPr>
            <w:r w:rsidRPr="00D51720">
              <w:rPr>
                <w:sz w:val="22"/>
                <w:szCs w:val="22"/>
              </w:rPr>
              <w:t>300</w:t>
            </w:r>
          </w:p>
        </w:tc>
        <w:tc>
          <w:tcPr>
            <w:tcW w:w="422" w:type="pct"/>
            <w:noWrap/>
            <w:hideMark/>
          </w:tcPr>
          <w:p w:rsidR="00471C32" w:rsidRPr="00D51720" w:rsidRDefault="00471C32" w:rsidP="00471C32">
            <w:pPr>
              <w:tabs>
                <w:tab w:val="left" w:pos="6705"/>
                <w:tab w:val="left" w:pos="9150"/>
              </w:tabs>
              <w:rPr>
                <w:sz w:val="22"/>
                <w:szCs w:val="22"/>
              </w:rPr>
            </w:pPr>
            <w:r w:rsidRPr="00D51720">
              <w:rPr>
                <w:sz w:val="22"/>
                <w:szCs w:val="22"/>
              </w:rPr>
              <w:t>253,5</w:t>
            </w:r>
          </w:p>
        </w:tc>
        <w:tc>
          <w:tcPr>
            <w:tcW w:w="359" w:type="pct"/>
            <w:noWrap/>
            <w:hideMark/>
          </w:tcPr>
          <w:p w:rsidR="00471C32" w:rsidRPr="00D51720" w:rsidRDefault="00471C32" w:rsidP="00471C32">
            <w:pPr>
              <w:tabs>
                <w:tab w:val="left" w:pos="6705"/>
                <w:tab w:val="left" w:pos="9150"/>
              </w:tabs>
              <w:rPr>
                <w:sz w:val="22"/>
                <w:szCs w:val="22"/>
              </w:rPr>
            </w:pPr>
            <w:r w:rsidRPr="00D51720">
              <w:rPr>
                <w:sz w:val="22"/>
                <w:szCs w:val="22"/>
              </w:rPr>
              <w:t>240,0</w:t>
            </w:r>
          </w:p>
        </w:tc>
        <w:tc>
          <w:tcPr>
            <w:tcW w:w="574" w:type="pct"/>
            <w:noWrap/>
            <w:hideMark/>
          </w:tcPr>
          <w:p w:rsidR="00471C32" w:rsidRPr="00D51720" w:rsidRDefault="00471C32" w:rsidP="00471C32">
            <w:pPr>
              <w:tabs>
                <w:tab w:val="left" w:pos="6705"/>
                <w:tab w:val="left" w:pos="9150"/>
              </w:tabs>
              <w:rPr>
                <w:sz w:val="22"/>
                <w:szCs w:val="22"/>
              </w:rPr>
            </w:pPr>
            <w:r w:rsidRPr="00D51720">
              <w:rPr>
                <w:sz w:val="22"/>
                <w:szCs w:val="22"/>
              </w:rPr>
              <w:t>240,0</w:t>
            </w:r>
          </w:p>
        </w:tc>
      </w:tr>
      <w:tr w:rsidR="00ED5612" w:rsidRPr="00D51720" w:rsidTr="00ED5612">
        <w:trPr>
          <w:trHeight w:val="630"/>
        </w:trPr>
        <w:tc>
          <w:tcPr>
            <w:tcW w:w="1794" w:type="pct"/>
            <w:hideMark/>
          </w:tcPr>
          <w:p w:rsidR="00471C32" w:rsidRPr="00D51720" w:rsidRDefault="00471C32" w:rsidP="00471C32">
            <w:pPr>
              <w:tabs>
                <w:tab w:val="left" w:pos="6705"/>
                <w:tab w:val="left" w:pos="9150"/>
              </w:tabs>
              <w:rPr>
                <w:sz w:val="22"/>
                <w:szCs w:val="22"/>
              </w:rPr>
            </w:pPr>
            <w:r w:rsidRPr="00D51720">
              <w:rPr>
                <w:sz w:val="22"/>
                <w:szCs w:val="22"/>
              </w:rPr>
              <w:t xml:space="preserve">Публичные нормативные социальные выплаты гражданам </w:t>
            </w:r>
          </w:p>
        </w:tc>
        <w:tc>
          <w:tcPr>
            <w:tcW w:w="397" w:type="pct"/>
            <w:hideMark/>
          </w:tcPr>
          <w:p w:rsidR="00471C32" w:rsidRPr="00D51720" w:rsidRDefault="00471C32" w:rsidP="00471C32">
            <w:pPr>
              <w:tabs>
                <w:tab w:val="left" w:pos="6705"/>
                <w:tab w:val="left" w:pos="9150"/>
              </w:tabs>
              <w:rPr>
                <w:sz w:val="22"/>
                <w:szCs w:val="22"/>
              </w:rPr>
            </w:pPr>
            <w:r w:rsidRPr="00D51720">
              <w:rPr>
                <w:sz w:val="22"/>
                <w:szCs w:val="22"/>
              </w:rPr>
              <w:t>293</w:t>
            </w:r>
          </w:p>
        </w:tc>
        <w:tc>
          <w:tcPr>
            <w:tcW w:w="237" w:type="pct"/>
            <w:noWrap/>
            <w:hideMark/>
          </w:tcPr>
          <w:p w:rsidR="00471C32" w:rsidRPr="00D51720" w:rsidRDefault="00471C32" w:rsidP="00471C32">
            <w:pPr>
              <w:tabs>
                <w:tab w:val="left" w:pos="6705"/>
                <w:tab w:val="left" w:pos="9150"/>
              </w:tabs>
              <w:rPr>
                <w:sz w:val="22"/>
                <w:szCs w:val="22"/>
              </w:rPr>
            </w:pPr>
            <w:r w:rsidRPr="00D51720">
              <w:rPr>
                <w:sz w:val="22"/>
                <w:szCs w:val="22"/>
              </w:rPr>
              <w:t>10</w:t>
            </w:r>
          </w:p>
        </w:tc>
        <w:tc>
          <w:tcPr>
            <w:tcW w:w="263" w:type="pct"/>
            <w:noWrap/>
            <w:hideMark/>
          </w:tcPr>
          <w:p w:rsidR="00471C32" w:rsidRPr="00D51720" w:rsidRDefault="00471C32" w:rsidP="00471C32">
            <w:pPr>
              <w:tabs>
                <w:tab w:val="left" w:pos="6705"/>
                <w:tab w:val="left" w:pos="9150"/>
              </w:tabs>
              <w:rPr>
                <w:sz w:val="22"/>
                <w:szCs w:val="22"/>
              </w:rPr>
            </w:pPr>
            <w:r w:rsidRPr="00D51720">
              <w:rPr>
                <w:sz w:val="22"/>
                <w:szCs w:val="22"/>
              </w:rPr>
              <w:t>01</w:t>
            </w:r>
          </w:p>
        </w:tc>
        <w:tc>
          <w:tcPr>
            <w:tcW w:w="690" w:type="pct"/>
            <w:hideMark/>
          </w:tcPr>
          <w:p w:rsidR="00471C32" w:rsidRPr="00D51720" w:rsidRDefault="00471C32" w:rsidP="00471C32">
            <w:pPr>
              <w:tabs>
                <w:tab w:val="left" w:pos="6705"/>
                <w:tab w:val="left" w:pos="9150"/>
              </w:tabs>
              <w:rPr>
                <w:sz w:val="22"/>
                <w:szCs w:val="22"/>
              </w:rPr>
            </w:pPr>
            <w:r w:rsidRPr="00D51720">
              <w:rPr>
                <w:sz w:val="22"/>
                <w:szCs w:val="22"/>
              </w:rPr>
              <w:t>99.0.00.02020</w:t>
            </w:r>
          </w:p>
        </w:tc>
        <w:tc>
          <w:tcPr>
            <w:tcW w:w="263" w:type="pct"/>
            <w:noWrap/>
            <w:hideMark/>
          </w:tcPr>
          <w:p w:rsidR="00471C32" w:rsidRPr="00D51720" w:rsidRDefault="00471C32" w:rsidP="00471C32">
            <w:pPr>
              <w:tabs>
                <w:tab w:val="left" w:pos="6705"/>
                <w:tab w:val="left" w:pos="9150"/>
              </w:tabs>
              <w:rPr>
                <w:sz w:val="22"/>
                <w:szCs w:val="22"/>
              </w:rPr>
            </w:pPr>
            <w:r w:rsidRPr="00D51720">
              <w:rPr>
                <w:sz w:val="22"/>
                <w:szCs w:val="22"/>
              </w:rPr>
              <w:t>310</w:t>
            </w:r>
          </w:p>
        </w:tc>
        <w:tc>
          <w:tcPr>
            <w:tcW w:w="422" w:type="pct"/>
            <w:noWrap/>
            <w:hideMark/>
          </w:tcPr>
          <w:p w:rsidR="00471C32" w:rsidRPr="00D51720" w:rsidRDefault="00471C32" w:rsidP="00471C32">
            <w:pPr>
              <w:tabs>
                <w:tab w:val="left" w:pos="6705"/>
                <w:tab w:val="left" w:pos="9150"/>
              </w:tabs>
              <w:rPr>
                <w:sz w:val="22"/>
                <w:szCs w:val="22"/>
              </w:rPr>
            </w:pPr>
            <w:r w:rsidRPr="00D51720">
              <w:rPr>
                <w:sz w:val="22"/>
                <w:szCs w:val="22"/>
              </w:rPr>
              <w:t>253,5</w:t>
            </w:r>
          </w:p>
        </w:tc>
        <w:tc>
          <w:tcPr>
            <w:tcW w:w="359" w:type="pct"/>
            <w:noWrap/>
            <w:hideMark/>
          </w:tcPr>
          <w:p w:rsidR="00471C32" w:rsidRPr="00D51720" w:rsidRDefault="00471C32" w:rsidP="00471C32">
            <w:pPr>
              <w:tabs>
                <w:tab w:val="left" w:pos="6705"/>
                <w:tab w:val="left" w:pos="9150"/>
              </w:tabs>
              <w:rPr>
                <w:sz w:val="22"/>
                <w:szCs w:val="22"/>
              </w:rPr>
            </w:pPr>
            <w:r w:rsidRPr="00D51720">
              <w:rPr>
                <w:sz w:val="22"/>
                <w:szCs w:val="22"/>
              </w:rPr>
              <w:t>240,0</w:t>
            </w:r>
          </w:p>
        </w:tc>
        <w:tc>
          <w:tcPr>
            <w:tcW w:w="574" w:type="pct"/>
            <w:noWrap/>
            <w:hideMark/>
          </w:tcPr>
          <w:p w:rsidR="00471C32" w:rsidRPr="00D51720" w:rsidRDefault="00471C32" w:rsidP="00471C32">
            <w:pPr>
              <w:tabs>
                <w:tab w:val="left" w:pos="6705"/>
                <w:tab w:val="left" w:pos="9150"/>
              </w:tabs>
              <w:rPr>
                <w:sz w:val="22"/>
                <w:szCs w:val="22"/>
              </w:rPr>
            </w:pPr>
            <w:r w:rsidRPr="00D51720">
              <w:rPr>
                <w:sz w:val="22"/>
                <w:szCs w:val="22"/>
              </w:rPr>
              <w:t>240,0</w:t>
            </w:r>
          </w:p>
        </w:tc>
      </w:tr>
      <w:tr w:rsidR="00471C32" w:rsidRPr="00D51720" w:rsidTr="00ED5612">
        <w:trPr>
          <w:trHeight w:val="375"/>
        </w:trPr>
        <w:tc>
          <w:tcPr>
            <w:tcW w:w="3644" w:type="pct"/>
            <w:gridSpan w:val="6"/>
            <w:noWrap/>
            <w:hideMark/>
          </w:tcPr>
          <w:p w:rsidR="00471C32" w:rsidRPr="00D51720" w:rsidRDefault="00471C32" w:rsidP="00471C32">
            <w:pPr>
              <w:tabs>
                <w:tab w:val="left" w:pos="6705"/>
                <w:tab w:val="left" w:pos="9150"/>
              </w:tabs>
              <w:rPr>
                <w:b/>
                <w:bCs/>
                <w:sz w:val="22"/>
                <w:szCs w:val="22"/>
              </w:rPr>
            </w:pPr>
            <w:r w:rsidRPr="00D51720">
              <w:rPr>
                <w:b/>
                <w:bCs/>
                <w:sz w:val="22"/>
                <w:szCs w:val="22"/>
              </w:rPr>
              <w:t>Итого расходов</w:t>
            </w:r>
          </w:p>
        </w:tc>
        <w:tc>
          <w:tcPr>
            <w:tcW w:w="422" w:type="pct"/>
            <w:noWrap/>
            <w:hideMark/>
          </w:tcPr>
          <w:p w:rsidR="00471C32" w:rsidRPr="00D51720" w:rsidRDefault="00471C32" w:rsidP="00471C32">
            <w:pPr>
              <w:tabs>
                <w:tab w:val="left" w:pos="6705"/>
                <w:tab w:val="left" w:pos="9150"/>
              </w:tabs>
              <w:rPr>
                <w:b/>
                <w:bCs/>
                <w:sz w:val="22"/>
                <w:szCs w:val="22"/>
              </w:rPr>
            </w:pPr>
            <w:r w:rsidRPr="00D51720">
              <w:rPr>
                <w:b/>
                <w:bCs/>
                <w:sz w:val="22"/>
                <w:szCs w:val="22"/>
              </w:rPr>
              <w:t>253,5</w:t>
            </w:r>
          </w:p>
        </w:tc>
        <w:tc>
          <w:tcPr>
            <w:tcW w:w="359" w:type="pct"/>
            <w:noWrap/>
            <w:hideMark/>
          </w:tcPr>
          <w:p w:rsidR="00471C32" w:rsidRPr="00D51720" w:rsidRDefault="00471C32" w:rsidP="00471C32">
            <w:pPr>
              <w:tabs>
                <w:tab w:val="left" w:pos="6705"/>
                <w:tab w:val="left" w:pos="9150"/>
              </w:tabs>
              <w:rPr>
                <w:b/>
                <w:bCs/>
                <w:sz w:val="22"/>
                <w:szCs w:val="22"/>
              </w:rPr>
            </w:pPr>
            <w:r w:rsidRPr="00D51720">
              <w:rPr>
                <w:b/>
                <w:bCs/>
                <w:sz w:val="22"/>
                <w:szCs w:val="22"/>
              </w:rPr>
              <w:t>240,0</w:t>
            </w:r>
          </w:p>
        </w:tc>
        <w:tc>
          <w:tcPr>
            <w:tcW w:w="574" w:type="pct"/>
            <w:noWrap/>
            <w:hideMark/>
          </w:tcPr>
          <w:p w:rsidR="00471C32" w:rsidRPr="00D51720" w:rsidRDefault="00471C32" w:rsidP="00471C32">
            <w:pPr>
              <w:tabs>
                <w:tab w:val="left" w:pos="6705"/>
                <w:tab w:val="left" w:pos="9150"/>
              </w:tabs>
              <w:rPr>
                <w:b/>
                <w:bCs/>
                <w:sz w:val="22"/>
                <w:szCs w:val="22"/>
              </w:rPr>
            </w:pPr>
            <w:r w:rsidRPr="00D51720">
              <w:rPr>
                <w:b/>
                <w:bCs/>
                <w:sz w:val="22"/>
                <w:szCs w:val="22"/>
              </w:rPr>
              <w:t>240,0</w:t>
            </w:r>
          </w:p>
        </w:tc>
      </w:tr>
    </w:tbl>
    <w:p w:rsidR="00471C32" w:rsidRPr="00D51720" w:rsidRDefault="00471C32" w:rsidP="002A3EE7">
      <w:pPr>
        <w:tabs>
          <w:tab w:val="left" w:pos="6705"/>
          <w:tab w:val="left" w:pos="9150"/>
        </w:tabs>
        <w:rPr>
          <w:rFonts w:ascii="Times New Roman" w:hAnsi="Times New Roman" w:cs="Times New Roman"/>
          <w:lang w:eastAsia="en-US"/>
        </w:rPr>
      </w:pPr>
    </w:p>
    <w:tbl>
      <w:tblPr>
        <w:tblStyle w:val="aff9"/>
        <w:tblW w:w="10031" w:type="dxa"/>
        <w:tblLayout w:type="fixed"/>
        <w:tblLook w:val="04A0"/>
      </w:tblPr>
      <w:tblGrid>
        <w:gridCol w:w="2376"/>
        <w:gridCol w:w="4419"/>
        <w:gridCol w:w="1134"/>
        <w:gridCol w:w="1066"/>
        <w:gridCol w:w="1036"/>
      </w:tblGrid>
      <w:tr w:rsidR="00471C32" w:rsidRPr="00D51720" w:rsidTr="00ED5612">
        <w:trPr>
          <w:trHeight w:val="300"/>
        </w:trPr>
        <w:tc>
          <w:tcPr>
            <w:tcW w:w="2376" w:type="dxa"/>
            <w:tcBorders>
              <w:top w:val="nil"/>
              <w:left w:val="nil"/>
              <w:bottom w:val="nil"/>
              <w:right w:val="nil"/>
            </w:tcBorders>
            <w:noWrap/>
            <w:hideMark/>
          </w:tcPr>
          <w:p w:rsidR="00471C32" w:rsidRPr="00D51720" w:rsidRDefault="00471C32" w:rsidP="00471C32">
            <w:pPr>
              <w:tabs>
                <w:tab w:val="left" w:pos="6705"/>
                <w:tab w:val="left" w:pos="9150"/>
              </w:tabs>
              <w:rPr>
                <w:sz w:val="22"/>
                <w:szCs w:val="22"/>
              </w:rPr>
            </w:pPr>
          </w:p>
        </w:tc>
        <w:tc>
          <w:tcPr>
            <w:tcW w:w="4419" w:type="dxa"/>
            <w:tcBorders>
              <w:top w:val="nil"/>
              <w:left w:val="nil"/>
              <w:bottom w:val="nil"/>
              <w:right w:val="nil"/>
            </w:tcBorders>
            <w:hideMark/>
          </w:tcPr>
          <w:p w:rsidR="00471C32" w:rsidRPr="00D51720" w:rsidRDefault="00471C32" w:rsidP="00471C32">
            <w:pPr>
              <w:tabs>
                <w:tab w:val="left" w:pos="6705"/>
                <w:tab w:val="left" w:pos="9150"/>
              </w:tabs>
              <w:rPr>
                <w:sz w:val="22"/>
                <w:szCs w:val="22"/>
              </w:rPr>
            </w:pPr>
          </w:p>
        </w:tc>
        <w:tc>
          <w:tcPr>
            <w:tcW w:w="3236" w:type="dxa"/>
            <w:gridSpan w:val="3"/>
            <w:tcBorders>
              <w:top w:val="nil"/>
              <w:left w:val="nil"/>
              <w:bottom w:val="nil"/>
              <w:right w:val="nil"/>
            </w:tcBorders>
            <w:hideMark/>
          </w:tcPr>
          <w:p w:rsidR="00471C32" w:rsidRPr="00D51720" w:rsidRDefault="00471C32" w:rsidP="00ED5612">
            <w:pPr>
              <w:tabs>
                <w:tab w:val="left" w:pos="6705"/>
                <w:tab w:val="left" w:pos="9150"/>
              </w:tabs>
              <w:jc w:val="right"/>
              <w:rPr>
                <w:sz w:val="22"/>
                <w:szCs w:val="22"/>
              </w:rPr>
            </w:pPr>
            <w:r w:rsidRPr="00D51720">
              <w:rPr>
                <w:sz w:val="22"/>
                <w:szCs w:val="22"/>
              </w:rPr>
              <w:t>Приложение 8</w:t>
            </w:r>
          </w:p>
        </w:tc>
      </w:tr>
      <w:tr w:rsidR="00471C32" w:rsidRPr="00D51720" w:rsidTr="00ED5612">
        <w:trPr>
          <w:trHeight w:val="795"/>
        </w:trPr>
        <w:tc>
          <w:tcPr>
            <w:tcW w:w="2376" w:type="dxa"/>
            <w:tcBorders>
              <w:top w:val="nil"/>
              <w:left w:val="nil"/>
              <w:bottom w:val="nil"/>
              <w:right w:val="nil"/>
            </w:tcBorders>
            <w:noWrap/>
            <w:hideMark/>
          </w:tcPr>
          <w:p w:rsidR="00471C32" w:rsidRPr="00D51720" w:rsidRDefault="00471C32" w:rsidP="00471C32">
            <w:pPr>
              <w:tabs>
                <w:tab w:val="left" w:pos="6705"/>
                <w:tab w:val="left" w:pos="9150"/>
              </w:tabs>
              <w:rPr>
                <w:sz w:val="22"/>
                <w:szCs w:val="22"/>
              </w:rPr>
            </w:pPr>
          </w:p>
        </w:tc>
        <w:tc>
          <w:tcPr>
            <w:tcW w:w="4419" w:type="dxa"/>
            <w:tcBorders>
              <w:top w:val="nil"/>
              <w:left w:val="nil"/>
              <w:bottom w:val="nil"/>
              <w:right w:val="nil"/>
            </w:tcBorders>
            <w:hideMark/>
          </w:tcPr>
          <w:p w:rsidR="00471C32" w:rsidRPr="00D51720" w:rsidRDefault="00471C32" w:rsidP="00471C32">
            <w:pPr>
              <w:tabs>
                <w:tab w:val="left" w:pos="6705"/>
                <w:tab w:val="left" w:pos="9150"/>
              </w:tabs>
              <w:rPr>
                <w:sz w:val="22"/>
                <w:szCs w:val="22"/>
              </w:rPr>
            </w:pPr>
          </w:p>
        </w:tc>
        <w:tc>
          <w:tcPr>
            <w:tcW w:w="3236" w:type="dxa"/>
            <w:gridSpan w:val="3"/>
            <w:tcBorders>
              <w:top w:val="nil"/>
              <w:left w:val="nil"/>
              <w:bottom w:val="nil"/>
              <w:right w:val="nil"/>
            </w:tcBorders>
            <w:hideMark/>
          </w:tcPr>
          <w:p w:rsidR="00471C32" w:rsidRPr="00D51720" w:rsidRDefault="00471C32" w:rsidP="00ED5612">
            <w:pPr>
              <w:tabs>
                <w:tab w:val="left" w:pos="6705"/>
                <w:tab w:val="left" w:pos="9150"/>
              </w:tabs>
              <w:jc w:val="right"/>
              <w:rPr>
                <w:sz w:val="22"/>
                <w:szCs w:val="22"/>
              </w:rPr>
            </w:pPr>
            <w:r w:rsidRPr="00D51720">
              <w:rPr>
                <w:sz w:val="22"/>
                <w:szCs w:val="22"/>
              </w:rPr>
              <w:t>к Решению "О бюджете Усть-Чемского сельсовета на 2022 год и плановый период 2023 и 2024 годов"</w:t>
            </w:r>
          </w:p>
        </w:tc>
      </w:tr>
      <w:tr w:rsidR="00471C32" w:rsidRPr="00D51720" w:rsidTr="00ED5612">
        <w:trPr>
          <w:trHeight w:val="300"/>
        </w:trPr>
        <w:tc>
          <w:tcPr>
            <w:tcW w:w="2376" w:type="dxa"/>
            <w:tcBorders>
              <w:top w:val="nil"/>
              <w:left w:val="nil"/>
              <w:bottom w:val="nil"/>
              <w:right w:val="nil"/>
            </w:tcBorders>
            <w:noWrap/>
            <w:hideMark/>
          </w:tcPr>
          <w:p w:rsidR="00471C32" w:rsidRPr="00D51720" w:rsidRDefault="00471C32" w:rsidP="00471C32">
            <w:pPr>
              <w:tabs>
                <w:tab w:val="left" w:pos="6705"/>
                <w:tab w:val="left" w:pos="9150"/>
              </w:tabs>
              <w:rPr>
                <w:sz w:val="22"/>
                <w:szCs w:val="22"/>
              </w:rPr>
            </w:pPr>
          </w:p>
        </w:tc>
        <w:tc>
          <w:tcPr>
            <w:tcW w:w="4419" w:type="dxa"/>
            <w:tcBorders>
              <w:top w:val="nil"/>
              <w:left w:val="nil"/>
              <w:bottom w:val="nil"/>
              <w:right w:val="nil"/>
            </w:tcBorders>
            <w:noWrap/>
            <w:hideMark/>
          </w:tcPr>
          <w:p w:rsidR="00471C32" w:rsidRPr="00D51720" w:rsidRDefault="00471C32" w:rsidP="00471C32">
            <w:pPr>
              <w:tabs>
                <w:tab w:val="left" w:pos="6705"/>
                <w:tab w:val="left" w:pos="9150"/>
              </w:tabs>
              <w:rPr>
                <w:sz w:val="22"/>
                <w:szCs w:val="22"/>
              </w:rPr>
            </w:pPr>
          </w:p>
        </w:tc>
        <w:tc>
          <w:tcPr>
            <w:tcW w:w="3236" w:type="dxa"/>
            <w:gridSpan w:val="3"/>
            <w:tcBorders>
              <w:top w:val="nil"/>
              <w:left w:val="nil"/>
              <w:bottom w:val="nil"/>
              <w:right w:val="nil"/>
            </w:tcBorders>
            <w:noWrap/>
            <w:hideMark/>
          </w:tcPr>
          <w:p w:rsidR="00471C32" w:rsidRPr="00D51720" w:rsidRDefault="00471C32" w:rsidP="00ED5612">
            <w:pPr>
              <w:tabs>
                <w:tab w:val="left" w:pos="6705"/>
                <w:tab w:val="left" w:pos="9150"/>
              </w:tabs>
              <w:jc w:val="right"/>
              <w:rPr>
                <w:sz w:val="22"/>
                <w:szCs w:val="22"/>
              </w:rPr>
            </w:pPr>
            <w:r w:rsidRPr="00D51720">
              <w:rPr>
                <w:sz w:val="22"/>
                <w:szCs w:val="22"/>
              </w:rPr>
              <w:t>от 02.12.2022 № 112</w:t>
            </w:r>
          </w:p>
        </w:tc>
      </w:tr>
      <w:tr w:rsidR="00471C32" w:rsidRPr="00D51720" w:rsidTr="00ED5612">
        <w:trPr>
          <w:trHeight w:val="285"/>
        </w:trPr>
        <w:tc>
          <w:tcPr>
            <w:tcW w:w="2376" w:type="dxa"/>
            <w:tcBorders>
              <w:top w:val="nil"/>
              <w:left w:val="nil"/>
              <w:bottom w:val="nil"/>
              <w:right w:val="nil"/>
            </w:tcBorders>
            <w:noWrap/>
            <w:hideMark/>
          </w:tcPr>
          <w:p w:rsidR="00471C32" w:rsidRPr="00D51720" w:rsidRDefault="00471C32" w:rsidP="00471C32">
            <w:pPr>
              <w:tabs>
                <w:tab w:val="left" w:pos="6705"/>
                <w:tab w:val="left" w:pos="9150"/>
              </w:tabs>
              <w:rPr>
                <w:sz w:val="22"/>
                <w:szCs w:val="22"/>
              </w:rPr>
            </w:pPr>
          </w:p>
        </w:tc>
        <w:tc>
          <w:tcPr>
            <w:tcW w:w="7655" w:type="dxa"/>
            <w:gridSpan w:val="4"/>
            <w:tcBorders>
              <w:top w:val="nil"/>
              <w:left w:val="nil"/>
              <w:bottom w:val="nil"/>
              <w:right w:val="nil"/>
            </w:tcBorders>
            <w:hideMark/>
          </w:tcPr>
          <w:p w:rsidR="00471C32" w:rsidRPr="00D51720" w:rsidRDefault="00471C32" w:rsidP="00471C32">
            <w:pPr>
              <w:tabs>
                <w:tab w:val="left" w:pos="6705"/>
                <w:tab w:val="left" w:pos="9150"/>
              </w:tabs>
              <w:rPr>
                <w:sz w:val="22"/>
                <w:szCs w:val="22"/>
              </w:rPr>
            </w:pPr>
          </w:p>
        </w:tc>
      </w:tr>
      <w:tr w:rsidR="00471C32" w:rsidRPr="00D51720" w:rsidTr="00ED5612">
        <w:trPr>
          <w:trHeight w:val="645"/>
        </w:trPr>
        <w:tc>
          <w:tcPr>
            <w:tcW w:w="10031" w:type="dxa"/>
            <w:gridSpan w:val="5"/>
            <w:tcBorders>
              <w:top w:val="nil"/>
              <w:left w:val="nil"/>
              <w:bottom w:val="nil"/>
              <w:right w:val="nil"/>
            </w:tcBorders>
            <w:hideMark/>
          </w:tcPr>
          <w:p w:rsidR="00471C32" w:rsidRPr="00D51720" w:rsidRDefault="00471C32" w:rsidP="00471C32">
            <w:pPr>
              <w:tabs>
                <w:tab w:val="left" w:pos="6705"/>
                <w:tab w:val="left" w:pos="9150"/>
              </w:tabs>
              <w:rPr>
                <w:b/>
                <w:bCs/>
                <w:sz w:val="22"/>
                <w:szCs w:val="22"/>
              </w:rPr>
            </w:pPr>
            <w:r w:rsidRPr="00D51720">
              <w:rPr>
                <w:b/>
                <w:bCs/>
                <w:sz w:val="22"/>
                <w:szCs w:val="22"/>
              </w:rPr>
              <w:t xml:space="preserve">           ИСТОЧНИКИ ФИНАНСИРОВАНИЯ ДЕФИЦИТА МЕСТНОГО БЮДЖЕТА НА 2022 ГОД И ПЛАНОВЫЙ ПЕРИОД 2023 И 2024 ГОДОВ </w:t>
            </w:r>
          </w:p>
        </w:tc>
      </w:tr>
      <w:tr w:rsidR="00471C32" w:rsidRPr="00D51720" w:rsidTr="00ED5612">
        <w:trPr>
          <w:trHeight w:val="330"/>
        </w:trPr>
        <w:tc>
          <w:tcPr>
            <w:tcW w:w="2376" w:type="dxa"/>
            <w:tcBorders>
              <w:top w:val="nil"/>
              <w:left w:val="nil"/>
              <w:bottom w:val="nil"/>
              <w:right w:val="nil"/>
            </w:tcBorders>
            <w:hideMark/>
          </w:tcPr>
          <w:p w:rsidR="00471C32" w:rsidRPr="00D51720" w:rsidRDefault="00471C32" w:rsidP="00471C32">
            <w:pPr>
              <w:tabs>
                <w:tab w:val="left" w:pos="6705"/>
                <w:tab w:val="left" w:pos="9150"/>
              </w:tabs>
              <w:rPr>
                <w:b/>
                <w:bCs/>
                <w:sz w:val="22"/>
                <w:szCs w:val="22"/>
              </w:rPr>
            </w:pPr>
          </w:p>
        </w:tc>
        <w:tc>
          <w:tcPr>
            <w:tcW w:w="4419" w:type="dxa"/>
            <w:tcBorders>
              <w:top w:val="nil"/>
              <w:left w:val="nil"/>
              <w:bottom w:val="nil"/>
              <w:right w:val="nil"/>
            </w:tcBorders>
            <w:hideMark/>
          </w:tcPr>
          <w:p w:rsidR="00471C32" w:rsidRPr="00D51720" w:rsidRDefault="00471C32" w:rsidP="00471C32">
            <w:pPr>
              <w:tabs>
                <w:tab w:val="left" w:pos="6705"/>
                <w:tab w:val="left" w:pos="9150"/>
              </w:tabs>
              <w:rPr>
                <w:b/>
                <w:bCs/>
                <w:sz w:val="22"/>
                <w:szCs w:val="22"/>
              </w:rPr>
            </w:pPr>
          </w:p>
        </w:tc>
        <w:tc>
          <w:tcPr>
            <w:tcW w:w="1134" w:type="dxa"/>
            <w:tcBorders>
              <w:top w:val="nil"/>
              <w:left w:val="nil"/>
              <w:bottom w:val="nil"/>
              <w:right w:val="nil"/>
            </w:tcBorders>
            <w:hideMark/>
          </w:tcPr>
          <w:p w:rsidR="00471C32" w:rsidRPr="00D51720" w:rsidRDefault="00471C32" w:rsidP="00471C32">
            <w:pPr>
              <w:tabs>
                <w:tab w:val="left" w:pos="6705"/>
                <w:tab w:val="left" w:pos="9150"/>
              </w:tabs>
              <w:rPr>
                <w:b/>
                <w:bCs/>
                <w:sz w:val="22"/>
                <w:szCs w:val="22"/>
              </w:rPr>
            </w:pPr>
          </w:p>
        </w:tc>
        <w:tc>
          <w:tcPr>
            <w:tcW w:w="1066" w:type="dxa"/>
            <w:tcBorders>
              <w:top w:val="nil"/>
              <w:left w:val="nil"/>
              <w:bottom w:val="nil"/>
              <w:right w:val="nil"/>
            </w:tcBorders>
            <w:hideMark/>
          </w:tcPr>
          <w:p w:rsidR="00471C32" w:rsidRPr="00D51720" w:rsidRDefault="00471C32" w:rsidP="00471C32">
            <w:pPr>
              <w:tabs>
                <w:tab w:val="left" w:pos="6705"/>
                <w:tab w:val="left" w:pos="9150"/>
              </w:tabs>
              <w:rPr>
                <w:b/>
                <w:bCs/>
                <w:sz w:val="22"/>
                <w:szCs w:val="22"/>
              </w:rPr>
            </w:pPr>
          </w:p>
        </w:tc>
        <w:tc>
          <w:tcPr>
            <w:tcW w:w="1036" w:type="dxa"/>
            <w:tcBorders>
              <w:top w:val="nil"/>
              <w:left w:val="nil"/>
              <w:bottom w:val="nil"/>
              <w:right w:val="nil"/>
            </w:tcBorders>
            <w:hideMark/>
          </w:tcPr>
          <w:p w:rsidR="00471C32" w:rsidRPr="00D51720" w:rsidRDefault="00471C32" w:rsidP="00471C32">
            <w:pPr>
              <w:tabs>
                <w:tab w:val="left" w:pos="6705"/>
                <w:tab w:val="left" w:pos="9150"/>
              </w:tabs>
              <w:rPr>
                <w:b/>
                <w:bCs/>
                <w:sz w:val="22"/>
                <w:szCs w:val="22"/>
              </w:rPr>
            </w:pPr>
          </w:p>
        </w:tc>
      </w:tr>
      <w:tr w:rsidR="00471C32" w:rsidRPr="00D51720" w:rsidTr="00ED5612">
        <w:trPr>
          <w:trHeight w:val="300"/>
        </w:trPr>
        <w:tc>
          <w:tcPr>
            <w:tcW w:w="2376" w:type="dxa"/>
            <w:tcBorders>
              <w:top w:val="nil"/>
              <w:left w:val="nil"/>
              <w:bottom w:val="single" w:sz="4" w:space="0" w:color="auto"/>
              <w:right w:val="nil"/>
            </w:tcBorders>
            <w:noWrap/>
            <w:hideMark/>
          </w:tcPr>
          <w:p w:rsidR="00471C32" w:rsidRPr="00D51720" w:rsidRDefault="00471C32" w:rsidP="00471C32">
            <w:pPr>
              <w:tabs>
                <w:tab w:val="left" w:pos="6705"/>
                <w:tab w:val="left" w:pos="9150"/>
              </w:tabs>
              <w:rPr>
                <w:sz w:val="22"/>
                <w:szCs w:val="22"/>
              </w:rPr>
            </w:pPr>
          </w:p>
        </w:tc>
        <w:tc>
          <w:tcPr>
            <w:tcW w:w="4419" w:type="dxa"/>
            <w:tcBorders>
              <w:top w:val="nil"/>
              <w:left w:val="nil"/>
              <w:bottom w:val="single" w:sz="4" w:space="0" w:color="auto"/>
              <w:right w:val="nil"/>
            </w:tcBorders>
            <w:noWrap/>
            <w:hideMark/>
          </w:tcPr>
          <w:p w:rsidR="00471C32" w:rsidRPr="00D51720" w:rsidRDefault="00471C32" w:rsidP="00471C32">
            <w:pPr>
              <w:tabs>
                <w:tab w:val="left" w:pos="6705"/>
                <w:tab w:val="left" w:pos="9150"/>
              </w:tabs>
              <w:rPr>
                <w:sz w:val="22"/>
                <w:szCs w:val="22"/>
              </w:rPr>
            </w:pPr>
          </w:p>
        </w:tc>
        <w:tc>
          <w:tcPr>
            <w:tcW w:w="1134" w:type="dxa"/>
            <w:tcBorders>
              <w:top w:val="nil"/>
              <w:left w:val="nil"/>
              <w:bottom w:val="single" w:sz="4" w:space="0" w:color="auto"/>
              <w:right w:val="nil"/>
            </w:tcBorders>
            <w:noWrap/>
            <w:hideMark/>
          </w:tcPr>
          <w:p w:rsidR="00471C32" w:rsidRPr="00D51720" w:rsidRDefault="00471C32" w:rsidP="00471C32">
            <w:pPr>
              <w:tabs>
                <w:tab w:val="left" w:pos="6705"/>
                <w:tab w:val="left" w:pos="9150"/>
              </w:tabs>
              <w:rPr>
                <w:sz w:val="22"/>
                <w:szCs w:val="22"/>
              </w:rPr>
            </w:pPr>
          </w:p>
        </w:tc>
        <w:tc>
          <w:tcPr>
            <w:tcW w:w="1066" w:type="dxa"/>
            <w:tcBorders>
              <w:top w:val="nil"/>
              <w:left w:val="nil"/>
              <w:bottom w:val="single" w:sz="4" w:space="0" w:color="auto"/>
              <w:right w:val="nil"/>
            </w:tcBorders>
            <w:noWrap/>
            <w:hideMark/>
          </w:tcPr>
          <w:p w:rsidR="00471C32" w:rsidRPr="00D51720" w:rsidRDefault="00471C32" w:rsidP="00471C32">
            <w:pPr>
              <w:tabs>
                <w:tab w:val="left" w:pos="6705"/>
                <w:tab w:val="left" w:pos="9150"/>
              </w:tabs>
              <w:rPr>
                <w:sz w:val="22"/>
                <w:szCs w:val="22"/>
              </w:rPr>
            </w:pPr>
          </w:p>
        </w:tc>
        <w:tc>
          <w:tcPr>
            <w:tcW w:w="1036" w:type="dxa"/>
            <w:tcBorders>
              <w:top w:val="nil"/>
              <w:left w:val="nil"/>
              <w:bottom w:val="single" w:sz="4" w:space="0" w:color="auto"/>
              <w:right w:val="nil"/>
            </w:tcBorders>
            <w:noWrap/>
            <w:hideMark/>
          </w:tcPr>
          <w:p w:rsidR="00471C32" w:rsidRPr="00D51720" w:rsidRDefault="00471C32" w:rsidP="00ED5612">
            <w:pPr>
              <w:tabs>
                <w:tab w:val="left" w:pos="6705"/>
                <w:tab w:val="left" w:pos="9150"/>
              </w:tabs>
              <w:jc w:val="both"/>
              <w:rPr>
                <w:sz w:val="22"/>
                <w:szCs w:val="22"/>
              </w:rPr>
            </w:pPr>
            <w:r w:rsidRPr="00D51720">
              <w:rPr>
                <w:sz w:val="22"/>
                <w:szCs w:val="22"/>
              </w:rPr>
              <w:t>тыс.руб</w:t>
            </w:r>
          </w:p>
        </w:tc>
      </w:tr>
      <w:tr w:rsidR="00471C32" w:rsidRPr="00D51720" w:rsidTr="00ED5612">
        <w:trPr>
          <w:trHeight w:val="765"/>
        </w:trPr>
        <w:tc>
          <w:tcPr>
            <w:tcW w:w="2376" w:type="dxa"/>
            <w:vMerge w:val="restart"/>
            <w:tcBorders>
              <w:top w:val="single" w:sz="4" w:space="0" w:color="auto"/>
            </w:tcBorders>
            <w:hideMark/>
          </w:tcPr>
          <w:p w:rsidR="00471C32" w:rsidRPr="00D51720" w:rsidRDefault="00471C32" w:rsidP="00471C32">
            <w:pPr>
              <w:tabs>
                <w:tab w:val="left" w:pos="6705"/>
                <w:tab w:val="left" w:pos="9150"/>
              </w:tabs>
              <w:rPr>
                <w:sz w:val="22"/>
                <w:szCs w:val="22"/>
              </w:rPr>
            </w:pPr>
            <w:r w:rsidRPr="00D51720">
              <w:rPr>
                <w:sz w:val="22"/>
                <w:szCs w:val="22"/>
              </w:rPr>
              <w:t>КОД</w:t>
            </w:r>
          </w:p>
        </w:tc>
        <w:tc>
          <w:tcPr>
            <w:tcW w:w="4419" w:type="dxa"/>
            <w:vMerge w:val="restart"/>
            <w:tcBorders>
              <w:top w:val="single" w:sz="4" w:space="0" w:color="auto"/>
            </w:tcBorders>
            <w:hideMark/>
          </w:tcPr>
          <w:p w:rsidR="00471C32" w:rsidRPr="00D51720" w:rsidRDefault="00471C32" w:rsidP="00471C32">
            <w:pPr>
              <w:tabs>
                <w:tab w:val="left" w:pos="6705"/>
                <w:tab w:val="left" w:pos="9150"/>
              </w:tabs>
              <w:rPr>
                <w:sz w:val="22"/>
                <w:szCs w:val="22"/>
              </w:rPr>
            </w:pPr>
            <w:r w:rsidRPr="00D51720">
              <w:rPr>
                <w:sz w:val="22"/>
                <w:szCs w:val="22"/>
              </w:rPr>
              <w:t>Наименование кода группы, подгруппы, статьи и вида источников финансирования дефицитов бюджетов</w:t>
            </w:r>
          </w:p>
        </w:tc>
        <w:tc>
          <w:tcPr>
            <w:tcW w:w="3236" w:type="dxa"/>
            <w:gridSpan w:val="3"/>
            <w:tcBorders>
              <w:top w:val="single" w:sz="4" w:space="0" w:color="auto"/>
            </w:tcBorders>
            <w:hideMark/>
          </w:tcPr>
          <w:p w:rsidR="00471C32" w:rsidRPr="00D51720" w:rsidRDefault="00471C32" w:rsidP="00471C32">
            <w:pPr>
              <w:tabs>
                <w:tab w:val="left" w:pos="6705"/>
                <w:tab w:val="left" w:pos="9150"/>
              </w:tabs>
              <w:rPr>
                <w:sz w:val="22"/>
                <w:szCs w:val="22"/>
              </w:rPr>
            </w:pPr>
            <w:r w:rsidRPr="00D51720">
              <w:rPr>
                <w:sz w:val="22"/>
                <w:szCs w:val="22"/>
              </w:rPr>
              <w:t>Сумма</w:t>
            </w:r>
          </w:p>
        </w:tc>
      </w:tr>
      <w:tr w:rsidR="00471C32" w:rsidRPr="00D51720" w:rsidTr="00ED5612">
        <w:trPr>
          <w:trHeight w:val="810"/>
        </w:trPr>
        <w:tc>
          <w:tcPr>
            <w:tcW w:w="2376" w:type="dxa"/>
            <w:vMerge/>
            <w:hideMark/>
          </w:tcPr>
          <w:p w:rsidR="00471C32" w:rsidRPr="00D51720" w:rsidRDefault="00471C32" w:rsidP="00471C32">
            <w:pPr>
              <w:tabs>
                <w:tab w:val="left" w:pos="6705"/>
                <w:tab w:val="left" w:pos="9150"/>
              </w:tabs>
              <w:rPr>
                <w:sz w:val="22"/>
                <w:szCs w:val="22"/>
              </w:rPr>
            </w:pPr>
          </w:p>
        </w:tc>
        <w:tc>
          <w:tcPr>
            <w:tcW w:w="4419" w:type="dxa"/>
            <w:vMerge/>
            <w:hideMark/>
          </w:tcPr>
          <w:p w:rsidR="00471C32" w:rsidRPr="00D51720" w:rsidRDefault="00471C32" w:rsidP="00471C32">
            <w:pPr>
              <w:tabs>
                <w:tab w:val="left" w:pos="6705"/>
                <w:tab w:val="left" w:pos="9150"/>
              </w:tabs>
              <w:rPr>
                <w:sz w:val="22"/>
                <w:szCs w:val="22"/>
              </w:rPr>
            </w:pPr>
          </w:p>
        </w:tc>
        <w:tc>
          <w:tcPr>
            <w:tcW w:w="1134" w:type="dxa"/>
            <w:noWrap/>
            <w:hideMark/>
          </w:tcPr>
          <w:p w:rsidR="00471C32" w:rsidRPr="00D51720" w:rsidRDefault="00471C32" w:rsidP="00471C32">
            <w:pPr>
              <w:tabs>
                <w:tab w:val="left" w:pos="6705"/>
                <w:tab w:val="left" w:pos="9150"/>
              </w:tabs>
              <w:rPr>
                <w:sz w:val="22"/>
                <w:szCs w:val="22"/>
              </w:rPr>
            </w:pPr>
            <w:r w:rsidRPr="00D51720">
              <w:rPr>
                <w:sz w:val="22"/>
                <w:szCs w:val="22"/>
              </w:rPr>
              <w:t>2022 год</w:t>
            </w:r>
          </w:p>
        </w:tc>
        <w:tc>
          <w:tcPr>
            <w:tcW w:w="1066" w:type="dxa"/>
            <w:noWrap/>
            <w:hideMark/>
          </w:tcPr>
          <w:p w:rsidR="00471C32" w:rsidRPr="00D51720" w:rsidRDefault="00471C32" w:rsidP="00471C32">
            <w:pPr>
              <w:tabs>
                <w:tab w:val="left" w:pos="6705"/>
                <w:tab w:val="left" w:pos="9150"/>
              </w:tabs>
              <w:rPr>
                <w:sz w:val="22"/>
                <w:szCs w:val="22"/>
              </w:rPr>
            </w:pPr>
            <w:r w:rsidRPr="00D51720">
              <w:rPr>
                <w:sz w:val="22"/>
                <w:szCs w:val="22"/>
              </w:rPr>
              <w:t>2023 год</w:t>
            </w:r>
          </w:p>
        </w:tc>
        <w:tc>
          <w:tcPr>
            <w:tcW w:w="1036" w:type="dxa"/>
            <w:noWrap/>
            <w:hideMark/>
          </w:tcPr>
          <w:p w:rsidR="00471C32" w:rsidRPr="00D51720" w:rsidRDefault="00471C32" w:rsidP="00471C32">
            <w:pPr>
              <w:tabs>
                <w:tab w:val="left" w:pos="6705"/>
                <w:tab w:val="left" w:pos="9150"/>
              </w:tabs>
              <w:rPr>
                <w:sz w:val="22"/>
                <w:szCs w:val="22"/>
              </w:rPr>
            </w:pPr>
            <w:r w:rsidRPr="00D51720">
              <w:rPr>
                <w:sz w:val="22"/>
                <w:szCs w:val="22"/>
              </w:rPr>
              <w:t>2024 год</w:t>
            </w:r>
          </w:p>
        </w:tc>
      </w:tr>
      <w:tr w:rsidR="00471C32" w:rsidRPr="00D51720" w:rsidTr="00ED5612">
        <w:trPr>
          <w:trHeight w:val="630"/>
        </w:trPr>
        <w:tc>
          <w:tcPr>
            <w:tcW w:w="2376" w:type="dxa"/>
            <w:hideMark/>
          </w:tcPr>
          <w:p w:rsidR="00471C32" w:rsidRPr="00D51720" w:rsidRDefault="00471C32" w:rsidP="00471C32">
            <w:pPr>
              <w:tabs>
                <w:tab w:val="left" w:pos="6705"/>
                <w:tab w:val="left" w:pos="9150"/>
              </w:tabs>
              <w:rPr>
                <w:sz w:val="22"/>
                <w:szCs w:val="22"/>
              </w:rPr>
            </w:pPr>
            <w:r w:rsidRPr="00D51720">
              <w:rPr>
                <w:sz w:val="22"/>
                <w:szCs w:val="22"/>
              </w:rPr>
              <w:t xml:space="preserve"> 01 00 00 00 00 0000 000</w:t>
            </w:r>
          </w:p>
        </w:tc>
        <w:tc>
          <w:tcPr>
            <w:tcW w:w="4419" w:type="dxa"/>
            <w:hideMark/>
          </w:tcPr>
          <w:p w:rsidR="00471C32" w:rsidRPr="00D51720" w:rsidRDefault="00471C32" w:rsidP="00471C32">
            <w:pPr>
              <w:tabs>
                <w:tab w:val="left" w:pos="6705"/>
                <w:tab w:val="left" w:pos="9150"/>
              </w:tabs>
              <w:rPr>
                <w:sz w:val="22"/>
                <w:szCs w:val="22"/>
              </w:rPr>
            </w:pPr>
            <w:r w:rsidRPr="00D51720">
              <w:rPr>
                <w:sz w:val="22"/>
                <w:szCs w:val="22"/>
              </w:rPr>
              <w:t>Источники внутреннего финансирования дефицита местного бюджета, в том числе:</w:t>
            </w:r>
          </w:p>
        </w:tc>
        <w:tc>
          <w:tcPr>
            <w:tcW w:w="1134" w:type="dxa"/>
            <w:hideMark/>
          </w:tcPr>
          <w:p w:rsidR="00471C32" w:rsidRPr="00D51720" w:rsidRDefault="00471C32" w:rsidP="00471C32">
            <w:pPr>
              <w:tabs>
                <w:tab w:val="left" w:pos="6705"/>
                <w:tab w:val="left" w:pos="9150"/>
              </w:tabs>
              <w:rPr>
                <w:sz w:val="22"/>
                <w:szCs w:val="22"/>
              </w:rPr>
            </w:pPr>
            <w:r w:rsidRPr="00D51720">
              <w:rPr>
                <w:sz w:val="22"/>
                <w:szCs w:val="22"/>
              </w:rPr>
              <w:t>-2 986,6</w:t>
            </w:r>
          </w:p>
        </w:tc>
        <w:tc>
          <w:tcPr>
            <w:tcW w:w="1066" w:type="dxa"/>
            <w:hideMark/>
          </w:tcPr>
          <w:p w:rsidR="00471C32" w:rsidRPr="00D51720" w:rsidRDefault="00471C32" w:rsidP="00471C32">
            <w:pPr>
              <w:tabs>
                <w:tab w:val="left" w:pos="6705"/>
                <w:tab w:val="left" w:pos="9150"/>
              </w:tabs>
              <w:rPr>
                <w:sz w:val="22"/>
                <w:szCs w:val="22"/>
              </w:rPr>
            </w:pPr>
            <w:r w:rsidRPr="00D51720">
              <w:rPr>
                <w:sz w:val="22"/>
                <w:szCs w:val="22"/>
              </w:rPr>
              <w:t>0,0</w:t>
            </w:r>
          </w:p>
        </w:tc>
        <w:tc>
          <w:tcPr>
            <w:tcW w:w="1036" w:type="dxa"/>
            <w:hideMark/>
          </w:tcPr>
          <w:p w:rsidR="00471C32" w:rsidRPr="00D51720" w:rsidRDefault="00471C32" w:rsidP="00471C32">
            <w:pPr>
              <w:tabs>
                <w:tab w:val="left" w:pos="6705"/>
                <w:tab w:val="left" w:pos="9150"/>
              </w:tabs>
              <w:rPr>
                <w:sz w:val="22"/>
                <w:szCs w:val="22"/>
              </w:rPr>
            </w:pPr>
            <w:r w:rsidRPr="00D51720">
              <w:rPr>
                <w:sz w:val="22"/>
                <w:szCs w:val="22"/>
              </w:rPr>
              <w:t>0,0</w:t>
            </w:r>
          </w:p>
        </w:tc>
      </w:tr>
      <w:tr w:rsidR="00471C32" w:rsidRPr="00D51720" w:rsidTr="00ED5612">
        <w:trPr>
          <w:trHeight w:val="630"/>
        </w:trPr>
        <w:tc>
          <w:tcPr>
            <w:tcW w:w="2376" w:type="dxa"/>
            <w:hideMark/>
          </w:tcPr>
          <w:p w:rsidR="00471C32" w:rsidRPr="00D51720" w:rsidRDefault="00471C32" w:rsidP="00471C32">
            <w:pPr>
              <w:tabs>
                <w:tab w:val="left" w:pos="6705"/>
                <w:tab w:val="left" w:pos="9150"/>
              </w:tabs>
              <w:rPr>
                <w:sz w:val="22"/>
                <w:szCs w:val="22"/>
              </w:rPr>
            </w:pPr>
            <w:r w:rsidRPr="00D51720">
              <w:rPr>
                <w:sz w:val="22"/>
                <w:szCs w:val="22"/>
              </w:rPr>
              <w:t>01 05 00 00 00 0000 000</w:t>
            </w:r>
          </w:p>
        </w:tc>
        <w:tc>
          <w:tcPr>
            <w:tcW w:w="4419" w:type="dxa"/>
            <w:hideMark/>
          </w:tcPr>
          <w:p w:rsidR="00471C32" w:rsidRPr="00D51720" w:rsidRDefault="00471C32" w:rsidP="00471C32">
            <w:pPr>
              <w:tabs>
                <w:tab w:val="left" w:pos="6705"/>
                <w:tab w:val="left" w:pos="9150"/>
              </w:tabs>
              <w:rPr>
                <w:sz w:val="22"/>
                <w:szCs w:val="22"/>
              </w:rPr>
            </w:pPr>
            <w:r w:rsidRPr="00D51720">
              <w:rPr>
                <w:sz w:val="22"/>
                <w:szCs w:val="22"/>
              </w:rPr>
              <w:t>Изменение остатков средств на счетах по учету средств бюджета</w:t>
            </w:r>
          </w:p>
        </w:tc>
        <w:tc>
          <w:tcPr>
            <w:tcW w:w="1134" w:type="dxa"/>
            <w:hideMark/>
          </w:tcPr>
          <w:p w:rsidR="00471C32" w:rsidRPr="00D51720" w:rsidRDefault="00471C32" w:rsidP="00471C32">
            <w:pPr>
              <w:tabs>
                <w:tab w:val="left" w:pos="6705"/>
                <w:tab w:val="left" w:pos="9150"/>
              </w:tabs>
              <w:rPr>
                <w:sz w:val="22"/>
                <w:szCs w:val="22"/>
              </w:rPr>
            </w:pPr>
            <w:r w:rsidRPr="00D51720">
              <w:rPr>
                <w:sz w:val="22"/>
                <w:szCs w:val="22"/>
              </w:rPr>
              <w:t>-2 986,6</w:t>
            </w:r>
          </w:p>
        </w:tc>
        <w:tc>
          <w:tcPr>
            <w:tcW w:w="1066" w:type="dxa"/>
            <w:hideMark/>
          </w:tcPr>
          <w:p w:rsidR="00471C32" w:rsidRPr="00D51720" w:rsidRDefault="00471C32" w:rsidP="00471C32">
            <w:pPr>
              <w:tabs>
                <w:tab w:val="left" w:pos="6705"/>
                <w:tab w:val="left" w:pos="9150"/>
              </w:tabs>
              <w:rPr>
                <w:sz w:val="22"/>
                <w:szCs w:val="22"/>
              </w:rPr>
            </w:pPr>
            <w:r w:rsidRPr="00D51720">
              <w:rPr>
                <w:sz w:val="22"/>
                <w:szCs w:val="22"/>
              </w:rPr>
              <w:t>0,0</w:t>
            </w:r>
          </w:p>
        </w:tc>
        <w:tc>
          <w:tcPr>
            <w:tcW w:w="1036" w:type="dxa"/>
            <w:hideMark/>
          </w:tcPr>
          <w:p w:rsidR="00471C32" w:rsidRPr="00D51720" w:rsidRDefault="00471C32" w:rsidP="00471C32">
            <w:pPr>
              <w:tabs>
                <w:tab w:val="left" w:pos="6705"/>
                <w:tab w:val="left" w:pos="9150"/>
              </w:tabs>
              <w:rPr>
                <w:sz w:val="22"/>
                <w:szCs w:val="22"/>
              </w:rPr>
            </w:pPr>
            <w:r w:rsidRPr="00D51720">
              <w:rPr>
                <w:sz w:val="22"/>
                <w:szCs w:val="22"/>
              </w:rPr>
              <w:t>0,0</w:t>
            </w:r>
          </w:p>
        </w:tc>
      </w:tr>
      <w:tr w:rsidR="00471C32" w:rsidRPr="00D51720" w:rsidTr="00ED5612">
        <w:trPr>
          <w:trHeight w:val="630"/>
        </w:trPr>
        <w:tc>
          <w:tcPr>
            <w:tcW w:w="2376" w:type="dxa"/>
            <w:hideMark/>
          </w:tcPr>
          <w:p w:rsidR="00471C32" w:rsidRPr="00D51720" w:rsidRDefault="00471C32" w:rsidP="00471C32">
            <w:pPr>
              <w:tabs>
                <w:tab w:val="left" w:pos="6705"/>
                <w:tab w:val="left" w:pos="9150"/>
              </w:tabs>
              <w:rPr>
                <w:sz w:val="22"/>
                <w:szCs w:val="22"/>
              </w:rPr>
            </w:pPr>
            <w:r w:rsidRPr="00D51720">
              <w:rPr>
                <w:sz w:val="22"/>
                <w:szCs w:val="22"/>
              </w:rPr>
              <w:t>01 05 00 00 00 0000 500</w:t>
            </w:r>
          </w:p>
        </w:tc>
        <w:tc>
          <w:tcPr>
            <w:tcW w:w="4419" w:type="dxa"/>
            <w:hideMark/>
          </w:tcPr>
          <w:p w:rsidR="00471C32" w:rsidRPr="00D51720" w:rsidRDefault="00471C32" w:rsidP="00471C32">
            <w:pPr>
              <w:tabs>
                <w:tab w:val="left" w:pos="6705"/>
                <w:tab w:val="left" w:pos="9150"/>
              </w:tabs>
              <w:rPr>
                <w:sz w:val="22"/>
                <w:szCs w:val="22"/>
              </w:rPr>
            </w:pPr>
            <w:r w:rsidRPr="00D51720">
              <w:rPr>
                <w:sz w:val="22"/>
                <w:szCs w:val="22"/>
              </w:rPr>
              <w:t>Увеличение остатков средств бюджета поселения</w:t>
            </w:r>
          </w:p>
        </w:tc>
        <w:tc>
          <w:tcPr>
            <w:tcW w:w="1134" w:type="dxa"/>
            <w:hideMark/>
          </w:tcPr>
          <w:p w:rsidR="00471C32" w:rsidRPr="00D51720" w:rsidRDefault="00471C32" w:rsidP="00471C32">
            <w:pPr>
              <w:tabs>
                <w:tab w:val="left" w:pos="6705"/>
                <w:tab w:val="left" w:pos="9150"/>
              </w:tabs>
              <w:rPr>
                <w:sz w:val="22"/>
                <w:szCs w:val="22"/>
              </w:rPr>
            </w:pPr>
            <w:r w:rsidRPr="00D51720">
              <w:rPr>
                <w:sz w:val="22"/>
                <w:szCs w:val="22"/>
              </w:rPr>
              <w:t>-25 168,9</w:t>
            </w:r>
          </w:p>
        </w:tc>
        <w:tc>
          <w:tcPr>
            <w:tcW w:w="1066" w:type="dxa"/>
            <w:hideMark/>
          </w:tcPr>
          <w:p w:rsidR="00471C32" w:rsidRPr="00D51720" w:rsidRDefault="00471C32" w:rsidP="00471C32">
            <w:pPr>
              <w:tabs>
                <w:tab w:val="left" w:pos="6705"/>
                <w:tab w:val="left" w:pos="9150"/>
              </w:tabs>
              <w:rPr>
                <w:sz w:val="22"/>
                <w:szCs w:val="22"/>
              </w:rPr>
            </w:pPr>
            <w:r w:rsidRPr="00D51720">
              <w:rPr>
                <w:sz w:val="22"/>
                <w:szCs w:val="22"/>
              </w:rPr>
              <w:t>-7 839,8</w:t>
            </w:r>
          </w:p>
        </w:tc>
        <w:tc>
          <w:tcPr>
            <w:tcW w:w="1036" w:type="dxa"/>
            <w:hideMark/>
          </w:tcPr>
          <w:p w:rsidR="00471C32" w:rsidRPr="00D51720" w:rsidRDefault="00471C32" w:rsidP="00471C32">
            <w:pPr>
              <w:tabs>
                <w:tab w:val="left" w:pos="6705"/>
                <w:tab w:val="left" w:pos="9150"/>
              </w:tabs>
              <w:rPr>
                <w:sz w:val="22"/>
                <w:szCs w:val="22"/>
              </w:rPr>
            </w:pPr>
            <w:r w:rsidRPr="00D51720">
              <w:rPr>
                <w:sz w:val="22"/>
                <w:szCs w:val="22"/>
              </w:rPr>
              <w:t>-8 420,4</w:t>
            </w:r>
          </w:p>
        </w:tc>
      </w:tr>
      <w:tr w:rsidR="00471C32" w:rsidRPr="00D51720" w:rsidTr="00ED5612">
        <w:trPr>
          <w:trHeight w:val="315"/>
        </w:trPr>
        <w:tc>
          <w:tcPr>
            <w:tcW w:w="2376" w:type="dxa"/>
            <w:hideMark/>
          </w:tcPr>
          <w:p w:rsidR="00471C32" w:rsidRPr="00D51720" w:rsidRDefault="00471C32" w:rsidP="00471C32">
            <w:pPr>
              <w:tabs>
                <w:tab w:val="left" w:pos="6705"/>
                <w:tab w:val="left" w:pos="9150"/>
              </w:tabs>
              <w:rPr>
                <w:sz w:val="22"/>
                <w:szCs w:val="22"/>
              </w:rPr>
            </w:pPr>
            <w:r w:rsidRPr="00D51720">
              <w:rPr>
                <w:sz w:val="22"/>
                <w:szCs w:val="22"/>
              </w:rPr>
              <w:t>01 05 02 00 00 0000 500</w:t>
            </w:r>
          </w:p>
        </w:tc>
        <w:tc>
          <w:tcPr>
            <w:tcW w:w="4419" w:type="dxa"/>
            <w:hideMark/>
          </w:tcPr>
          <w:p w:rsidR="00471C32" w:rsidRPr="00D51720" w:rsidRDefault="00471C32" w:rsidP="00471C32">
            <w:pPr>
              <w:tabs>
                <w:tab w:val="left" w:pos="6705"/>
                <w:tab w:val="left" w:pos="9150"/>
              </w:tabs>
              <w:rPr>
                <w:sz w:val="22"/>
                <w:szCs w:val="22"/>
              </w:rPr>
            </w:pPr>
            <w:r w:rsidRPr="00D51720">
              <w:rPr>
                <w:sz w:val="22"/>
                <w:szCs w:val="22"/>
              </w:rPr>
              <w:t>Увеличение прочих остатков средств бюджета</w:t>
            </w:r>
          </w:p>
        </w:tc>
        <w:tc>
          <w:tcPr>
            <w:tcW w:w="1134" w:type="dxa"/>
            <w:hideMark/>
          </w:tcPr>
          <w:p w:rsidR="00471C32" w:rsidRPr="00D51720" w:rsidRDefault="00471C32" w:rsidP="00471C32">
            <w:pPr>
              <w:tabs>
                <w:tab w:val="left" w:pos="6705"/>
                <w:tab w:val="left" w:pos="9150"/>
              </w:tabs>
              <w:rPr>
                <w:sz w:val="22"/>
                <w:szCs w:val="22"/>
              </w:rPr>
            </w:pPr>
            <w:r w:rsidRPr="00D51720">
              <w:rPr>
                <w:sz w:val="22"/>
                <w:szCs w:val="22"/>
              </w:rPr>
              <w:t>-25 168,9</w:t>
            </w:r>
          </w:p>
        </w:tc>
        <w:tc>
          <w:tcPr>
            <w:tcW w:w="1066" w:type="dxa"/>
            <w:hideMark/>
          </w:tcPr>
          <w:p w:rsidR="00471C32" w:rsidRPr="00D51720" w:rsidRDefault="00471C32" w:rsidP="00471C32">
            <w:pPr>
              <w:tabs>
                <w:tab w:val="left" w:pos="6705"/>
                <w:tab w:val="left" w:pos="9150"/>
              </w:tabs>
              <w:rPr>
                <w:sz w:val="22"/>
                <w:szCs w:val="22"/>
              </w:rPr>
            </w:pPr>
            <w:r w:rsidRPr="00D51720">
              <w:rPr>
                <w:sz w:val="22"/>
                <w:szCs w:val="22"/>
              </w:rPr>
              <w:t>-7 839,8</w:t>
            </w:r>
          </w:p>
        </w:tc>
        <w:tc>
          <w:tcPr>
            <w:tcW w:w="1036" w:type="dxa"/>
            <w:hideMark/>
          </w:tcPr>
          <w:p w:rsidR="00471C32" w:rsidRPr="00D51720" w:rsidRDefault="00471C32" w:rsidP="00471C32">
            <w:pPr>
              <w:tabs>
                <w:tab w:val="left" w:pos="6705"/>
                <w:tab w:val="left" w:pos="9150"/>
              </w:tabs>
              <w:rPr>
                <w:sz w:val="22"/>
                <w:szCs w:val="22"/>
              </w:rPr>
            </w:pPr>
            <w:r w:rsidRPr="00D51720">
              <w:rPr>
                <w:sz w:val="22"/>
                <w:szCs w:val="22"/>
              </w:rPr>
              <w:t>-8 420,4</w:t>
            </w:r>
          </w:p>
        </w:tc>
      </w:tr>
      <w:tr w:rsidR="00471C32" w:rsidRPr="00D51720" w:rsidTr="00ED5612">
        <w:trPr>
          <w:trHeight w:val="630"/>
        </w:trPr>
        <w:tc>
          <w:tcPr>
            <w:tcW w:w="2376" w:type="dxa"/>
            <w:hideMark/>
          </w:tcPr>
          <w:p w:rsidR="00471C32" w:rsidRPr="00D51720" w:rsidRDefault="00471C32" w:rsidP="00471C32">
            <w:pPr>
              <w:tabs>
                <w:tab w:val="left" w:pos="6705"/>
                <w:tab w:val="left" w:pos="9150"/>
              </w:tabs>
              <w:rPr>
                <w:sz w:val="22"/>
                <w:szCs w:val="22"/>
              </w:rPr>
            </w:pPr>
            <w:r w:rsidRPr="00D51720">
              <w:rPr>
                <w:sz w:val="22"/>
                <w:szCs w:val="22"/>
              </w:rPr>
              <w:lastRenderedPageBreak/>
              <w:t>01 05 02 01 00 0000 510</w:t>
            </w:r>
          </w:p>
        </w:tc>
        <w:tc>
          <w:tcPr>
            <w:tcW w:w="4419" w:type="dxa"/>
            <w:hideMark/>
          </w:tcPr>
          <w:p w:rsidR="00471C32" w:rsidRPr="00D51720" w:rsidRDefault="00471C32" w:rsidP="00471C32">
            <w:pPr>
              <w:tabs>
                <w:tab w:val="left" w:pos="6705"/>
                <w:tab w:val="left" w:pos="9150"/>
              </w:tabs>
              <w:rPr>
                <w:sz w:val="22"/>
                <w:szCs w:val="22"/>
              </w:rPr>
            </w:pPr>
            <w:r w:rsidRPr="00D51720">
              <w:rPr>
                <w:sz w:val="22"/>
                <w:szCs w:val="22"/>
              </w:rPr>
              <w:t xml:space="preserve">Увеличение прочих остатков денежных средств бюджета </w:t>
            </w:r>
          </w:p>
        </w:tc>
        <w:tc>
          <w:tcPr>
            <w:tcW w:w="1134" w:type="dxa"/>
            <w:hideMark/>
          </w:tcPr>
          <w:p w:rsidR="00471C32" w:rsidRPr="00D51720" w:rsidRDefault="00471C32" w:rsidP="00471C32">
            <w:pPr>
              <w:tabs>
                <w:tab w:val="left" w:pos="6705"/>
                <w:tab w:val="left" w:pos="9150"/>
              </w:tabs>
              <w:rPr>
                <w:sz w:val="22"/>
                <w:szCs w:val="22"/>
              </w:rPr>
            </w:pPr>
            <w:r w:rsidRPr="00D51720">
              <w:rPr>
                <w:sz w:val="22"/>
                <w:szCs w:val="22"/>
              </w:rPr>
              <w:t>-25 168,9</w:t>
            </w:r>
          </w:p>
        </w:tc>
        <w:tc>
          <w:tcPr>
            <w:tcW w:w="1066" w:type="dxa"/>
            <w:hideMark/>
          </w:tcPr>
          <w:p w:rsidR="00471C32" w:rsidRPr="00D51720" w:rsidRDefault="00471C32" w:rsidP="00471C32">
            <w:pPr>
              <w:tabs>
                <w:tab w:val="left" w:pos="6705"/>
                <w:tab w:val="left" w:pos="9150"/>
              </w:tabs>
              <w:rPr>
                <w:sz w:val="22"/>
                <w:szCs w:val="22"/>
              </w:rPr>
            </w:pPr>
            <w:r w:rsidRPr="00D51720">
              <w:rPr>
                <w:sz w:val="22"/>
                <w:szCs w:val="22"/>
              </w:rPr>
              <w:t>-7 839,8</w:t>
            </w:r>
          </w:p>
        </w:tc>
        <w:tc>
          <w:tcPr>
            <w:tcW w:w="1036" w:type="dxa"/>
            <w:hideMark/>
          </w:tcPr>
          <w:p w:rsidR="00471C32" w:rsidRPr="00D51720" w:rsidRDefault="00471C32" w:rsidP="00471C32">
            <w:pPr>
              <w:tabs>
                <w:tab w:val="left" w:pos="6705"/>
                <w:tab w:val="left" w:pos="9150"/>
              </w:tabs>
              <w:rPr>
                <w:sz w:val="22"/>
                <w:szCs w:val="22"/>
              </w:rPr>
            </w:pPr>
            <w:r w:rsidRPr="00D51720">
              <w:rPr>
                <w:sz w:val="22"/>
                <w:szCs w:val="22"/>
              </w:rPr>
              <w:t>-8 420,4</w:t>
            </w:r>
          </w:p>
        </w:tc>
      </w:tr>
      <w:tr w:rsidR="00471C32" w:rsidRPr="00D51720" w:rsidTr="00ED5612">
        <w:trPr>
          <w:trHeight w:val="630"/>
        </w:trPr>
        <w:tc>
          <w:tcPr>
            <w:tcW w:w="2376" w:type="dxa"/>
            <w:hideMark/>
          </w:tcPr>
          <w:p w:rsidR="00471C32" w:rsidRPr="00D51720" w:rsidRDefault="00471C32" w:rsidP="00471C32">
            <w:pPr>
              <w:tabs>
                <w:tab w:val="left" w:pos="6705"/>
                <w:tab w:val="left" w:pos="9150"/>
              </w:tabs>
              <w:rPr>
                <w:sz w:val="22"/>
                <w:szCs w:val="22"/>
              </w:rPr>
            </w:pPr>
            <w:r w:rsidRPr="00D51720">
              <w:rPr>
                <w:sz w:val="22"/>
                <w:szCs w:val="22"/>
              </w:rPr>
              <w:t>01 05 02 01 10 0000 510</w:t>
            </w:r>
          </w:p>
        </w:tc>
        <w:tc>
          <w:tcPr>
            <w:tcW w:w="4419" w:type="dxa"/>
            <w:hideMark/>
          </w:tcPr>
          <w:p w:rsidR="00471C32" w:rsidRPr="00D51720" w:rsidRDefault="00471C32" w:rsidP="00471C32">
            <w:pPr>
              <w:tabs>
                <w:tab w:val="left" w:pos="6705"/>
                <w:tab w:val="left" w:pos="9150"/>
              </w:tabs>
              <w:rPr>
                <w:sz w:val="22"/>
                <w:szCs w:val="22"/>
              </w:rPr>
            </w:pPr>
            <w:r w:rsidRPr="00D51720">
              <w:rPr>
                <w:sz w:val="22"/>
                <w:szCs w:val="22"/>
              </w:rPr>
              <w:t>Увеличение прочих остатков денежных средств бюджета поселения</w:t>
            </w:r>
          </w:p>
        </w:tc>
        <w:tc>
          <w:tcPr>
            <w:tcW w:w="1134" w:type="dxa"/>
            <w:hideMark/>
          </w:tcPr>
          <w:p w:rsidR="00471C32" w:rsidRPr="00D51720" w:rsidRDefault="00471C32" w:rsidP="00471C32">
            <w:pPr>
              <w:tabs>
                <w:tab w:val="left" w:pos="6705"/>
                <w:tab w:val="left" w:pos="9150"/>
              </w:tabs>
              <w:rPr>
                <w:sz w:val="22"/>
                <w:szCs w:val="22"/>
              </w:rPr>
            </w:pPr>
            <w:r w:rsidRPr="00D51720">
              <w:rPr>
                <w:sz w:val="22"/>
                <w:szCs w:val="22"/>
              </w:rPr>
              <w:t>-25 168,9</w:t>
            </w:r>
          </w:p>
        </w:tc>
        <w:tc>
          <w:tcPr>
            <w:tcW w:w="1066" w:type="dxa"/>
            <w:hideMark/>
          </w:tcPr>
          <w:p w:rsidR="00471C32" w:rsidRPr="00D51720" w:rsidRDefault="00471C32" w:rsidP="00471C32">
            <w:pPr>
              <w:tabs>
                <w:tab w:val="left" w:pos="6705"/>
                <w:tab w:val="left" w:pos="9150"/>
              </w:tabs>
              <w:rPr>
                <w:sz w:val="22"/>
                <w:szCs w:val="22"/>
              </w:rPr>
            </w:pPr>
            <w:r w:rsidRPr="00D51720">
              <w:rPr>
                <w:sz w:val="22"/>
                <w:szCs w:val="22"/>
              </w:rPr>
              <w:t>-7 839,8</w:t>
            </w:r>
          </w:p>
        </w:tc>
        <w:tc>
          <w:tcPr>
            <w:tcW w:w="1036" w:type="dxa"/>
            <w:hideMark/>
          </w:tcPr>
          <w:p w:rsidR="00471C32" w:rsidRPr="00D51720" w:rsidRDefault="00471C32" w:rsidP="00471C32">
            <w:pPr>
              <w:tabs>
                <w:tab w:val="left" w:pos="6705"/>
                <w:tab w:val="left" w:pos="9150"/>
              </w:tabs>
              <w:rPr>
                <w:sz w:val="22"/>
                <w:szCs w:val="22"/>
              </w:rPr>
            </w:pPr>
            <w:r w:rsidRPr="00D51720">
              <w:rPr>
                <w:sz w:val="22"/>
                <w:szCs w:val="22"/>
              </w:rPr>
              <w:t>-8 420,4</w:t>
            </w:r>
          </w:p>
        </w:tc>
      </w:tr>
      <w:tr w:rsidR="00471C32" w:rsidRPr="00D51720" w:rsidTr="00ED5612">
        <w:trPr>
          <w:trHeight w:val="315"/>
        </w:trPr>
        <w:tc>
          <w:tcPr>
            <w:tcW w:w="2376" w:type="dxa"/>
            <w:hideMark/>
          </w:tcPr>
          <w:p w:rsidR="00471C32" w:rsidRPr="00D51720" w:rsidRDefault="00471C32" w:rsidP="00471C32">
            <w:pPr>
              <w:tabs>
                <w:tab w:val="left" w:pos="6705"/>
                <w:tab w:val="left" w:pos="9150"/>
              </w:tabs>
              <w:rPr>
                <w:sz w:val="22"/>
                <w:szCs w:val="22"/>
              </w:rPr>
            </w:pPr>
            <w:r w:rsidRPr="00D51720">
              <w:rPr>
                <w:sz w:val="22"/>
                <w:szCs w:val="22"/>
              </w:rPr>
              <w:t>01 05 00 00 00 0000 600</w:t>
            </w:r>
          </w:p>
        </w:tc>
        <w:tc>
          <w:tcPr>
            <w:tcW w:w="4419" w:type="dxa"/>
            <w:hideMark/>
          </w:tcPr>
          <w:p w:rsidR="00471C32" w:rsidRPr="00D51720" w:rsidRDefault="00471C32" w:rsidP="00471C32">
            <w:pPr>
              <w:tabs>
                <w:tab w:val="left" w:pos="6705"/>
                <w:tab w:val="left" w:pos="9150"/>
              </w:tabs>
              <w:rPr>
                <w:sz w:val="22"/>
                <w:szCs w:val="22"/>
              </w:rPr>
            </w:pPr>
            <w:r w:rsidRPr="00D51720">
              <w:rPr>
                <w:sz w:val="22"/>
                <w:szCs w:val="22"/>
              </w:rPr>
              <w:t>Уменьшение остатков средств бюджета</w:t>
            </w:r>
          </w:p>
        </w:tc>
        <w:tc>
          <w:tcPr>
            <w:tcW w:w="1134" w:type="dxa"/>
            <w:hideMark/>
          </w:tcPr>
          <w:p w:rsidR="00471C32" w:rsidRPr="00D51720" w:rsidRDefault="00471C32" w:rsidP="00471C32">
            <w:pPr>
              <w:tabs>
                <w:tab w:val="left" w:pos="6705"/>
                <w:tab w:val="left" w:pos="9150"/>
              </w:tabs>
              <w:rPr>
                <w:sz w:val="22"/>
                <w:szCs w:val="22"/>
              </w:rPr>
            </w:pPr>
            <w:r w:rsidRPr="00D51720">
              <w:rPr>
                <w:sz w:val="22"/>
                <w:szCs w:val="22"/>
              </w:rPr>
              <w:t>22 182,3</w:t>
            </w:r>
          </w:p>
        </w:tc>
        <w:tc>
          <w:tcPr>
            <w:tcW w:w="1066" w:type="dxa"/>
            <w:hideMark/>
          </w:tcPr>
          <w:p w:rsidR="00471C32" w:rsidRPr="00D51720" w:rsidRDefault="00471C32" w:rsidP="00471C32">
            <w:pPr>
              <w:tabs>
                <w:tab w:val="left" w:pos="6705"/>
                <w:tab w:val="left" w:pos="9150"/>
              </w:tabs>
              <w:rPr>
                <w:sz w:val="22"/>
                <w:szCs w:val="22"/>
              </w:rPr>
            </w:pPr>
            <w:r w:rsidRPr="00D51720">
              <w:rPr>
                <w:sz w:val="22"/>
                <w:szCs w:val="22"/>
              </w:rPr>
              <w:t>7 839,8</w:t>
            </w:r>
          </w:p>
        </w:tc>
        <w:tc>
          <w:tcPr>
            <w:tcW w:w="1036" w:type="dxa"/>
            <w:hideMark/>
          </w:tcPr>
          <w:p w:rsidR="00471C32" w:rsidRPr="00D51720" w:rsidRDefault="00471C32" w:rsidP="00471C32">
            <w:pPr>
              <w:tabs>
                <w:tab w:val="left" w:pos="6705"/>
                <w:tab w:val="left" w:pos="9150"/>
              </w:tabs>
              <w:rPr>
                <w:sz w:val="22"/>
                <w:szCs w:val="22"/>
              </w:rPr>
            </w:pPr>
            <w:r w:rsidRPr="00D51720">
              <w:rPr>
                <w:sz w:val="22"/>
                <w:szCs w:val="22"/>
              </w:rPr>
              <w:t>8 420,4</w:t>
            </w:r>
          </w:p>
        </w:tc>
      </w:tr>
      <w:tr w:rsidR="00471C32" w:rsidRPr="00D51720" w:rsidTr="00ED5612">
        <w:trPr>
          <w:trHeight w:val="315"/>
        </w:trPr>
        <w:tc>
          <w:tcPr>
            <w:tcW w:w="2376" w:type="dxa"/>
            <w:hideMark/>
          </w:tcPr>
          <w:p w:rsidR="00471C32" w:rsidRPr="00D51720" w:rsidRDefault="00471C32" w:rsidP="00471C32">
            <w:pPr>
              <w:tabs>
                <w:tab w:val="left" w:pos="6705"/>
                <w:tab w:val="left" w:pos="9150"/>
              </w:tabs>
              <w:rPr>
                <w:sz w:val="22"/>
                <w:szCs w:val="22"/>
              </w:rPr>
            </w:pPr>
            <w:r w:rsidRPr="00D51720">
              <w:rPr>
                <w:sz w:val="22"/>
                <w:szCs w:val="22"/>
              </w:rPr>
              <w:t>01 05 02 00 00 0000 600</w:t>
            </w:r>
          </w:p>
        </w:tc>
        <w:tc>
          <w:tcPr>
            <w:tcW w:w="4419" w:type="dxa"/>
            <w:hideMark/>
          </w:tcPr>
          <w:p w:rsidR="00471C32" w:rsidRPr="00D51720" w:rsidRDefault="00471C32" w:rsidP="00471C32">
            <w:pPr>
              <w:tabs>
                <w:tab w:val="left" w:pos="6705"/>
                <w:tab w:val="left" w:pos="9150"/>
              </w:tabs>
              <w:rPr>
                <w:sz w:val="22"/>
                <w:szCs w:val="22"/>
              </w:rPr>
            </w:pPr>
            <w:r w:rsidRPr="00D51720">
              <w:rPr>
                <w:sz w:val="22"/>
                <w:szCs w:val="22"/>
              </w:rPr>
              <w:t>Уменьшение прочих остатков средств бюджета</w:t>
            </w:r>
          </w:p>
        </w:tc>
        <w:tc>
          <w:tcPr>
            <w:tcW w:w="1134" w:type="dxa"/>
            <w:hideMark/>
          </w:tcPr>
          <w:p w:rsidR="00471C32" w:rsidRPr="00D51720" w:rsidRDefault="00471C32" w:rsidP="00471C32">
            <w:pPr>
              <w:tabs>
                <w:tab w:val="left" w:pos="6705"/>
                <w:tab w:val="left" w:pos="9150"/>
              </w:tabs>
              <w:rPr>
                <w:sz w:val="22"/>
                <w:szCs w:val="22"/>
              </w:rPr>
            </w:pPr>
            <w:r w:rsidRPr="00D51720">
              <w:rPr>
                <w:sz w:val="22"/>
                <w:szCs w:val="22"/>
              </w:rPr>
              <w:t>22 182,3</w:t>
            </w:r>
          </w:p>
        </w:tc>
        <w:tc>
          <w:tcPr>
            <w:tcW w:w="1066" w:type="dxa"/>
            <w:hideMark/>
          </w:tcPr>
          <w:p w:rsidR="00471C32" w:rsidRPr="00D51720" w:rsidRDefault="00471C32" w:rsidP="00471C32">
            <w:pPr>
              <w:tabs>
                <w:tab w:val="left" w:pos="6705"/>
                <w:tab w:val="left" w:pos="9150"/>
              </w:tabs>
              <w:rPr>
                <w:sz w:val="22"/>
                <w:szCs w:val="22"/>
              </w:rPr>
            </w:pPr>
            <w:r w:rsidRPr="00D51720">
              <w:rPr>
                <w:sz w:val="22"/>
                <w:szCs w:val="22"/>
              </w:rPr>
              <w:t>7 839,8</w:t>
            </w:r>
          </w:p>
        </w:tc>
        <w:tc>
          <w:tcPr>
            <w:tcW w:w="1036" w:type="dxa"/>
            <w:hideMark/>
          </w:tcPr>
          <w:p w:rsidR="00471C32" w:rsidRPr="00D51720" w:rsidRDefault="00471C32" w:rsidP="00471C32">
            <w:pPr>
              <w:tabs>
                <w:tab w:val="left" w:pos="6705"/>
                <w:tab w:val="left" w:pos="9150"/>
              </w:tabs>
              <w:rPr>
                <w:sz w:val="22"/>
                <w:szCs w:val="22"/>
              </w:rPr>
            </w:pPr>
            <w:r w:rsidRPr="00D51720">
              <w:rPr>
                <w:sz w:val="22"/>
                <w:szCs w:val="22"/>
              </w:rPr>
              <w:t>8 420,4</w:t>
            </w:r>
          </w:p>
        </w:tc>
      </w:tr>
      <w:tr w:rsidR="00471C32" w:rsidRPr="00D51720" w:rsidTr="00ED5612">
        <w:trPr>
          <w:trHeight w:val="630"/>
        </w:trPr>
        <w:tc>
          <w:tcPr>
            <w:tcW w:w="2376" w:type="dxa"/>
            <w:hideMark/>
          </w:tcPr>
          <w:p w:rsidR="00471C32" w:rsidRPr="00D51720" w:rsidRDefault="00471C32" w:rsidP="00471C32">
            <w:pPr>
              <w:tabs>
                <w:tab w:val="left" w:pos="6705"/>
                <w:tab w:val="left" w:pos="9150"/>
              </w:tabs>
              <w:rPr>
                <w:sz w:val="22"/>
                <w:szCs w:val="22"/>
              </w:rPr>
            </w:pPr>
            <w:r w:rsidRPr="00D51720">
              <w:rPr>
                <w:sz w:val="22"/>
                <w:szCs w:val="22"/>
              </w:rPr>
              <w:t xml:space="preserve"> 01 05 02 01 00 0000 610</w:t>
            </w:r>
          </w:p>
        </w:tc>
        <w:tc>
          <w:tcPr>
            <w:tcW w:w="4419" w:type="dxa"/>
            <w:hideMark/>
          </w:tcPr>
          <w:p w:rsidR="00471C32" w:rsidRPr="00D51720" w:rsidRDefault="00471C32" w:rsidP="00471C32">
            <w:pPr>
              <w:tabs>
                <w:tab w:val="left" w:pos="6705"/>
                <w:tab w:val="left" w:pos="9150"/>
              </w:tabs>
              <w:rPr>
                <w:sz w:val="22"/>
                <w:szCs w:val="22"/>
              </w:rPr>
            </w:pPr>
            <w:r w:rsidRPr="00D51720">
              <w:rPr>
                <w:sz w:val="22"/>
                <w:szCs w:val="22"/>
              </w:rPr>
              <w:t>Уменьшение прочих остатков денежных средств бюджета</w:t>
            </w:r>
          </w:p>
        </w:tc>
        <w:tc>
          <w:tcPr>
            <w:tcW w:w="1134" w:type="dxa"/>
            <w:hideMark/>
          </w:tcPr>
          <w:p w:rsidR="00471C32" w:rsidRPr="00D51720" w:rsidRDefault="00471C32" w:rsidP="00471C32">
            <w:pPr>
              <w:tabs>
                <w:tab w:val="left" w:pos="6705"/>
                <w:tab w:val="left" w:pos="9150"/>
              </w:tabs>
              <w:rPr>
                <w:sz w:val="22"/>
                <w:szCs w:val="22"/>
              </w:rPr>
            </w:pPr>
            <w:r w:rsidRPr="00D51720">
              <w:rPr>
                <w:sz w:val="22"/>
                <w:szCs w:val="22"/>
              </w:rPr>
              <w:t>22 182,3</w:t>
            </w:r>
          </w:p>
        </w:tc>
        <w:tc>
          <w:tcPr>
            <w:tcW w:w="1066" w:type="dxa"/>
            <w:hideMark/>
          </w:tcPr>
          <w:p w:rsidR="00471C32" w:rsidRPr="00D51720" w:rsidRDefault="00471C32" w:rsidP="00471C32">
            <w:pPr>
              <w:tabs>
                <w:tab w:val="left" w:pos="6705"/>
                <w:tab w:val="left" w:pos="9150"/>
              </w:tabs>
              <w:rPr>
                <w:sz w:val="22"/>
                <w:szCs w:val="22"/>
              </w:rPr>
            </w:pPr>
            <w:r w:rsidRPr="00D51720">
              <w:rPr>
                <w:sz w:val="22"/>
                <w:szCs w:val="22"/>
              </w:rPr>
              <w:t>7 839,8</w:t>
            </w:r>
          </w:p>
        </w:tc>
        <w:tc>
          <w:tcPr>
            <w:tcW w:w="1036" w:type="dxa"/>
            <w:hideMark/>
          </w:tcPr>
          <w:p w:rsidR="00471C32" w:rsidRPr="00D51720" w:rsidRDefault="00471C32" w:rsidP="00471C32">
            <w:pPr>
              <w:tabs>
                <w:tab w:val="left" w:pos="6705"/>
                <w:tab w:val="left" w:pos="9150"/>
              </w:tabs>
              <w:rPr>
                <w:sz w:val="22"/>
                <w:szCs w:val="22"/>
              </w:rPr>
            </w:pPr>
            <w:r w:rsidRPr="00D51720">
              <w:rPr>
                <w:sz w:val="22"/>
                <w:szCs w:val="22"/>
              </w:rPr>
              <w:t>8 420,4</w:t>
            </w:r>
          </w:p>
        </w:tc>
      </w:tr>
      <w:tr w:rsidR="00471C32" w:rsidRPr="00D51720" w:rsidTr="00ED5612">
        <w:trPr>
          <w:trHeight w:val="630"/>
        </w:trPr>
        <w:tc>
          <w:tcPr>
            <w:tcW w:w="2376" w:type="dxa"/>
            <w:hideMark/>
          </w:tcPr>
          <w:p w:rsidR="00471C32" w:rsidRPr="00D51720" w:rsidRDefault="00471C32" w:rsidP="00471C32">
            <w:pPr>
              <w:tabs>
                <w:tab w:val="left" w:pos="6705"/>
                <w:tab w:val="left" w:pos="9150"/>
              </w:tabs>
              <w:rPr>
                <w:sz w:val="22"/>
                <w:szCs w:val="22"/>
              </w:rPr>
            </w:pPr>
            <w:r w:rsidRPr="00D51720">
              <w:rPr>
                <w:sz w:val="22"/>
                <w:szCs w:val="22"/>
              </w:rPr>
              <w:t>01 05 02 01 10 0000 610</w:t>
            </w:r>
          </w:p>
        </w:tc>
        <w:tc>
          <w:tcPr>
            <w:tcW w:w="4419" w:type="dxa"/>
            <w:hideMark/>
          </w:tcPr>
          <w:p w:rsidR="00471C32" w:rsidRPr="00D51720" w:rsidRDefault="00471C32" w:rsidP="00471C32">
            <w:pPr>
              <w:tabs>
                <w:tab w:val="left" w:pos="6705"/>
                <w:tab w:val="left" w:pos="9150"/>
              </w:tabs>
              <w:rPr>
                <w:sz w:val="22"/>
                <w:szCs w:val="22"/>
              </w:rPr>
            </w:pPr>
            <w:r w:rsidRPr="00D51720">
              <w:rPr>
                <w:sz w:val="22"/>
                <w:szCs w:val="22"/>
              </w:rPr>
              <w:t>Уменьшение прочих остатков денежных средств бюджета поселения</w:t>
            </w:r>
          </w:p>
        </w:tc>
        <w:tc>
          <w:tcPr>
            <w:tcW w:w="1134" w:type="dxa"/>
            <w:hideMark/>
          </w:tcPr>
          <w:p w:rsidR="00471C32" w:rsidRPr="00D51720" w:rsidRDefault="00471C32" w:rsidP="00471C32">
            <w:pPr>
              <w:tabs>
                <w:tab w:val="left" w:pos="6705"/>
                <w:tab w:val="left" w:pos="9150"/>
              </w:tabs>
              <w:rPr>
                <w:sz w:val="22"/>
                <w:szCs w:val="22"/>
              </w:rPr>
            </w:pPr>
            <w:r w:rsidRPr="00D51720">
              <w:rPr>
                <w:sz w:val="22"/>
                <w:szCs w:val="22"/>
              </w:rPr>
              <w:t>22 182,3</w:t>
            </w:r>
          </w:p>
        </w:tc>
        <w:tc>
          <w:tcPr>
            <w:tcW w:w="1066" w:type="dxa"/>
            <w:hideMark/>
          </w:tcPr>
          <w:p w:rsidR="00471C32" w:rsidRPr="00D51720" w:rsidRDefault="00471C32" w:rsidP="00471C32">
            <w:pPr>
              <w:tabs>
                <w:tab w:val="left" w:pos="6705"/>
                <w:tab w:val="left" w:pos="9150"/>
              </w:tabs>
              <w:rPr>
                <w:sz w:val="22"/>
                <w:szCs w:val="22"/>
              </w:rPr>
            </w:pPr>
            <w:r w:rsidRPr="00D51720">
              <w:rPr>
                <w:sz w:val="22"/>
                <w:szCs w:val="22"/>
              </w:rPr>
              <w:t>7 839,8</w:t>
            </w:r>
          </w:p>
        </w:tc>
        <w:tc>
          <w:tcPr>
            <w:tcW w:w="1036" w:type="dxa"/>
            <w:hideMark/>
          </w:tcPr>
          <w:p w:rsidR="00471C32" w:rsidRPr="00D51720" w:rsidRDefault="00471C32" w:rsidP="00471C32">
            <w:pPr>
              <w:tabs>
                <w:tab w:val="left" w:pos="6705"/>
                <w:tab w:val="left" w:pos="9150"/>
              </w:tabs>
              <w:rPr>
                <w:sz w:val="22"/>
                <w:szCs w:val="22"/>
              </w:rPr>
            </w:pPr>
            <w:r w:rsidRPr="00D51720">
              <w:rPr>
                <w:sz w:val="22"/>
                <w:szCs w:val="22"/>
              </w:rPr>
              <w:t>8 420,4</w:t>
            </w:r>
          </w:p>
        </w:tc>
      </w:tr>
      <w:tr w:rsidR="00471C32" w:rsidRPr="00D51720" w:rsidTr="00ED5612">
        <w:trPr>
          <w:trHeight w:val="315"/>
        </w:trPr>
        <w:tc>
          <w:tcPr>
            <w:tcW w:w="6795" w:type="dxa"/>
            <w:gridSpan w:val="2"/>
            <w:hideMark/>
          </w:tcPr>
          <w:p w:rsidR="00471C32" w:rsidRPr="00D51720" w:rsidRDefault="00471C32" w:rsidP="00471C32">
            <w:pPr>
              <w:tabs>
                <w:tab w:val="left" w:pos="6705"/>
                <w:tab w:val="left" w:pos="9150"/>
              </w:tabs>
              <w:rPr>
                <w:b/>
                <w:bCs/>
                <w:sz w:val="22"/>
                <w:szCs w:val="22"/>
              </w:rPr>
            </w:pPr>
            <w:r w:rsidRPr="00D51720">
              <w:rPr>
                <w:b/>
                <w:bCs/>
                <w:sz w:val="22"/>
                <w:szCs w:val="22"/>
              </w:rPr>
              <w:t>ИТОГО</w:t>
            </w:r>
          </w:p>
        </w:tc>
        <w:tc>
          <w:tcPr>
            <w:tcW w:w="1134" w:type="dxa"/>
            <w:hideMark/>
          </w:tcPr>
          <w:p w:rsidR="00471C32" w:rsidRPr="00D51720" w:rsidRDefault="00471C32" w:rsidP="00471C32">
            <w:pPr>
              <w:tabs>
                <w:tab w:val="left" w:pos="6705"/>
                <w:tab w:val="left" w:pos="9150"/>
              </w:tabs>
              <w:rPr>
                <w:b/>
                <w:bCs/>
                <w:sz w:val="22"/>
                <w:szCs w:val="22"/>
              </w:rPr>
            </w:pPr>
            <w:r w:rsidRPr="00D51720">
              <w:rPr>
                <w:b/>
                <w:bCs/>
                <w:sz w:val="22"/>
                <w:szCs w:val="22"/>
              </w:rPr>
              <w:t>-2 986,6</w:t>
            </w:r>
          </w:p>
        </w:tc>
        <w:tc>
          <w:tcPr>
            <w:tcW w:w="1066" w:type="dxa"/>
            <w:hideMark/>
          </w:tcPr>
          <w:p w:rsidR="00471C32" w:rsidRPr="00D51720" w:rsidRDefault="00471C32" w:rsidP="00471C32">
            <w:pPr>
              <w:tabs>
                <w:tab w:val="left" w:pos="6705"/>
                <w:tab w:val="left" w:pos="9150"/>
              </w:tabs>
              <w:rPr>
                <w:b/>
                <w:bCs/>
                <w:sz w:val="22"/>
                <w:szCs w:val="22"/>
              </w:rPr>
            </w:pPr>
            <w:r w:rsidRPr="00D51720">
              <w:rPr>
                <w:b/>
                <w:bCs/>
                <w:sz w:val="22"/>
                <w:szCs w:val="22"/>
              </w:rPr>
              <w:t>0,0</w:t>
            </w:r>
          </w:p>
        </w:tc>
        <w:tc>
          <w:tcPr>
            <w:tcW w:w="1036" w:type="dxa"/>
            <w:hideMark/>
          </w:tcPr>
          <w:p w:rsidR="00471C32" w:rsidRPr="00D51720" w:rsidRDefault="00471C32" w:rsidP="00471C32">
            <w:pPr>
              <w:tabs>
                <w:tab w:val="left" w:pos="6705"/>
                <w:tab w:val="left" w:pos="9150"/>
              </w:tabs>
              <w:rPr>
                <w:b/>
                <w:bCs/>
                <w:sz w:val="22"/>
                <w:szCs w:val="22"/>
              </w:rPr>
            </w:pPr>
            <w:r w:rsidRPr="00D51720">
              <w:rPr>
                <w:b/>
                <w:bCs/>
                <w:sz w:val="22"/>
                <w:szCs w:val="22"/>
              </w:rPr>
              <w:t>0,0</w:t>
            </w:r>
          </w:p>
        </w:tc>
      </w:tr>
    </w:tbl>
    <w:p w:rsidR="00471C32" w:rsidRPr="00D51720" w:rsidRDefault="00471C32" w:rsidP="002A3EE7">
      <w:pPr>
        <w:tabs>
          <w:tab w:val="left" w:pos="6705"/>
          <w:tab w:val="left" w:pos="9150"/>
        </w:tabs>
        <w:rPr>
          <w:rFonts w:ascii="Times New Roman" w:hAnsi="Times New Roman" w:cs="Times New Roman"/>
          <w:lang w:eastAsia="en-US"/>
        </w:rPr>
      </w:pPr>
    </w:p>
    <w:tbl>
      <w:tblPr>
        <w:tblW w:w="12540" w:type="dxa"/>
        <w:tblInd w:w="93" w:type="dxa"/>
        <w:tblLook w:val="04A0"/>
      </w:tblPr>
      <w:tblGrid>
        <w:gridCol w:w="2580"/>
        <w:gridCol w:w="5180"/>
        <w:gridCol w:w="1300"/>
        <w:gridCol w:w="1220"/>
        <w:gridCol w:w="1300"/>
        <w:gridCol w:w="960"/>
      </w:tblGrid>
      <w:tr w:rsidR="00753B37" w:rsidRPr="00D51720" w:rsidTr="00753B37">
        <w:trPr>
          <w:trHeight w:val="255"/>
        </w:trPr>
        <w:tc>
          <w:tcPr>
            <w:tcW w:w="2580" w:type="dxa"/>
            <w:tcBorders>
              <w:top w:val="nil"/>
              <w:left w:val="nil"/>
              <w:bottom w:val="nil"/>
              <w:right w:val="nil"/>
            </w:tcBorders>
            <w:shd w:val="clear" w:color="auto" w:fill="auto"/>
            <w:noWrap/>
            <w:vAlign w:val="bottom"/>
            <w:hideMark/>
          </w:tcPr>
          <w:p w:rsidR="00753B37" w:rsidRPr="00D51720" w:rsidRDefault="00753B37" w:rsidP="00471C32">
            <w:pPr>
              <w:rPr>
                <w:rFonts w:ascii="Times New Roman" w:eastAsia="Times New Roman" w:hAnsi="Times New Roman" w:cs="Times New Roman"/>
                <w:color w:val="000000"/>
              </w:rPr>
            </w:pPr>
            <w:bookmarkStart w:id="5" w:name="RANGE!A1:M63"/>
            <w:bookmarkEnd w:id="5"/>
          </w:p>
        </w:tc>
        <w:tc>
          <w:tcPr>
            <w:tcW w:w="5180" w:type="dxa"/>
            <w:tcBorders>
              <w:top w:val="nil"/>
              <w:left w:val="nil"/>
              <w:bottom w:val="nil"/>
              <w:right w:val="nil"/>
            </w:tcBorders>
            <w:shd w:val="clear" w:color="auto" w:fill="auto"/>
            <w:noWrap/>
            <w:vAlign w:val="bottom"/>
            <w:hideMark/>
          </w:tcPr>
          <w:p w:rsidR="00753B37" w:rsidRPr="00D51720" w:rsidRDefault="00753B37" w:rsidP="00753B37">
            <w:pPr>
              <w:spacing w:after="0" w:line="240" w:lineRule="auto"/>
              <w:rPr>
                <w:rFonts w:ascii="Times New Roman" w:eastAsia="Times New Roman" w:hAnsi="Times New Roman" w:cs="Times New Roman"/>
                <w:color w:val="000000"/>
              </w:rPr>
            </w:pPr>
          </w:p>
        </w:tc>
        <w:tc>
          <w:tcPr>
            <w:tcW w:w="1300" w:type="dxa"/>
            <w:tcBorders>
              <w:top w:val="nil"/>
              <w:left w:val="nil"/>
              <w:bottom w:val="nil"/>
              <w:right w:val="nil"/>
            </w:tcBorders>
            <w:shd w:val="clear" w:color="auto" w:fill="auto"/>
            <w:noWrap/>
            <w:vAlign w:val="bottom"/>
            <w:hideMark/>
          </w:tcPr>
          <w:p w:rsidR="00753B37" w:rsidRPr="00D51720" w:rsidRDefault="00753B37" w:rsidP="00753B37">
            <w:pPr>
              <w:spacing w:after="0" w:line="240" w:lineRule="auto"/>
              <w:rPr>
                <w:rFonts w:ascii="Times New Roman" w:eastAsia="Times New Roman" w:hAnsi="Times New Roman" w:cs="Times New Roman"/>
                <w:color w:val="000000"/>
              </w:rPr>
            </w:pPr>
          </w:p>
        </w:tc>
        <w:tc>
          <w:tcPr>
            <w:tcW w:w="1220" w:type="dxa"/>
            <w:tcBorders>
              <w:top w:val="nil"/>
              <w:left w:val="nil"/>
              <w:bottom w:val="nil"/>
              <w:right w:val="nil"/>
            </w:tcBorders>
            <w:shd w:val="clear" w:color="auto" w:fill="auto"/>
            <w:noWrap/>
            <w:vAlign w:val="bottom"/>
            <w:hideMark/>
          </w:tcPr>
          <w:p w:rsidR="00753B37" w:rsidRPr="00D51720" w:rsidRDefault="00753B37" w:rsidP="00753B37">
            <w:pPr>
              <w:spacing w:after="0" w:line="240" w:lineRule="auto"/>
              <w:rPr>
                <w:rFonts w:ascii="Times New Roman" w:eastAsia="Times New Roman" w:hAnsi="Times New Roman" w:cs="Times New Roman"/>
                <w:color w:val="000000"/>
              </w:rPr>
            </w:pPr>
          </w:p>
        </w:tc>
        <w:tc>
          <w:tcPr>
            <w:tcW w:w="1300" w:type="dxa"/>
            <w:tcBorders>
              <w:top w:val="nil"/>
              <w:left w:val="nil"/>
              <w:bottom w:val="nil"/>
              <w:right w:val="nil"/>
            </w:tcBorders>
            <w:shd w:val="clear" w:color="auto" w:fill="auto"/>
            <w:noWrap/>
            <w:vAlign w:val="bottom"/>
            <w:hideMark/>
          </w:tcPr>
          <w:p w:rsidR="00753B37" w:rsidRPr="00D51720" w:rsidRDefault="00753B37" w:rsidP="00753B37">
            <w:pPr>
              <w:spacing w:after="0" w:line="240" w:lineRule="auto"/>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753B37" w:rsidRPr="00D51720" w:rsidRDefault="00753B37" w:rsidP="00753B37">
            <w:pPr>
              <w:spacing w:after="0" w:line="240" w:lineRule="auto"/>
              <w:rPr>
                <w:rFonts w:ascii="Times New Roman" w:eastAsia="Times New Roman" w:hAnsi="Times New Roman" w:cs="Times New Roman"/>
                <w:color w:val="000000"/>
              </w:rPr>
            </w:pPr>
          </w:p>
        </w:tc>
      </w:tr>
      <w:tr w:rsidR="00753B37" w:rsidRPr="00D51720" w:rsidTr="00753B37">
        <w:trPr>
          <w:trHeight w:val="255"/>
        </w:trPr>
        <w:tc>
          <w:tcPr>
            <w:tcW w:w="2580" w:type="dxa"/>
            <w:tcBorders>
              <w:top w:val="nil"/>
              <w:left w:val="nil"/>
              <w:bottom w:val="nil"/>
              <w:right w:val="nil"/>
            </w:tcBorders>
            <w:shd w:val="clear" w:color="auto" w:fill="auto"/>
            <w:noWrap/>
            <w:vAlign w:val="bottom"/>
            <w:hideMark/>
          </w:tcPr>
          <w:p w:rsidR="00753B37" w:rsidRPr="00D51720" w:rsidRDefault="00753B37" w:rsidP="00753B37">
            <w:pPr>
              <w:spacing w:after="0" w:line="240" w:lineRule="auto"/>
              <w:rPr>
                <w:rFonts w:ascii="Times New Roman" w:eastAsia="Times New Roman" w:hAnsi="Times New Roman" w:cs="Times New Roman"/>
                <w:color w:val="000000"/>
              </w:rPr>
            </w:pPr>
          </w:p>
        </w:tc>
        <w:tc>
          <w:tcPr>
            <w:tcW w:w="5180" w:type="dxa"/>
            <w:tcBorders>
              <w:top w:val="nil"/>
              <w:left w:val="nil"/>
              <w:bottom w:val="nil"/>
              <w:right w:val="nil"/>
            </w:tcBorders>
            <w:shd w:val="clear" w:color="auto" w:fill="auto"/>
            <w:noWrap/>
            <w:vAlign w:val="bottom"/>
            <w:hideMark/>
          </w:tcPr>
          <w:p w:rsidR="00753B37" w:rsidRPr="00D51720" w:rsidRDefault="00753B37" w:rsidP="00753B37">
            <w:pPr>
              <w:spacing w:after="0" w:line="240" w:lineRule="auto"/>
              <w:rPr>
                <w:rFonts w:ascii="Times New Roman" w:eastAsia="Times New Roman" w:hAnsi="Times New Roman" w:cs="Times New Roman"/>
                <w:color w:val="000000"/>
              </w:rPr>
            </w:pPr>
          </w:p>
        </w:tc>
        <w:tc>
          <w:tcPr>
            <w:tcW w:w="1300" w:type="dxa"/>
            <w:tcBorders>
              <w:top w:val="nil"/>
              <w:left w:val="nil"/>
              <w:bottom w:val="nil"/>
              <w:right w:val="nil"/>
            </w:tcBorders>
            <w:shd w:val="clear" w:color="auto" w:fill="auto"/>
            <w:noWrap/>
            <w:vAlign w:val="bottom"/>
            <w:hideMark/>
          </w:tcPr>
          <w:p w:rsidR="00753B37" w:rsidRPr="00D51720" w:rsidRDefault="00753B37" w:rsidP="00753B37">
            <w:pPr>
              <w:spacing w:after="0" w:line="240" w:lineRule="auto"/>
              <w:rPr>
                <w:rFonts w:ascii="Times New Roman" w:eastAsia="Times New Roman" w:hAnsi="Times New Roman" w:cs="Times New Roman"/>
                <w:color w:val="000000"/>
              </w:rPr>
            </w:pPr>
          </w:p>
        </w:tc>
        <w:tc>
          <w:tcPr>
            <w:tcW w:w="1220" w:type="dxa"/>
            <w:tcBorders>
              <w:top w:val="nil"/>
              <w:left w:val="nil"/>
              <w:bottom w:val="nil"/>
              <w:right w:val="nil"/>
            </w:tcBorders>
            <w:shd w:val="clear" w:color="auto" w:fill="auto"/>
            <w:noWrap/>
            <w:vAlign w:val="bottom"/>
            <w:hideMark/>
          </w:tcPr>
          <w:p w:rsidR="00753B37" w:rsidRPr="00D51720" w:rsidRDefault="00753B37" w:rsidP="00753B37">
            <w:pPr>
              <w:spacing w:after="0" w:line="240" w:lineRule="auto"/>
              <w:rPr>
                <w:rFonts w:ascii="Times New Roman" w:eastAsia="Times New Roman" w:hAnsi="Times New Roman" w:cs="Times New Roman"/>
                <w:color w:val="000000"/>
              </w:rPr>
            </w:pPr>
          </w:p>
        </w:tc>
        <w:tc>
          <w:tcPr>
            <w:tcW w:w="1300" w:type="dxa"/>
            <w:tcBorders>
              <w:top w:val="nil"/>
              <w:left w:val="nil"/>
              <w:bottom w:val="nil"/>
              <w:right w:val="nil"/>
            </w:tcBorders>
            <w:shd w:val="clear" w:color="auto" w:fill="auto"/>
            <w:noWrap/>
            <w:vAlign w:val="bottom"/>
            <w:hideMark/>
          </w:tcPr>
          <w:p w:rsidR="00753B37" w:rsidRPr="00D51720" w:rsidRDefault="00753B37" w:rsidP="00753B37">
            <w:pPr>
              <w:spacing w:after="0" w:line="240" w:lineRule="auto"/>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753B37" w:rsidRPr="00D51720" w:rsidRDefault="00753B37" w:rsidP="00753B37">
            <w:pPr>
              <w:spacing w:after="0" w:line="240" w:lineRule="auto"/>
              <w:rPr>
                <w:rFonts w:ascii="Times New Roman" w:eastAsia="Times New Roman" w:hAnsi="Times New Roman" w:cs="Times New Roman"/>
                <w:color w:val="000000"/>
              </w:rPr>
            </w:pPr>
          </w:p>
        </w:tc>
      </w:tr>
    </w:tbl>
    <w:p w:rsidR="00114E8B" w:rsidRPr="00D51720" w:rsidRDefault="00114E8B" w:rsidP="00130AA3">
      <w:pPr>
        <w:shd w:val="clear" w:color="auto" w:fill="FFFFFF"/>
        <w:spacing w:after="0" w:line="240" w:lineRule="auto"/>
        <w:jc w:val="center"/>
        <w:rPr>
          <w:rFonts w:ascii="Times New Roman" w:eastAsia="Times New Roman" w:hAnsi="Times New Roman" w:cs="Times New Roman"/>
          <w:b/>
        </w:rPr>
      </w:pPr>
    </w:p>
    <w:p w:rsidR="00114E8B" w:rsidRPr="00D51720" w:rsidRDefault="00114E8B" w:rsidP="00130AA3">
      <w:pPr>
        <w:shd w:val="clear" w:color="auto" w:fill="FFFFFF"/>
        <w:spacing w:after="0" w:line="240" w:lineRule="auto"/>
        <w:jc w:val="center"/>
        <w:rPr>
          <w:rFonts w:ascii="Times New Roman" w:eastAsia="Times New Roman" w:hAnsi="Times New Roman" w:cs="Times New Roman"/>
          <w:b/>
        </w:rPr>
      </w:pPr>
    </w:p>
    <w:p w:rsidR="00114E8B" w:rsidRPr="00D51720" w:rsidRDefault="00114E8B" w:rsidP="00130AA3">
      <w:pPr>
        <w:shd w:val="clear" w:color="auto" w:fill="FFFFFF"/>
        <w:spacing w:after="0" w:line="240" w:lineRule="auto"/>
        <w:jc w:val="center"/>
        <w:rPr>
          <w:rFonts w:ascii="Times New Roman" w:eastAsia="Times New Roman" w:hAnsi="Times New Roman" w:cs="Times New Roman"/>
          <w:b/>
        </w:rPr>
      </w:pPr>
    </w:p>
    <w:p w:rsidR="00130AA3" w:rsidRPr="00D51720" w:rsidRDefault="00130AA3" w:rsidP="00130AA3">
      <w:pPr>
        <w:shd w:val="clear" w:color="auto" w:fill="FFFFFF"/>
        <w:spacing w:after="0" w:line="240" w:lineRule="auto"/>
        <w:jc w:val="center"/>
        <w:rPr>
          <w:rFonts w:ascii="Times New Roman" w:eastAsia="Times New Roman" w:hAnsi="Times New Roman" w:cs="Times New Roman"/>
          <w:b/>
        </w:rPr>
      </w:pPr>
      <w:r w:rsidRPr="00D51720">
        <w:rPr>
          <w:rFonts w:ascii="Times New Roman" w:eastAsia="Times New Roman" w:hAnsi="Times New Roman" w:cs="Times New Roman"/>
          <w:b/>
        </w:rPr>
        <w:t xml:space="preserve">АДМИНИСТРАЦИЯ УСТЬ-ЧЕМСКОГО СЕЛЬСОВЕТА </w:t>
      </w:r>
    </w:p>
    <w:p w:rsidR="00130AA3" w:rsidRPr="00D51720" w:rsidRDefault="00130AA3" w:rsidP="00130AA3">
      <w:pPr>
        <w:shd w:val="clear" w:color="auto" w:fill="FFFFFF"/>
        <w:spacing w:after="0" w:line="240" w:lineRule="auto"/>
        <w:jc w:val="center"/>
        <w:rPr>
          <w:rFonts w:ascii="Times New Roman" w:eastAsia="Times New Roman" w:hAnsi="Times New Roman" w:cs="Times New Roman"/>
          <w:b/>
        </w:rPr>
      </w:pPr>
      <w:r w:rsidRPr="00D51720">
        <w:rPr>
          <w:rFonts w:ascii="Times New Roman" w:eastAsia="Times New Roman" w:hAnsi="Times New Roman" w:cs="Times New Roman"/>
          <w:b/>
        </w:rPr>
        <w:t>ИСКИТИМСКОГО РАЙОНА НОВОСИБИРСКОЙ ОБЛАСТИ</w:t>
      </w:r>
    </w:p>
    <w:p w:rsidR="00130AA3" w:rsidRPr="00D51720" w:rsidRDefault="00130AA3" w:rsidP="00130AA3">
      <w:pPr>
        <w:shd w:val="clear" w:color="auto" w:fill="FFFFFF"/>
        <w:spacing w:after="0" w:line="240" w:lineRule="auto"/>
        <w:jc w:val="center"/>
        <w:rPr>
          <w:rFonts w:ascii="Times New Roman" w:eastAsia="Times New Roman" w:hAnsi="Times New Roman" w:cs="Times New Roman"/>
        </w:rPr>
      </w:pPr>
    </w:p>
    <w:p w:rsidR="00130AA3" w:rsidRPr="00D51720" w:rsidRDefault="00130AA3" w:rsidP="00130AA3">
      <w:pPr>
        <w:shd w:val="clear" w:color="auto" w:fill="FFFFFF"/>
        <w:spacing w:after="0" w:line="240" w:lineRule="auto"/>
        <w:jc w:val="center"/>
        <w:rPr>
          <w:rFonts w:ascii="Times New Roman" w:eastAsia="Times New Roman" w:hAnsi="Times New Roman" w:cs="Times New Roman"/>
        </w:rPr>
      </w:pPr>
    </w:p>
    <w:p w:rsidR="00130AA3" w:rsidRPr="00D51720" w:rsidRDefault="00130AA3" w:rsidP="00130AA3">
      <w:pPr>
        <w:shd w:val="clear" w:color="auto" w:fill="FFFFFF"/>
        <w:spacing w:after="0" w:line="240" w:lineRule="auto"/>
        <w:jc w:val="center"/>
        <w:rPr>
          <w:rFonts w:ascii="Times New Roman" w:eastAsia="Times New Roman" w:hAnsi="Times New Roman" w:cs="Times New Roman"/>
          <w:b/>
        </w:rPr>
      </w:pPr>
      <w:r w:rsidRPr="00D51720">
        <w:rPr>
          <w:rFonts w:ascii="Times New Roman" w:eastAsia="Times New Roman" w:hAnsi="Times New Roman" w:cs="Times New Roman"/>
          <w:b/>
        </w:rPr>
        <w:t>ПОСТАНОВЛЕНИЕ</w:t>
      </w:r>
    </w:p>
    <w:p w:rsidR="00130AA3" w:rsidRPr="00D51720" w:rsidRDefault="00130AA3" w:rsidP="00130AA3">
      <w:pPr>
        <w:shd w:val="clear" w:color="auto" w:fill="FFFFFF"/>
        <w:spacing w:after="0" w:line="240" w:lineRule="auto"/>
        <w:jc w:val="both"/>
        <w:rPr>
          <w:rFonts w:ascii="Times New Roman" w:eastAsia="Times New Roman" w:hAnsi="Times New Roman" w:cs="Times New Roman"/>
        </w:rPr>
      </w:pPr>
    </w:p>
    <w:p w:rsidR="00130AA3" w:rsidRPr="00D51720" w:rsidRDefault="00130AA3" w:rsidP="00130AA3">
      <w:pPr>
        <w:shd w:val="clear" w:color="auto" w:fill="FFFFFF"/>
        <w:spacing w:after="0" w:line="240" w:lineRule="auto"/>
        <w:jc w:val="both"/>
        <w:rPr>
          <w:rFonts w:ascii="Times New Roman" w:eastAsia="Times New Roman" w:hAnsi="Times New Roman" w:cs="Times New Roman"/>
        </w:rPr>
      </w:pPr>
    </w:p>
    <w:p w:rsidR="00130AA3" w:rsidRPr="00D51720" w:rsidRDefault="00130AA3" w:rsidP="00130AA3">
      <w:pPr>
        <w:shd w:val="clear" w:color="auto" w:fill="FFFFFF"/>
        <w:spacing w:after="0" w:line="240" w:lineRule="auto"/>
        <w:jc w:val="center"/>
        <w:rPr>
          <w:rFonts w:ascii="Times New Roman" w:eastAsia="Times New Roman" w:hAnsi="Times New Roman" w:cs="Times New Roman"/>
        </w:rPr>
      </w:pPr>
      <w:r w:rsidRPr="00D51720">
        <w:rPr>
          <w:rFonts w:ascii="Times New Roman" w:eastAsia="Times New Roman" w:hAnsi="Times New Roman" w:cs="Times New Roman"/>
        </w:rPr>
        <w:t>от 21.11.2022                              с. Усть-Чем                                       №78</w:t>
      </w:r>
    </w:p>
    <w:p w:rsidR="00130AA3" w:rsidRPr="00D51720" w:rsidRDefault="00130AA3" w:rsidP="00130AA3">
      <w:pPr>
        <w:shd w:val="clear" w:color="auto" w:fill="FFFFFF"/>
        <w:spacing w:after="0" w:line="240" w:lineRule="auto"/>
        <w:jc w:val="both"/>
        <w:rPr>
          <w:rFonts w:ascii="Times New Roman" w:eastAsia="Times New Roman" w:hAnsi="Times New Roman" w:cs="Times New Roman"/>
        </w:rPr>
      </w:pPr>
    </w:p>
    <w:p w:rsidR="00130AA3" w:rsidRPr="00D51720" w:rsidRDefault="00130AA3" w:rsidP="00130AA3">
      <w:pPr>
        <w:shd w:val="clear" w:color="auto" w:fill="FFFFFF"/>
        <w:spacing w:after="0" w:line="240" w:lineRule="auto"/>
        <w:jc w:val="both"/>
        <w:rPr>
          <w:rFonts w:ascii="Times New Roman" w:eastAsia="Times New Roman" w:hAnsi="Times New Roman" w:cs="Times New Roman"/>
        </w:rPr>
      </w:pPr>
    </w:p>
    <w:p w:rsidR="00130AA3" w:rsidRPr="00D51720" w:rsidRDefault="00130AA3" w:rsidP="00F0236E">
      <w:pPr>
        <w:pStyle w:val="1"/>
        <w:rPr>
          <w:rFonts w:ascii="Times New Roman" w:eastAsia="Times New Roman" w:hAnsi="Times New Roman" w:cs="Times New Roman"/>
          <w:sz w:val="22"/>
          <w:szCs w:val="22"/>
        </w:rPr>
      </w:pPr>
      <w:r w:rsidRPr="00D51720">
        <w:rPr>
          <w:rFonts w:ascii="Times New Roman" w:eastAsia="Times New Roman" w:hAnsi="Times New Roman" w:cs="Times New Roman"/>
          <w:sz w:val="22"/>
          <w:szCs w:val="22"/>
        </w:rPr>
        <w:t>Об отмене постановления администрации Усть-Чемского сельсовета Искитимского района Новосибирской области от27.07.2022 № 42«Об определении мест, на которые запрещается возвращать животных без владельцев, на территории Усть-Чемского сельсовета Искитимского района Новосибирской области»</w:t>
      </w:r>
    </w:p>
    <w:p w:rsidR="00130AA3" w:rsidRPr="00D51720" w:rsidRDefault="00130AA3" w:rsidP="00130AA3">
      <w:pPr>
        <w:shd w:val="clear" w:color="auto" w:fill="FFFFFF"/>
        <w:spacing w:after="0" w:line="240" w:lineRule="auto"/>
        <w:jc w:val="center"/>
        <w:rPr>
          <w:rFonts w:ascii="Times New Roman" w:eastAsia="Times New Roman" w:hAnsi="Times New Roman" w:cs="Times New Roman"/>
        </w:rPr>
      </w:pPr>
    </w:p>
    <w:p w:rsidR="00130AA3" w:rsidRPr="00D51720" w:rsidRDefault="00130AA3" w:rsidP="00130AA3">
      <w:pPr>
        <w:shd w:val="clear" w:color="auto" w:fill="FFFFFF"/>
        <w:spacing w:after="0" w:line="240" w:lineRule="auto"/>
        <w:ind w:firstLine="709"/>
        <w:jc w:val="both"/>
        <w:rPr>
          <w:rFonts w:ascii="Times New Roman" w:eastAsia="Times New Roman" w:hAnsi="Times New Roman" w:cs="Times New Roman"/>
        </w:rPr>
      </w:pPr>
      <w:r w:rsidRPr="00D51720">
        <w:rPr>
          <w:rFonts w:ascii="Times New Roman" w:hAnsi="Times New Roman" w:cs="Times New Roman"/>
        </w:rPr>
        <w:t>В соответствии с Федеральным законом от 06.10.2003 № 131-ФЗ «Об общих принципах организации местного самоуправления в Российской Федерации»</w:t>
      </w:r>
      <w:r w:rsidRPr="00D51720">
        <w:rPr>
          <w:rFonts w:ascii="Times New Roman" w:eastAsia="Times New Roman" w:hAnsi="Times New Roman" w:cs="Times New Roman"/>
        </w:rPr>
        <w:t>, администрация Усть-Чемского сельсовета Искитимского района Новосибирской области</w:t>
      </w:r>
    </w:p>
    <w:p w:rsidR="00130AA3" w:rsidRPr="00D51720" w:rsidRDefault="00130AA3" w:rsidP="00130AA3">
      <w:pPr>
        <w:shd w:val="clear" w:color="auto" w:fill="FFFFFF"/>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ПОСТАНОВЛЯЕТ:</w:t>
      </w:r>
    </w:p>
    <w:p w:rsidR="00130AA3" w:rsidRPr="00D51720" w:rsidRDefault="00130AA3" w:rsidP="00130AA3">
      <w:pPr>
        <w:numPr>
          <w:ilvl w:val="0"/>
          <w:numId w:val="11"/>
        </w:numPr>
        <w:shd w:val="clear" w:color="auto" w:fill="FFFFFF"/>
        <w:spacing w:after="0" w:line="240" w:lineRule="auto"/>
        <w:ind w:left="0" w:firstLine="709"/>
        <w:jc w:val="both"/>
        <w:rPr>
          <w:rFonts w:ascii="Times New Roman" w:eastAsia="Times New Roman" w:hAnsi="Times New Roman" w:cs="Times New Roman"/>
        </w:rPr>
      </w:pPr>
      <w:r w:rsidRPr="00D51720">
        <w:rPr>
          <w:rFonts w:ascii="Times New Roman" w:hAnsi="Times New Roman" w:cs="Times New Roman"/>
        </w:rPr>
        <w:t xml:space="preserve">Постановление администрации </w:t>
      </w:r>
      <w:r w:rsidRPr="00D51720">
        <w:rPr>
          <w:rFonts w:ascii="Times New Roman" w:eastAsia="Times New Roman" w:hAnsi="Times New Roman" w:cs="Times New Roman"/>
        </w:rPr>
        <w:t>Усть-Чемского сельсовета Искитимского района Новосибирской области от 27.07.2022 № 42 «Об определении мест, на которые запрещается возвращать животных без владельцев, на территории Усть-Чемского сельсовета Искитимского района Новосибирской области»</w:t>
      </w:r>
      <w:r w:rsidRPr="00D51720">
        <w:rPr>
          <w:rFonts w:ascii="Times New Roman" w:hAnsi="Times New Roman" w:cs="Times New Roman"/>
        </w:rPr>
        <w:t xml:space="preserve"> отменить</w:t>
      </w:r>
      <w:r w:rsidRPr="00D51720">
        <w:rPr>
          <w:rFonts w:ascii="Times New Roman" w:eastAsia="Times New Roman" w:hAnsi="Times New Roman" w:cs="Times New Roman"/>
        </w:rPr>
        <w:t>.</w:t>
      </w:r>
    </w:p>
    <w:p w:rsidR="00130AA3" w:rsidRPr="00D51720" w:rsidRDefault="00130AA3" w:rsidP="00130AA3">
      <w:pPr>
        <w:numPr>
          <w:ilvl w:val="0"/>
          <w:numId w:val="11"/>
        </w:numPr>
        <w:shd w:val="clear" w:color="auto" w:fill="FFFFFF"/>
        <w:spacing w:after="0" w:line="240" w:lineRule="auto"/>
        <w:ind w:left="0" w:firstLine="567"/>
        <w:jc w:val="both"/>
        <w:rPr>
          <w:rFonts w:ascii="Times New Roman" w:eastAsia="Times New Roman" w:hAnsi="Times New Roman" w:cs="Times New Roman"/>
        </w:rPr>
      </w:pPr>
      <w:r w:rsidRPr="00D51720">
        <w:rPr>
          <w:rFonts w:ascii="Times New Roman" w:eastAsia="Times New Roman" w:hAnsi="Times New Roman" w:cs="Times New Roman"/>
        </w:rPr>
        <w:t>Опубликовать настоящее постановление в периодическом печатном издании «Вестник» и разместить на официальном сайте администрации Усть-Чемского сельсовета Искитимского района Новосибирской области.</w:t>
      </w:r>
    </w:p>
    <w:p w:rsidR="00130AA3" w:rsidRPr="00D51720" w:rsidRDefault="00130AA3" w:rsidP="00130AA3">
      <w:pPr>
        <w:shd w:val="clear" w:color="auto" w:fill="FFFFFF"/>
        <w:spacing w:after="0" w:line="240" w:lineRule="auto"/>
        <w:jc w:val="both"/>
        <w:rPr>
          <w:rFonts w:ascii="Times New Roman" w:eastAsia="Times New Roman" w:hAnsi="Times New Roman" w:cs="Times New Roman"/>
        </w:rPr>
      </w:pPr>
    </w:p>
    <w:p w:rsidR="00130AA3" w:rsidRPr="00D51720" w:rsidRDefault="00130AA3" w:rsidP="00130AA3">
      <w:pPr>
        <w:shd w:val="clear" w:color="auto" w:fill="FFFFFF"/>
        <w:spacing w:after="0" w:line="240" w:lineRule="auto"/>
        <w:jc w:val="both"/>
        <w:rPr>
          <w:rFonts w:ascii="Times New Roman" w:eastAsia="Times New Roman" w:hAnsi="Times New Roman" w:cs="Times New Roman"/>
        </w:rPr>
      </w:pPr>
    </w:p>
    <w:p w:rsidR="00130AA3" w:rsidRPr="00D51720" w:rsidRDefault="00130AA3" w:rsidP="00130AA3">
      <w:pPr>
        <w:shd w:val="clear" w:color="auto" w:fill="FFFFFF"/>
        <w:spacing w:after="0" w:line="240" w:lineRule="auto"/>
        <w:rPr>
          <w:rFonts w:ascii="Times New Roman" w:eastAsia="Times New Roman" w:hAnsi="Times New Roman" w:cs="Times New Roman"/>
        </w:rPr>
      </w:pPr>
      <w:r w:rsidRPr="00D51720">
        <w:rPr>
          <w:rFonts w:ascii="Times New Roman" w:eastAsia="Times New Roman" w:hAnsi="Times New Roman" w:cs="Times New Roman"/>
        </w:rPr>
        <w:t>и.о. главы Усть-Чемского сельсовета                                           Н.В.Фридрих</w:t>
      </w:r>
    </w:p>
    <w:p w:rsidR="00130AA3" w:rsidRPr="00D51720" w:rsidRDefault="00130AA3" w:rsidP="00130AA3">
      <w:pPr>
        <w:shd w:val="clear" w:color="auto" w:fill="FFFFFF"/>
        <w:spacing w:after="0" w:line="240" w:lineRule="auto"/>
        <w:rPr>
          <w:rFonts w:ascii="Times New Roman" w:eastAsia="Times New Roman" w:hAnsi="Times New Roman" w:cs="Times New Roman"/>
        </w:rPr>
      </w:pPr>
      <w:r w:rsidRPr="00D51720">
        <w:rPr>
          <w:rFonts w:ascii="Times New Roman" w:eastAsia="Times New Roman" w:hAnsi="Times New Roman" w:cs="Times New Roman"/>
        </w:rPr>
        <w:t>Искитимского района Новосибирской области</w:t>
      </w:r>
    </w:p>
    <w:p w:rsidR="00130AA3" w:rsidRPr="00D51720" w:rsidRDefault="00130AA3" w:rsidP="00130AA3">
      <w:pPr>
        <w:shd w:val="clear" w:color="auto" w:fill="FFFFFF"/>
        <w:spacing w:after="0" w:line="240" w:lineRule="auto"/>
        <w:rPr>
          <w:rFonts w:ascii="Times New Roman" w:eastAsia="Times New Roman" w:hAnsi="Times New Roman" w:cs="Times New Roman"/>
        </w:rPr>
      </w:pPr>
    </w:p>
    <w:p w:rsidR="00FE61AD" w:rsidRPr="00D51720" w:rsidRDefault="00FE61AD" w:rsidP="00FE61AD">
      <w:pPr>
        <w:spacing w:after="0"/>
        <w:jc w:val="center"/>
        <w:rPr>
          <w:rFonts w:ascii="Times New Roman" w:hAnsi="Times New Roman" w:cs="Times New Roman"/>
          <w:b/>
        </w:rPr>
      </w:pPr>
      <w:r w:rsidRPr="00D51720">
        <w:rPr>
          <w:rFonts w:ascii="Times New Roman" w:hAnsi="Times New Roman" w:cs="Times New Roman"/>
          <w:b/>
        </w:rPr>
        <w:t xml:space="preserve">АДМИНИСТРАЦИЯ УСТЬ-ЧЕМСКОГО СЕЛЬСОВЕТА </w:t>
      </w:r>
    </w:p>
    <w:p w:rsidR="00FE61AD" w:rsidRPr="00D51720" w:rsidRDefault="00FE61AD" w:rsidP="00FE61AD">
      <w:pPr>
        <w:spacing w:after="0"/>
        <w:jc w:val="center"/>
        <w:rPr>
          <w:rFonts w:ascii="Times New Roman" w:hAnsi="Times New Roman" w:cs="Times New Roman"/>
          <w:b/>
        </w:rPr>
      </w:pPr>
      <w:r w:rsidRPr="00D51720">
        <w:rPr>
          <w:rFonts w:ascii="Times New Roman" w:hAnsi="Times New Roman" w:cs="Times New Roman"/>
          <w:b/>
        </w:rPr>
        <w:t>ИСКИТИМСКОГО РАЙОНА НОВОСИБИРСКОЙ ОБЛАСТИ</w:t>
      </w:r>
    </w:p>
    <w:p w:rsidR="00FE61AD" w:rsidRPr="00D51720" w:rsidRDefault="00FE61AD" w:rsidP="00FE61AD">
      <w:pPr>
        <w:spacing w:after="0"/>
        <w:jc w:val="center"/>
        <w:rPr>
          <w:rFonts w:ascii="Times New Roman" w:hAnsi="Times New Roman" w:cs="Times New Roman"/>
          <w:b/>
        </w:rPr>
      </w:pPr>
    </w:p>
    <w:p w:rsidR="00FE61AD" w:rsidRPr="00D51720" w:rsidRDefault="00FE61AD" w:rsidP="00FE61AD">
      <w:pPr>
        <w:jc w:val="center"/>
        <w:rPr>
          <w:rFonts w:ascii="Times New Roman" w:hAnsi="Times New Roman" w:cs="Times New Roman"/>
          <w:b/>
        </w:rPr>
      </w:pPr>
      <w:r w:rsidRPr="00D51720">
        <w:rPr>
          <w:rFonts w:ascii="Times New Roman" w:hAnsi="Times New Roman" w:cs="Times New Roman"/>
          <w:b/>
        </w:rPr>
        <w:t>ПОСТАНОВЛЕНИЕ</w:t>
      </w:r>
    </w:p>
    <w:p w:rsidR="00FE61AD" w:rsidRPr="00D51720" w:rsidRDefault="00FE61AD" w:rsidP="00FE61AD">
      <w:pPr>
        <w:pStyle w:val="western"/>
        <w:spacing w:before="0" w:beforeAutospacing="0" w:after="0" w:afterAutospacing="0"/>
        <w:jc w:val="both"/>
        <w:rPr>
          <w:sz w:val="22"/>
          <w:szCs w:val="22"/>
        </w:rPr>
      </w:pPr>
      <w:r w:rsidRPr="00D51720">
        <w:rPr>
          <w:sz w:val="22"/>
          <w:szCs w:val="22"/>
        </w:rPr>
        <w:t>от  25.11. 2022 года                                                                      № 79</w:t>
      </w:r>
    </w:p>
    <w:p w:rsidR="00FE61AD" w:rsidRPr="00D51720" w:rsidRDefault="00FE61AD" w:rsidP="00FE61AD">
      <w:pPr>
        <w:pStyle w:val="western"/>
        <w:spacing w:before="0" w:beforeAutospacing="0" w:after="0" w:afterAutospacing="0"/>
        <w:jc w:val="both"/>
        <w:rPr>
          <w:sz w:val="22"/>
          <w:szCs w:val="22"/>
        </w:rPr>
      </w:pPr>
    </w:p>
    <w:p w:rsidR="00FE61AD" w:rsidRPr="00D51720" w:rsidRDefault="00FE61AD" w:rsidP="00FE61AD">
      <w:pPr>
        <w:pStyle w:val="western"/>
        <w:spacing w:before="0" w:beforeAutospacing="0" w:after="0" w:afterAutospacing="0"/>
        <w:jc w:val="both"/>
        <w:rPr>
          <w:sz w:val="22"/>
          <w:szCs w:val="22"/>
        </w:rPr>
      </w:pPr>
    </w:p>
    <w:p w:rsidR="00FE61AD" w:rsidRPr="00D51720" w:rsidRDefault="00FE61AD" w:rsidP="00FE61AD">
      <w:pPr>
        <w:spacing w:line="235" w:lineRule="auto"/>
        <w:jc w:val="center"/>
        <w:rPr>
          <w:rFonts w:ascii="Times New Roman" w:hAnsi="Times New Roman" w:cs="Times New Roman"/>
        </w:rPr>
      </w:pPr>
      <w:r w:rsidRPr="00D51720">
        <w:rPr>
          <w:rFonts w:ascii="Times New Roman" w:hAnsi="Times New Roman" w:cs="Times New Roman"/>
        </w:rPr>
        <w:t>Об утверждении правил определения требований к закупаемым заказчиками   отдельным видам товаров, работ, услуг (в том числе предельные цены товаров, работ, услуг)</w:t>
      </w:r>
    </w:p>
    <w:p w:rsidR="00FE61AD" w:rsidRPr="00D51720" w:rsidRDefault="00FE61AD" w:rsidP="00FE61AD">
      <w:pPr>
        <w:pStyle w:val="western"/>
        <w:spacing w:before="0" w:beforeAutospacing="0" w:after="0" w:afterAutospacing="0"/>
        <w:ind w:firstLine="567"/>
        <w:jc w:val="center"/>
        <w:rPr>
          <w:sz w:val="22"/>
          <w:szCs w:val="22"/>
        </w:rPr>
      </w:pPr>
    </w:p>
    <w:p w:rsidR="00FE61AD" w:rsidRPr="00D51720" w:rsidRDefault="00FE61AD" w:rsidP="00FE61AD">
      <w:pPr>
        <w:spacing w:after="0" w:line="240" w:lineRule="auto"/>
        <w:ind w:firstLine="567"/>
        <w:jc w:val="both"/>
        <w:rPr>
          <w:rFonts w:ascii="Times New Roman" w:hAnsi="Times New Roman" w:cs="Times New Roman"/>
          <w:color w:val="000000"/>
        </w:rPr>
      </w:pPr>
      <w:r w:rsidRPr="00D51720">
        <w:rPr>
          <w:rFonts w:ascii="Times New Roman" w:hAnsi="Times New Roman" w:cs="Times New Roman"/>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D51720">
        <w:rPr>
          <w:rFonts w:ascii="Times New Roman" w:hAnsi="Times New Roman" w:cs="Times New Roman"/>
          <w:color w:val="000000"/>
        </w:rPr>
        <w:t xml:space="preserve">  администрация Усть-Чемского сельсовета Искитимского района Новосибирской области </w:t>
      </w:r>
    </w:p>
    <w:p w:rsidR="00FE61AD" w:rsidRPr="00D51720" w:rsidRDefault="00FE61AD" w:rsidP="00FE61AD">
      <w:pPr>
        <w:spacing w:after="0" w:line="240" w:lineRule="auto"/>
        <w:jc w:val="both"/>
        <w:rPr>
          <w:rFonts w:ascii="Times New Roman" w:hAnsi="Times New Roman" w:cs="Times New Roman"/>
        </w:rPr>
      </w:pPr>
      <w:r w:rsidRPr="00D51720">
        <w:rPr>
          <w:rFonts w:ascii="Times New Roman" w:hAnsi="Times New Roman" w:cs="Times New Roman"/>
        </w:rPr>
        <w:t>ПОСТАНОВЛЯЕТ:</w:t>
      </w:r>
    </w:p>
    <w:p w:rsidR="00FE61AD" w:rsidRPr="00D51720" w:rsidRDefault="00FE61AD" w:rsidP="00FE61AD">
      <w:pPr>
        <w:numPr>
          <w:ilvl w:val="0"/>
          <w:numId w:val="12"/>
        </w:numPr>
        <w:spacing w:line="235" w:lineRule="auto"/>
        <w:ind w:left="0" w:firstLine="567"/>
        <w:jc w:val="both"/>
        <w:rPr>
          <w:rFonts w:ascii="Times New Roman" w:hAnsi="Times New Roman" w:cs="Times New Roman"/>
        </w:rPr>
      </w:pPr>
      <w:r w:rsidRPr="00D51720">
        <w:rPr>
          <w:rFonts w:ascii="Times New Roman" w:hAnsi="Times New Roman" w:cs="Times New Roman"/>
        </w:rPr>
        <w:t>Утвердить прилагаемые правила определения требований к закупаемым заказчиками отдельным видам товаров, работ, услуг (в том числе предельные цены товаров, работ, услуг).</w:t>
      </w:r>
    </w:p>
    <w:p w:rsidR="00FE61AD" w:rsidRPr="00D51720" w:rsidRDefault="00FE61AD" w:rsidP="00FE61AD">
      <w:pPr>
        <w:spacing w:after="0" w:line="240" w:lineRule="auto"/>
        <w:ind w:firstLine="567"/>
        <w:jc w:val="both"/>
        <w:rPr>
          <w:rFonts w:ascii="Times New Roman" w:hAnsi="Times New Roman" w:cs="Times New Roman"/>
          <w:color w:val="000000"/>
        </w:rPr>
      </w:pPr>
      <w:r w:rsidRPr="00D51720">
        <w:rPr>
          <w:rFonts w:ascii="Times New Roman" w:hAnsi="Times New Roman" w:cs="Times New Roman"/>
        </w:rPr>
        <w:t>2. Опубликовать настоящее постановление в периодическом печатном издании "Вестник" и на официальном сайте администрации</w:t>
      </w:r>
      <w:r w:rsidRPr="00D51720">
        <w:rPr>
          <w:rFonts w:ascii="Times New Roman" w:hAnsi="Times New Roman" w:cs="Times New Roman"/>
          <w:color w:val="000000"/>
        </w:rPr>
        <w:t xml:space="preserve"> Усть-Чемского сельсовета Искитимского района Новосибирской области </w:t>
      </w:r>
    </w:p>
    <w:p w:rsidR="00FE61AD" w:rsidRPr="00D51720" w:rsidRDefault="00FE61AD" w:rsidP="00FE61AD">
      <w:pPr>
        <w:pStyle w:val="a7"/>
        <w:spacing w:line="240" w:lineRule="auto"/>
        <w:ind w:left="567"/>
        <w:jc w:val="both"/>
        <w:rPr>
          <w:rFonts w:ascii="Times New Roman" w:hAnsi="Times New Roman"/>
        </w:rPr>
      </w:pPr>
    </w:p>
    <w:p w:rsidR="00FE61AD" w:rsidRPr="00D51720" w:rsidRDefault="00FE61AD" w:rsidP="00FE61AD">
      <w:pPr>
        <w:pStyle w:val="a7"/>
        <w:spacing w:line="240" w:lineRule="auto"/>
        <w:ind w:left="0" w:firstLine="567"/>
        <w:jc w:val="both"/>
        <w:rPr>
          <w:rFonts w:ascii="Times New Roman" w:hAnsi="Times New Roman"/>
        </w:rPr>
      </w:pPr>
    </w:p>
    <w:p w:rsidR="00FE61AD" w:rsidRPr="00D51720" w:rsidRDefault="00FE61AD" w:rsidP="00FE61AD">
      <w:pPr>
        <w:pStyle w:val="a7"/>
        <w:spacing w:line="240" w:lineRule="auto"/>
        <w:ind w:left="0"/>
        <w:jc w:val="both"/>
        <w:rPr>
          <w:rFonts w:ascii="Times New Roman" w:hAnsi="Times New Roman"/>
        </w:rPr>
      </w:pPr>
    </w:p>
    <w:p w:rsidR="00FE61AD" w:rsidRPr="00D51720" w:rsidRDefault="00FE61AD" w:rsidP="00FE61AD">
      <w:pPr>
        <w:pStyle w:val="a7"/>
        <w:spacing w:line="240" w:lineRule="auto"/>
        <w:ind w:left="0"/>
        <w:jc w:val="both"/>
        <w:rPr>
          <w:rFonts w:ascii="Times New Roman" w:hAnsi="Times New Roman"/>
        </w:rPr>
      </w:pPr>
    </w:p>
    <w:p w:rsidR="00FE61AD" w:rsidRPr="00D51720" w:rsidRDefault="00FE61AD" w:rsidP="00FE61AD">
      <w:pPr>
        <w:pStyle w:val="a7"/>
        <w:spacing w:line="240" w:lineRule="auto"/>
        <w:ind w:left="0"/>
        <w:jc w:val="both"/>
        <w:rPr>
          <w:rFonts w:ascii="Times New Roman" w:hAnsi="Times New Roman"/>
        </w:rPr>
      </w:pPr>
      <w:r w:rsidRPr="00D51720">
        <w:rPr>
          <w:rFonts w:ascii="Times New Roman" w:hAnsi="Times New Roman"/>
        </w:rPr>
        <w:t>И.о.главы Усть-Чемского  сельсовета                                            Н.В.Фридрих</w:t>
      </w:r>
    </w:p>
    <w:p w:rsidR="00FE61AD" w:rsidRPr="00D51720" w:rsidRDefault="00FE61AD" w:rsidP="00FE61AD">
      <w:pPr>
        <w:pStyle w:val="a7"/>
        <w:spacing w:line="240" w:lineRule="auto"/>
        <w:ind w:left="0"/>
        <w:jc w:val="both"/>
        <w:rPr>
          <w:rFonts w:ascii="Times New Roman" w:hAnsi="Times New Roman"/>
        </w:rPr>
      </w:pPr>
      <w:r w:rsidRPr="00D51720">
        <w:rPr>
          <w:rFonts w:ascii="Times New Roman" w:hAnsi="Times New Roman"/>
        </w:rPr>
        <w:t xml:space="preserve">Искитимского района Новосибирской области                           </w:t>
      </w:r>
    </w:p>
    <w:p w:rsidR="00FE61AD" w:rsidRPr="00D51720" w:rsidRDefault="00FE61AD" w:rsidP="00FE61AD">
      <w:pPr>
        <w:pStyle w:val="a7"/>
        <w:spacing w:line="240" w:lineRule="auto"/>
        <w:ind w:left="927"/>
        <w:jc w:val="both"/>
        <w:rPr>
          <w:rFonts w:ascii="Times New Roman" w:hAnsi="Times New Roman"/>
        </w:rPr>
      </w:pPr>
    </w:p>
    <w:p w:rsidR="00FE61AD" w:rsidRPr="00D51720" w:rsidRDefault="00FE61AD" w:rsidP="00FE61AD">
      <w:pPr>
        <w:pStyle w:val="a7"/>
        <w:spacing w:line="240" w:lineRule="auto"/>
        <w:ind w:left="927"/>
        <w:jc w:val="both"/>
        <w:rPr>
          <w:rFonts w:ascii="Times New Roman" w:hAnsi="Times New Roman"/>
        </w:rPr>
      </w:pPr>
    </w:p>
    <w:p w:rsidR="00FE61AD" w:rsidRPr="00D51720" w:rsidRDefault="00FE61AD" w:rsidP="00FE61AD">
      <w:pPr>
        <w:pStyle w:val="a7"/>
        <w:spacing w:line="240" w:lineRule="auto"/>
        <w:ind w:left="927"/>
        <w:jc w:val="right"/>
        <w:rPr>
          <w:rFonts w:ascii="Times New Roman" w:hAnsi="Times New Roman"/>
        </w:rPr>
      </w:pPr>
    </w:p>
    <w:p w:rsidR="00FE61AD" w:rsidRPr="00D51720" w:rsidRDefault="00FE61AD" w:rsidP="00FE61AD">
      <w:pPr>
        <w:pStyle w:val="a7"/>
        <w:spacing w:line="240" w:lineRule="auto"/>
        <w:ind w:left="927"/>
        <w:jc w:val="right"/>
        <w:rPr>
          <w:rFonts w:ascii="Times New Roman" w:hAnsi="Times New Roman"/>
        </w:rPr>
      </w:pPr>
    </w:p>
    <w:p w:rsidR="00FE61AD" w:rsidRPr="00D51720" w:rsidRDefault="00FE61AD" w:rsidP="00FE61AD">
      <w:pPr>
        <w:pStyle w:val="a7"/>
        <w:spacing w:line="240" w:lineRule="auto"/>
        <w:ind w:left="927"/>
        <w:jc w:val="right"/>
        <w:rPr>
          <w:rFonts w:ascii="Times New Roman" w:hAnsi="Times New Roman"/>
        </w:rPr>
      </w:pPr>
    </w:p>
    <w:p w:rsidR="00FE61AD" w:rsidRPr="00D51720" w:rsidRDefault="00FE61AD" w:rsidP="00FE61AD">
      <w:pPr>
        <w:pStyle w:val="a7"/>
        <w:spacing w:line="240" w:lineRule="auto"/>
        <w:ind w:left="927"/>
        <w:jc w:val="right"/>
        <w:rPr>
          <w:rFonts w:ascii="Times New Roman" w:hAnsi="Times New Roman"/>
        </w:rPr>
      </w:pPr>
    </w:p>
    <w:p w:rsidR="00FE61AD" w:rsidRPr="00D51720" w:rsidRDefault="00FE61AD" w:rsidP="00FE61AD">
      <w:pPr>
        <w:pStyle w:val="a7"/>
        <w:spacing w:line="240" w:lineRule="auto"/>
        <w:ind w:left="927"/>
        <w:jc w:val="right"/>
        <w:rPr>
          <w:rFonts w:ascii="Times New Roman" w:hAnsi="Times New Roman"/>
        </w:rPr>
      </w:pPr>
    </w:p>
    <w:p w:rsidR="00FE61AD" w:rsidRPr="00D51720" w:rsidRDefault="00FE61AD" w:rsidP="00FE61AD">
      <w:pPr>
        <w:pStyle w:val="a7"/>
        <w:spacing w:line="240" w:lineRule="auto"/>
        <w:ind w:left="927"/>
        <w:jc w:val="right"/>
        <w:rPr>
          <w:rFonts w:ascii="Times New Roman" w:hAnsi="Times New Roman"/>
        </w:rPr>
      </w:pPr>
    </w:p>
    <w:p w:rsidR="00FE61AD" w:rsidRPr="00D51720" w:rsidRDefault="00FE61AD" w:rsidP="00FE61AD">
      <w:pPr>
        <w:pStyle w:val="a7"/>
        <w:spacing w:line="240" w:lineRule="auto"/>
        <w:ind w:left="927"/>
        <w:jc w:val="right"/>
        <w:rPr>
          <w:rFonts w:ascii="Times New Roman" w:hAnsi="Times New Roman"/>
        </w:rPr>
      </w:pPr>
    </w:p>
    <w:p w:rsidR="00FE61AD" w:rsidRPr="00D51720" w:rsidRDefault="00FE61AD" w:rsidP="00FE61AD">
      <w:pPr>
        <w:pStyle w:val="a7"/>
        <w:spacing w:line="240" w:lineRule="auto"/>
        <w:ind w:left="927"/>
        <w:jc w:val="right"/>
        <w:rPr>
          <w:rFonts w:ascii="Times New Roman" w:hAnsi="Times New Roman"/>
        </w:rPr>
      </w:pPr>
    </w:p>
    <w:p w:rsidR="00FE61AD" w:rsidRPr="00D51720" w:rsidRDefault="00FE61AD" w:rsidP="00FE61AD">
      <w:pPr>
        <w:pStyle w:val="a7"/>
        <w:spacing w:line="240" w:lineRule="auto"/>
        <w:ind w:left="927"/>
        <w:jc w:val="right"/>
        <w:rPr>
          <w:rFonts w:ascii="Times New Roman" w:hAnsi="Times New Roman"/>
        </w:rPr>
      </w:pPr>
    </w:p>
    <w:p w:rsidR="00FE61AD" w:rsidRPr="00D51720" w:rsidRDefault="00FE61AD" w:rsidP="00FE61AD">
      <w:pPr>
        <w:pStyle w:val="a7"/>
        <w:spacing w:line="240" w:lineRule="auto"/>
        <w:ind w:left="927"/>
        <w:jc w:val="right"/>
        <w:rPr>
          <w:rFonts w:ascii="Times New Roman" w:hAnsi="Times New Roman"/>
        </w:rPr>
      </w:pPr>
    </w:p>
    <w:p w:rsidR="00FE61AD" w:rsidRPr="00D51720" w:rsidRDefault="00FE61AD" w:rsidP="00FE61AD">
      <w:pPr>
        <w:pStyle w:val="a7"/>
        <w:spacing w:line="240" w:lineRule="auto"/>
        <w:ind w:left="927"/>
        <w:jc w:val="right"/>
        <w:rPr>
          <w:rFonts w:ascii="Times New Roman" w:hAnsi="Times New Roman"/>
        </w:rPr>
      </w:pPr>
    </w:p>
    <w:p w:rsidR="00FE61AD" w:rsidRPr="00D51720" w:rsidRDefault="00FE61AD" w:rsidP="00FE61AD">
      <w:pPr>
        <w:pStyle w:val="a7"/>
        <w:spacing w:line="240" w:lineRule="auto"/>
        <w:ind w:left="927"/>
        <w:jc w:val="right"/>
        <w:rPr>
          <w:rFonts w:ascii="Times New Roman" w:hAnsi="Times New Roman"/>
        </w:rPr>
      </w:pPr>
    </w:p>
    <w:p w:rsidR="00FE61AD" w:rsidRPr="00D51720" w:rsidRDefault="00FE61AD" w:rsidP="00FE61AD">
      <w:pPr>
        <w:pStyle w:val="a7"/>
        <w:spacing w:line="240" w:lineRule="auto"/>
        <w:ind w:left="927"/>
        <w:jc w:val="right"/>
        <w:rPr>
          <w:rFonts w:ascii="Times New Roman" w:hAnsi="Times New Roman"/>
        </w:rPr>
      </w:pPr>
    </w:p>
    <w:p w:rsidR="00FE61AD" w:rsidRPr="00D51720" w:rsidRDefault="00FE61AD" w:rsidP="00FE61AD">
      <w:pPr>
        <w:pStyle w:val="a7"/>
        <w:spacing w:line="240" w:lineRule="auto"/>
        <w:ind w:left="927"/>
        <w:jc w:val="right"/>
        <w:rPr>
          <w:rFonts w:ascii="Times New Roman" w:hAnsi="Times New Roman"/>
        </w:rPr>
      </w:pPr>
      <w:r w:rsidRPr="00D51720">
        <w:rPr>
          <w:rFonts w:ascii="Times New Roman" w:hAnsi="Times New Roman"/>
        </w:rPr>
        <w:t xml:space="preserve">Утверждены </w:t>
      </w:r>
    </w:p>
    <w:p w:rsidR="00FE61AD" w:rsidRPr="00D51720" w:rsidRDefault="00FE61AD" w:rsidP="00FE61AD">
      <w:pPr>
        <w:pStyle w:val="a7"/>
        <w:spacing w:line="240" w:lineRule="auto"/>
        <w:ind w:left="927"/>
        <w:jc w:val="right"/>
        <w:rPr>
          <w:rFonts w:ascii="Times New Roman" w:hAnsi="Times New Roman"/>
        </w:rPr>
      </w:pPr>
      <w:r w:rsidRPr="00D51720">
        <w:rPr>
          <w:rFonts w:ascii="Times New Roman" w:hAnsi="Times New Roman"/>
        </w:rPr>
        <w:t xml:space="preserve">постановлением </w:t>
      </w:r>
    </w:p>
    <w:p w:rsidR="00FE61AD" w:rsidRPr="00D51720" w:rsidRDefault="00FE61AD" w:rsidP="00FE61AD">
      <w:pPr>
        <w:pStyle w:val="a7"/>
        <w:spacing w:line="240" w:lineRule="auto"/>
        <w:ind w:left="927"/>
        <w:jc w:val="right"/>
        <w:rPr>
          <w:rFonts w:ascii="Times New Roman" w:hAnsi="Times New Roman"/>
        </w:rPr>
      </w:pPr>
      <w:r w:rsidRPr="00D51720">
        <w:rPr>
          <w:rFonts w:ascii="Times New Roman" w:hAnsi="Times New Roman"/>
        </w:rPr>
        <w:t xml:space="preserve">Администрации Усть-Чемского  сельсовета </w:t>
      </w:r>
    </w:p>
    <w:p w:rsidR="00FE61AD" w:rsidRPr="00D51720" w:rsidRDefault="00FE61AD" w:rsidP="00FE61AD">
      <w:pPr>
        <w:pStyle w:val="a7"/>
        <w:spacing w:line="240" w:lineRule="auto"/>
        <w:ind w:left="927"/>
        <w:jc w:val="right"/>
        <w:rPr>
          <w:rFonts w:ascii="Times New Roman" w:hAnsi="Times New Roman"/>
        </w:rPr>
      </w:pPr>
      <w:r w:rsidRPr="00D51720">
        <w:rPr>
          <w:rFonts w:ascii="Times New Roman" w:hAnsi="Times New Roman"/>
        </w:rPr>
        <w:t>Искитимского района Новосибирской области</w:t>
      </w:r>
    </w:p>
    <w:p w:rsidR="00FE61AD" w:rsidRPr="00D51720" w:rsidRDefault="00FE61AD" w:rsidP="00FE61AD">
      <w:pPr>
        <w:pStyle w:val="a7"/>
        <w:spacing w:line="240" w:lineRule="auto"/>
        <w:ind w:left="927"/>
        <w:jc w:val="right"/>
        <w:rPr>
          <w:rFonts w:ascii="Times New Roman" w:hAnsi="Times New Roman"/>
        </w:rPr>
      </w:pPr>
      <w:r w:rsidRPr="00D51720">
        <w:rPr>
          <w:rFonts w:ascii="Times New Roman" w:hAnsi="Times New Roman"/>
        </w:rPr>
        <w:t>От 25.11.2022г. №79</w:t>
      </w:r>
    </w:p>
    <w:p w:rsidR="00FE61AD" w:rsidRPr="00D51720" w:rsidRDefault="00FE61AD" w:rsidP="00FE61AD">
      <w:pPr>
        <w:pStyle w:val="a7"/>
        <w:spacing w:line="240" w:lineRule="auto"/>
        <w:ind w:left="927"/>
        <w:jc w:val="right"/>
        <w:rPr>
          <w:rFonts w:ascii="Times New Roman" w:hAnsi="Times New Roman"/>
        </w:rPr>
      </w:pPr>
    </w:p>
    <w:p w:rsidR="00FE61AD" w:rsidRPr="00D51720" w:rsidRDefault="00FE61AD" w:rsidP="00FE61AD">
      <w:pPr>
        <w:pStyle w:val="a7"/>
        <w:spacing w:line="240" w:lineRule="auto"/>
        <w:ind w:left="927"/>
        <w:jc w:val="right"/>
        <w:rPr>
          <w:rFonts w:ascii="Times New Roman" w:hAnsi="Times New Roman"/>
        </w:rPr>
      </w:pPr>
    </w:p>
    <w:p w:rsidR="00FE61AD" w:rsidRPr="00D51720" w:rsidRDefault="00FE61AD" w:rsidP="00FE61AD">
      <w:pPr>
        <w:pStyle w:val="a7"/>
        <w:spacing w:line="240" w:lineRule="auto"/>
        <w:ind w:left="927"/>
        <w:jc w:val="right"/>
        <w:rPr>
          <w:rFonts w:ascii="Times New Roman" w:hAnsi="Times New Roman"/>
        </w:rPr>
      </w:pPr>
    </w:p>
    <w:p w:rsidR="00FE61AD" w:rsidRPr="00D51720" w:rsidRDefault="00FE61AD" w:rsidP="00FE61AD">
      <w:pPr>
        <w:jc w:val="center"/>
        <w:rPr>
          <w:rFonts w:ascii="Times New Roman" w:hAnsi="Times New Roman" w:cs="Times New Roman"/>
        </w:rPr>
      </w:pPr>
      <w:r w:rsidRPr="00D51720">
        <w:rPr>
          <w:rFonts w:ascii="Times New Roman" w:hAnsi="Times New Roman" w:cs="Times New Roman"/>
        </w:rPr>
        <w:t>ПРАВИЛА</w:t>
      </w:r>
    </w:p>
    <w:p w:rsidR="00FE61AD" w:rsidRPr="00D51720" w:rsidRDefault="00FE61AD" w:rsidP="00FE61AD">
      <w:pPr>
        <w:spacing w:line="13" w:lineRule="exact"/>
        <w:rPr>
          <w:rFonts w:ascii="Times New Roman" w:hAnsi="Times New Roman" w:cs="Times New Roman"/>
        </w:rPr>
      </w:pPr>
    </w:p>
    <w:p w:rsidR="00FE61AD" w:rsidRPr="00D51720" w:rsidRDefault="00FE61AD" w:rsidP="00FE61AD">
      <w:pPr>
        <w:spacing w:line="339" w:lineRule="exact"/>
        <w:jc w:val="center"/>
        <w:rPr>
          <w:rFonts w:ascii="Times New Roman" w:hAnsi="Times New Roman" w:cs="Times New Roman"/>
        </w:rPr>
      </w:pPr>
      <w:r w:rsidRPr="00D51720">
        <w:rPr>
          <w:rFonts w:ascii="Times New Roman" w:hAnsi="Times New Roman" w:cs="Times New Roman"/>
        </w:rPr>
        <w:t>определения требований к закупаемым заказчиками отдельным видам товаров, работ, услуг(в том числе предельные цены товаров, работ, услуг)</w:t>
      </w:r>
    </w:p>
    <w:p w:rsidR="00FE61AD" w:rsidRPr="00D51720" w:rsidRDefault="00FE61AD" w:rsidP="00FE61AD">
      <w:pPr>
        <w:spacing w:after="0" w:line="240" w:lineRule="auto"/>
        <w:ind w:firstLine="567"/>
        <w:jc w:val="both"/>
        <w:rPr>
          <w:rFonts w:ascii="Times New Roman" w:hAnsi="Times New Roman" w:cs="Times New Roman"/>
        </w:rPr>
      </w:pPr>
      <w:r w:rsidRPr="00D51720">
        <w:rPr>
          <w:rFonts w:ascii="Times New Roman" w:hAnsi="Times New Roman" w:cs="Times New Roman"/>
        </w:rPr>
        <w:t xml:space="preserve">Настоящие Правила определения требований к закупаемым заказчиками отдельным видам товаров, работ, услуг(в том числе предельные цены товаров, работ, услуг) разработаны в соответствии с Федеральным законом от 05 апреля 2013 года № 44-ФЗ «О контрактной системе в сфере закупок </w:t>
      </w:r>
      <w:r w:rsidRPr="00D51720">
        <w:rPr>
          <w:rFonts w:ascii="Times New Roman" w:hAnsi="Times New Roman" w:cs="Times New Roman"/>
        </w:rPr>
        <w:lastRenderedPageBreak/>
        <w:t xml:space="preserve">товаров, работ, услуг для обеспечения государственных и муниципальных нужд» (далее именуется – Федеральный закон № 44-ФЗ), постановлением Правительства Российской Федерации от 02.09.2015 года № 926 «Об утверждении Общих правил определения требований к закупаемым заказчиками отдельным видам товаров, работ, услуг (в том числе предельных цен товаров, работ, услуг. </w:t>
      </w:r>
    </w:p>
    <w:p w:rsidR="00FE61AD" w:rsidRPr="00D51720" w:rsidRDefault="00FE61AD" w:rsidP="00FE61AD">
      <w:pPr>
        <w:spacing w:after="0" w:line="240" w:lineRule="auto"/>
        <w:ind w:firstLine="567"/>
        <w:jc w:val="both"/>
        <w:rPr>
          <w:rFonts w:ascii="Times New Roman" w:hAnsi="Times New Roman" w:cs="Times New Roman"/>
        </w:rPr>
      </w:pPr>
    </w:p>
    <w:p w:rsidR="00FE61AD" w:rsidRPr="00D51720" w:rsidRDefault="00FE61AD" w:rsidP="00FE61AD">
      <w:pPr>
        <w:numPr>
          <w:ilvl w:val="1"/>
          <w:numId w:val="13"/>
        </w:numPr>
        <w:tabs>
          <w:tab w:val="left" w:pos="1001"/>
        </w:tabs>
        <w:spacing w:after="0" w:line="240" w:lineRule="auto"/>
        <w:ind w:left="1001" w:hanging="293"/>
        <w:rPr>
          <w:rFonts w:ascii="Times New Roman" w:hAnsi="Times New Roman" w:cs="Times New Roman"/>
        </w:rPr>
      </w:pPr>
      <w:r w:rsidRPr="00D51720">
        <w:rPr>
          <w:rFonts w:ascii="Times New Roman" w:hAnsi="Times New Roman" w:cs="Times New Roman"/>
        </w:rPr>
        <w:t>Настоящие Правила устанавливают:</w:t>
      </w:r>
    </w:p>
    <w:p w:rsidR="00FE61AD" w:rsidRPr="00D51720" w:rsidRDefault="00FE61AD" w:rsidP="00FE61AD">
      <w:pPr>
        <w:spacing w:line="13" w:lineRule="exact"/>
        <w:rPr>
          <w:rFonts w:ascii="Times New Roman" w:hAnsi="Times New Roman" w:cs="Times New Roman"/>
        </w:rPr>
      </w:pPr>
    </w:p>
    <w:p w:rsidR="00FE61AD" w:rsidRPr="00D51720" w:rsidRDefault="00FE61AD" w:rsidP="00FE61AD">
      <w:pPr>
        <w:numPr>
          <w:ilvl w:val="1"/>
          <w:numId w:val="14"/>
        </w:numPr>
        <w:tabs>
          <w:tab w:val="left" w:pos="995"/>
        </w:tabs>
        <w:spacing w:after="0" w:line="235" w:lineRule="auto"/>
        <w:ind w:left="1" w:firstLine="707"/>
        <w:jc w:val="both"/>
        <w:rPr>
          <w:rFonts w:ascii="Times New Roman" w:hAnsi="Times New Roman" w:cs="Times New Roman"/>
        </w:rPr>
      </w:pPr>
      <w:r w:rsidRPr="00D51720">
        <w:rPr>
          <w:rFonts w:ascii="Times New Roman" w:hAnsi="Times New Roman" w:cs="Times New Roman"/>
        </w:rPr>
        <w:t>порядок определения требований к закупаемым для муниципальных нужд  администрации Усть-Чемский сельсовета Искитимского района Новосибирской области (далее – администрация муниципального образования), в том числе подведомственными ей казенными и бюджетными учреждениям, унитарными предприятиями отдельным видам товаров, работ, услуг (в том числе предельные цены товаров, работ, услуг). Под видом товаров, работ, услуг в целях настоящих Правил понимаются виды товаров, работ, услуг соответствующие 6-значному коду позиции по Общероссийскому классификатору продукции по видам экономической деятельности;</w:t>
      </w:r>
    </w:p>
    <w:p w:rsidR="00FE61AD" w:rsidRPr="00D51720" w:rsidRDefault="00FE61AD" w:rsidP="00FE61AD">
      <w:pPr>
        <w:spacing w:after="0" w:line="21" w:lineRule="exact"/>
        <w:rPr>
          <w:rFonts w:ascii="Times New Roman" w:hAnsi="Times New Roman" w:cs="Times New Roman"/>
        </w:rPr>
      </w:pPr>
    </w:p>
    <w:p w:rsidR="00FE61AD" w:rsidRPr="00D51720" w:rsidRDefault="00FE61AD" w:rsidP="00FE61AD">
      <w:pPr>
        <w:numPr>
          <w:ilvl w:val="1"/>
          <w:numId w:val="15"/>
        </w:numPr>
        <w:tabs>
          <w:tab w:val="left" w:pos="995"/>
        </w:tabs>
        <w:spacing w:after="0" w:line="235" w:lineRule="auto"/>
        <w:ind w:left="1" w:firstLine="707"/>
        <w:jc w:val="both"/>
        <w:rPr>
          <w:rFonts w:ascii="Times New Roman" w:hAnsi="Times New Roman" w:cs="Times New Roman"/>
        </w:rPr>
      </w:pPr>
      <w:r w:rsidRPr="00D51720">
        <w:rPr>
          <w:rFonts w:ascii="Times New Roman" w:hAnsi="Times New Roman" w:cs="Times New Roman"/>
        </w:rPr>
        <w:t>перечень отдельных видов товаров, работ, услуг, в отношении которых определяются требования к потребительским свойствам и иным характеристикам, а также значения таких свойств и характеристик (в том числе предельные цены товаров, работ, услуг) (далее – Перечень), указанный в Приложении 1 к настоящим Правилам;</w:t>
      </w:r>
    </w:p>
    <w:p w:rsidR="00FE61AD" w:rsidRPr="00D51720" w:rsidRDefault="00FE61AD" w:rsidP="00FE61AD">
      <w:pPr>
        <w:spacing w:after="0" w:line="18" w:lineRule="exact"/>
        <w:rPr>
          <w:rFonts w:ascii="Times New Roman" w:hAnsi="Times New Roman" w:cs="Times New Roman"/>
        </w:rPr>
      </w:pPr>
    </w:p>
    <w:p w:rsidR="00FE61AD" w:rsidRPr="00D51720" w:rsidRDefault="00FE61AD" w:rsidP="00FE61AD">
      <w:pPr>
        <w:numPr>
          <w:ilvl w:val="1"/>
          <w:numId w:val="15"/>
        </w:numPr>
        <w:tabs>
          <w:tab w:val="left" w:pos="995"/>
        </w:tabs>
        <w:spacing w:after="0" w:line="235" w:lineRule="auto"/>
        <w:ind w:left="1" w:firstLine="707"/>
        <w:jc w:val="both"/>
        <w:rPr>
          <w:rFonts w:ascii="Times New Roman" w:hAnsi="Times New Roman" w:cs="Times New Roman"/>
        </w:rPr>
      </w:pPr>
      <w:r w:rsidRPr="00D51720">
        <w:rPr>
          <w:rFonts w:ascii="Times New Roman" w:hAnsi="Times New Roman" w:cs="Times New Roman"/>
        </w:rPr>
        <w:t>форму ведомственного перечня отдельных товаров, работ, услуг, содержащего потребительские свойства (в том числе качество) и иные характеристики (в том числе предельные цены товаров, работ, услуг) к ним (далее – Ведомственный перечень), указанного в Приложении 2 к настоящим Правилам;</w:t>
      </w:r>
    </w:p>
    <w:p w:rsidR="00FE61AD" w:rsidRPr="00D51720" w:rsidRDefault="00FE61AD" w:rsidP="00FE61AD">
      <w:pPr>
        <w:spacing w:after="0" w:line="16" w:lineRule="exact"/>
        <w:rPr>
          <w:rFonts w:ascii="Times New Roman" w:hAnsi="Times New Roman" w:cs="Times New Roman"/>
        </w:rPr>
      </w:pPr>
    </w:p>
    <w:p w:rsidR="00FE61AD" w:rsidRPr="00D51720" w:rsidRDefault="00FE61AD" w:rsidP="00FE61AD">
      <w:pPr>
        <w:numPr>
          <w:ilvl w:val="1"/>
          <w:numId w:val="16"/>
        </w:numPr>
        <w:tabs>
          <w:tab w:val="left" w:pos="995"/>
        </w:tabs>
        <w:spacing w:after="0" w:line="235" w:lineRule="auto"/>
        <w:ind w:left="1" w:right="20" w:firstLine="707"/>
        <w:jc w:val="both"/>
        <w:rPr>
          <w:rFonts w:ascii="Times New Roman" w:hAnsi="Times New Roman" w:cs="Times New Roman"/>
        </w:rPr>
      </w:pPr>
      <w:r w:rsidRPr="00D51720">
        <w:rPr>
          <w:rFonts w:ascii="Times New Roman" w:hAnsi="Times New Roman" w:cs="Times New Roman"/>
        </w:rPr>
        <w:t>применение обязательных критериев отбора отдельных видов товаров, работ, услуг, значение этих критериев, а также дополнительные критерии, не приводящее к сужению Ведомственного перечня.</w:t>
      </w:r>
    </w:p>
    <w:p w:rsidR="00FE61AD" w:rsidRPr="00D51720" w:rsidRDefault="00FE61AD" w:rsidP="00FE61AD">
      <w:pPr>
        <w:spacing w:after="0" w:line="14" w:lineRule="exact"/>
        <w:rPr>
          <w:rFonts w:ascii="Times New Roman" w:hAnsi="Times New Roman" w:cs="Times New Roman"/>
        </w:rPr>
      </w:pPr>
    </w:p>
    <w:p w:rsidR="00FE61AD" w:rsidRPr="00D51720" w:rsidRDefault="00FE61AD" w:rsidP="00FE61AD">
      <w:pPr>
        <w:spacing w:after="0" w:line="232" w:lineRule="auto"/>
        <w:ind w:left="1" w:firstLine="708"/>
        <w:jc w:val="both"/>
        <w:rPr>
          <w:rFonts w:ascii="Times New Roman" w:hAnsi="Times New Roman" w:cs="Times New Roman"/>
        </w:rPr>
      </w:pPr>
      <w:r w:rsidRPr="00D51720">
        <w:rPr>
          <w:rFonts w:ascii="Times New Roman" w:hAnsi="Times New Roman" w:cs="Times New Roman"/>
        </w:rPr>
        <w:t>3. Администрация муниципального образования, в соответствии с настоящими Правилами утверждают требования, не включенные в Перечень, к закупаемым ими и подведомственными указанным органам казенными и бюджетными учреждениями, унитарным предприятиям отдельным видам товаров, работ, услуг (в том числе предельные цены товаров, работ, услуг) в форме Ведомственного перечня согласно Приложению 2 к настоящим Правилам.</w:t>
      </w:r>
    </w:p>
    <w:p w:rsidR="00FE61AD" w:rsidRPr="00D51720" w:rsidRDefault="00FE61AD" w:rsidP="00FE61AD">
      <w:pPr>
        <w:spacing w:after="0" w:line="14" w:lineRule="exact"/>
        <w:rPr>
          <w:rFonts w:ascii="Times New Roman" w:hAnsi="Times New Roman" w:cs="Times New Roman"/>
        </w:rPr>
      </w:pPr>
    </w:p>
    <w:p w:rsidR="00FE61AD" w:rsidRPr="00D51720" w:rsidRDefault="00FE61AD" w:rsidP="00FE61AD">
      <w:pPr>
        <w:spacing w:after="0" w:line="237" w:lineRule="auto"/>
        <w:ind w:left="1" w:firstLine="708"/>
        <w:jc w:val="both"/>
        <w:rPr>
          <w:rFonts w:ascii="Times New Roman" w:hAnsi="Times New Roman" w:cs="Times New Roman"/>
        </w:rPr>
      </w:pPr>
      <w:r w:rsidRPr="00D51720">
        <w:rPr>
          <w:rFonts w:ascii="Times New Roman" w:hAnsi="Times New Roman" w:cs="Times New Roman"/>
        </w:rPr>
        <w:t>В отношении отельных видов товаров, работ, услуг, включенных в Перечень, в Ведомственном перечне должны быть определены их потребительские свойства (в том числе качество) и иные характеристики (в том числе предельные цены указанных товаров, работ, услуг), если указанные свойства и характеристики не определены в Перечне.</w:t>
      </w:r>
    </w:p>
    <w:p w:rsidR="00FE61AD" w:rsidRPr="00D51720" w:rsidRDefault="00FE61AD" w:rsidP="00FE61AD">
      <w:pPr>
        <w:spacing w:after="0" w:line="14" w:lineRule="exact"/>
        <w:rPr>
          <w:rFonts w:ascii="Times New Roman" w:hAnsi="Times New Roman" w:cs="Times New Roman"/>
        </w:rPr>
      </w:pPr>
    </w:p>
    <w:p w:rsidR="00FE61AD" w:rsidRPr="00D51720" w:rsidRDefault="00FE61AD" w:rsidP="00FE61AD">
      <w:pPr>
        <w:spacing w:after="0" w:line="235" w:lineRule="auto"/>
        <w:ind w:left="1" w:firstLine="708"/>
        <w:jc w:val="both"/>
        <w:rPr>
          <w:rFonts w:ascii="Times New Roman" w:hAnsi="Times New Roman" w:cs="Times New Roman"/>
        </w:rPr>
      </w:pPr>
      <w:r w:rsidRPr="00D51720">
        <w:rPr>
          <w:rFonts w:ascii="Times New Roman" w:hAnsi="Times New Roman" w:cs="Times New Roman"/>
        </w:rPr>
        <w:t>4. Отдельные виды товаров, работ, услуг, не включенные в Перечень, полежат включению в Ведомственный перечень при условии, если средняя арифметическая сумма значений следующих критериев превышает двадцать процентов:</w:t>
      </w:r>
    </w:p>
    <w:p w:rsidR="00FE61AD" w:rsidRPr="00D51720" w:rsidRDefault="00FE61AD" w:rsidP="00FE61AD">
      <w:pPr>
        <w:spacing w:after="0" w:line="17" w:lineRule="exact"/>
        <w:rPr>
          <w:rFonts w:ascii="Times New Roman" w:hAnsi="Times New Roman" w:cs="Times New Roman"/>
        </w:rPr>
      </w:pPr>
    </w:p>
    <w:p w:rsidR="00FE61AD" w:rsidRPr="00D51720" w:rsidRDefault="00FE61AD" w:rsidP="00FE61AD">
      <w:pPr>
        <w:numPr>
          <w:ilvl w:val="1"/>
          <w:numId w:val="17"/>
        </w:numPr>
        <w:tabs>
          <w:tab w:val="left" w:pos="995"/>
        </w:tabs>
        <w:spacing w:after="0" w:line="237" w:lineRule="auto"/>
        <w:ind w:left="1" w:firstLine="707"/>
        <w:jc w:val="both"/>
        <w:rPr>
          <w:rFonts w:ascii="Times New Roman" w:hAnsi="Times New Roman" w:cs="Times New Roman"/>
        </w:rPr>
      </w:pPr>
      <w:r w:rsidRPr="00D51720">
        <w:rPr>
          <w:rFonts w:ascii="Times New Roman" w:hAnsi="Times New Roman" w:cs="Times New Roman"/>
        </w:rPr>
        <w:t>доля расходов администрации муниципального образования и подведомственных ей казенных и бюджетных учреждений на приобретение отдельного вида товаров, работ, услуг для обеспечения муниципальных нужд за отчетный финансовый год в общем объеме расходов соответствующего органа местного самоуправления и подведомственных ей казенных и бюджетных учреждений на приобретение товаров, работ, услуг за отчетный финансовый год.</w:t>
      </w:r>
    </w:p>
    <w:p w:rsidR="00FE61AD" w:rsidRPr="00D51720" w:rsidRDefault="00FE61AD" w:rsidP="00FE61AD">
      <w:pPr>
        <w:spacing w:after="0" w:line="18" w:lineRule="exact"/>
        <w:rPr>
          <w:rFonts w:ascii="Times New Roman" w:hAnsi="Times New Roman" w:cs="Times New Roman"/>
        </w:rPr>
      </w:pPr>
    </w:p>
    <w:p w:rsidR="00FE61AD" w:rsidRPr="00D51720" w:rsidRDefault="00FE61AD" w:rsidP="00FE61AD">
      <w:pPr>
        <w:numPr>
          <w:ilvl w:val="1"/>
          <w:numId w:val="17"/>
        </w:numPr>
        <w:tabs>
          <w:tab w:val="left" w:pos="995"/>
        </w:tabs>
        <w:spacing w:after="0" w:line="237" w:lineRule="auto"/>
        <w:ind w:left="1" w:firstLine="707"/>
        <w:jc w:val="both"/>
        <w:rPr>
          <w:rFonts w:ascii="Times New Roman" w:hAnsi="Times New Roman" w:cs="Times New Roman"/>
        </w:rPr>
      </w:pPr>
      <w:r w:rsidRPr="00D51720">
        <w:rPr>
          <w:rFonts w:ascii="Times New Roman" w:hAnsi="Times New Roman" w:cs="Times New Roman"/>
        </w:rPr>
        <w:t>доля контрактов администрации муниципального образования  и подведомственных ей казенных и бюджетных учреждений, унитарных предприятий на приобретение отдельного вида товаров, работ, услуг для обеспечения муниципальных нужд, заключенных в отчетном финансовом году, в общем количестве контрактов администрации муниципального образования и подведомственных ей казенных и бюджетных учреждений на приобретение товаров, работ, услуг, заключенных в отчетном финансовом году.</w:t>
      </w:r>
    </w:p>
    <w:p w:rsidR="00FE61AD" w:rsidRPr="00D51720" w:rsidRDefault="00FE61AD" w:rsidP="00FE61AD">
      <w:pPr>
        <w:spacing w:after="0" w:line="21" w:lineRule="exact"/>
        <w:rPr>
          <w:rFonts w:ascii="Times New Roman" w:hAnsi="Times New Roman" w:cs="Times New Roman"/>
        </w:rPr>
      </w:pPr>
    </w:p>
    <w:p w:rsidR="00FE61AD" w:rsidRPr="00D51720" w:rsidRDefault="00FE61AD" w:rsidP="00FE61AD">
      <w:pPr>
        <w:spacing w:after="0" w:line="235" w:lineRule="auto"/>
        <w:ind w:left="1" w:firstLine="708"/>
        <w:jc w:val="both"/>
        <w:rPr>
          <w:rFonts w:ascii="Times New Roman" w:hAnsi="Times New Roman" w:cs="Times New Roman"/>
        </w:rPr>
      </w:pPr>
      <w:r w:rsidRPr="00D51720">
        <w:rPr>
          <w:rFonts w:ascii="Times New Roman" w:hAnsi="Times New Roman" w:cs="Times New Roman"/>
        </w:rPr>
        <w:t>5. В Ведомственном перечне администрация муниципального образования вправе установить дополнительные критерии отбора отдельных товаров, работ, услуг и порядок их применения, не приводящие к сокращению значения критериев, установленных пунктом 4 настоящих Правил.</w:t>
      </w:r>
    </w:p>
    <w:p w:rsidR="00FE61AD" w:rsidRPr="00D51720" w:rsidRDefault="00FE61AD" w:rsidP="00FE61AD">
      <w:pPr>
        <w:spacing w:after="0" w:line="17" w:lineRule="exact"/>
        <w:rPr>
          <w:rFonts w:ascii="Times New Roman" w:hAnsi="Times New Roman" w:cs="Times New Roman"/>
        </w:rPr>
      </w:pPr>
    </w:p>
    <w:p w:rsidR="00FE61AD" w:rsidRPr="00D51720" w:rsidRDefault="00FE61AD" w:rsidP="00FE61AD">
      <w:pPr>
        <w:spacing w:after="0" w:line="232" w:lineRule="auto"/>
        <w:ind w:left="1" w:firstLine="566"/>
        <w:jc w:val="both"/>
        <w:rPr>
          <w:rFonts w:ascii="Times New Roman" w:hAnsi="Times New Roman" w:cs="Times New Roman"/>
        </w:rPr>
      </w:pPr>
      <w:r w:rsidRPr="00D51720">
        <w:rPr>
          <w:rFonts w:ascii="Times New Roman" w:hAnsi="Times New Roman" w:cs="Times New Roman"/>
        </w:rPr>
        <w:t>6. При формировании Ведомственного перечня администрация муниципального образования  вправе включить в него дополнительно:</w:t>
      </w:r>
    </w:p>
    <w:p w:rsidR="00FE61AD" w:rsidRPr="00D51720" w:rsidRDefault="00FE61AD" w:rsidP="00FE61AD">
      <w:pPr>
        <w:spacing w:after="0" w:line="15" w:lineRule="exact"/>
        <w:ind w:left="1" w:firstLine="566"/>
        <w:jc w:val="both"/>
        <w:rPr>
          <w:rFonts w:ascii="Times New Roman" w:hAnsi="Times New Roman" w:cs="Times New Roman"/>
        </w:rPr>
      </w:pPr>
    </w:p>
    <w:p w:rsidR="00FE61AD" w:rsidRPr="00D51720" w:rsidRDefault="00FE61AD" w:rsidP="00FE61AD">
      <w:pPr>
        <w:numPr>
          <w:ilvl w:val="1"/>
          <w:numId w:val="18"/>
        </w:numPr>
        <w:tabs>
          <w:tab w:val="left" w:pos="995"/>
        </w:tabs>
        <w:spacing w:after="0" w:line="232" w:lineRule="auto"/>
        <w:ind w:left="1" w:right="20" w:firstLine="566"/>
        <w:jc w:val="both"/>
        <w:rPr>
          <w:rFonts w:ascii="Times New Roman" w:hAnsi="Times New Roman" w:cs="Times New Roman"/>
        </w:rPr>
      </w:pPr>
      <w:r w:rsidRPr="00D51720">
        <w:rPr>
          <w:rFonts w:ascii="Times New Roman" w:hAnsi="Times New Roman" w:cs="Times New Roman"/>
        </w:rPr>
        <w:t>отдельные виды товаров, работ, услуг, не указанные в Перечне и не соответствующие критериям, указанным в пункте 4 настоящих Правил;</w:t>
      </w:r>
    </w:p>
    <w:p w:rsidR="00FE61AD" w:rsidRPr="00D51720" w:rsidRDefault="00FE61AD" w:rsidP="00FE61AD">
      <w:pPr>
        <w:spacing w:after="0" w:line="15" w:lineRule="exact"/>
        <w:ind w:left="1" w:firstLine="566"/>
        <w:jc w:val="both"/>
        <w:rPr>
          <w:rFonts w:ascii="Times New Roman" w:hAnsi="Times New Roman" w:cs="Times New Roman"/>
        </w:rPr>
      </w:pPr>
    </w:p>
    <w:p w:rsidR="00FE61AD" w:rsidRPr="00D51720" w:rsidRDefault="00FE61AD" w:rsidP="00FE61AD">
      <w:pPr>
        <w:numPr>
          <w:ilvl w:val="1"/>
          <w:numId w:val="18"/>
        </w:numPr>
        <w:tabs>
          <w:tab w:val="left" w:pos="995"/>
        </w:tabs>
        <w:spacing w:after="0" w:line="235" w:lineRule="auto"/>
        <w:ind w:left="1" w:firstLine="566"/>
        <w:jc w:val="both"/>
        <w:rPr>
          <w:rFonts w:ascii="Times New Roman" w:hAnsi="Times New Roman" w:cs="Times New Roman"/>
        </w:rPr>
      </w:pPr>
      <w:r w:rsidRPr="00D51720">
        <w:rPr>
          <w:rFonts w:ascii="Times New Roman" w:hAnsi="Times New Roman" w:cs="Times New Roman"/>
        </w:rPr>
        <w:t>характеристики (свойства) товаров, работ, услуг, не включенные в Перечень и не приводящее к необоснованным ограничениям количества участников закупки;</w:t>
      </w:r>
    </w:p>
    <w:p w:rsidR="00FE61AD" w:rsidRPr="00D51720" w:rsidRDefault="00FE61AD" w:rsidP="00FE61AD">
      <w:pPr>
        <w:numPr>
          <w:ilvl w:val="0"/>
          <w:numId w:val="19"/>
        </w:numPr>
        <w:tabs>
          <w:tab w:val="left" w:pos="994"/>
        </w:tabs>
        <w:spacing w:after="0" w:line="237" w:lineRule="auto"/>
        <w:ind w:firstLine="707"/>
        <w:jc w:val="both"/>
        <w:rPr>
          <w:rFonts w:ascii="Times New Roman" w:hAnsi="Times New Roman" w:cs="Times New Roman"/>
        </w:rPr>
      </w:pPr>
      <w:r w:rsidRPr="00D51720">
        <w:rPr>
          <w:rFonts w:ascii="Times New Roman" w:hAnsi="Times New Roman" w:cs="Times New Roman"/>
        </w:rPr>
        <w:lastRenderedPageBreak/>
        <w:t>значения количественных и качественных характеристик (свойств) товаров, работ, услуг, которые отличаются от значений, предусмотренных Перечнем, и обоснование которых содержится в соответствующей графе Ведомственного перечня, в том числе с учетом функционального назначения товара, под которым для целей настоящих Правил понимается цель и условия использования (применения) товара, позволяющие товару выполнять свое основное назначение, вспомогательные функции или определяющие универсальность применения товара (выполнение соответствующих функций, работ, оказание соответствующих услуг, территориальные, климатические факторы и другое).</w:t>
      </w:r>
    </w:p>
    <w:p w:rsidR="00FE61AD" w:rsidRPr="00D51720" w:rsidRDefault="00FE61AD" w:rsidP="00FE61AD">
      <w:pPr>
        <w:spacing w:after="0" w:line="25" w:lineRule="exact"/>
        <w:rPr>
          <w:rFonts w:ascii="Times New Roman" w:hAnsi="Times New Roman" w:cs="Times New Roman"/>
        </w:rPr>
      </w:pPr>
    </w:p>
    <w:p w:rsidR="00FE61AD" w:rsidRPr="00D51720" w:rsidRDefault="00FE61AD" w:rsidP="00FE61AD">
      <w:pPr>
        <w:spacing w:after="0" w:line="235" w:lineRule="auto"/>
        <w:ind w:right="20" w:firstLine="708"/>
        <w:jc w:val="both"/>
        <w:rPr>
          <w:rFonts w:ascii="Times New Roman" w:hAnsi="Times New Roman" w:cs="Times New Roman"/>
        </w:rPr>
      </w:pPr>
      <w:r w:rsidRPr="00D51720">
        <w:rPr>
          <w:rFonts w:ascii="Times New Roman" w:hAnsi="Times New Roman" w:cs="Times New Roman"/>
        </w:rPr>
        <w:t>7. Значения потребительских свойств и иных характеристик (в том числе предельные цены) отдельных видов товаров, работ, услуг, включенных в Ведомственный перечень, устанавливаются:</w:t>
      </w:r>
    </w:p>
    <w:p w:rsidR="00FE61AD" w:rsidRPr="00D51720" w:rsidRDefault="00FE61AD" w:rsidP="00FE61AD">
      <w:pPr>
        <w:spacing w:after="0" w:line="13" w:lineRule="exact"/>
        <w:rPr>
          <w:rFonts w:ascii="Times New Roman" w:hAnsi="Times New Roman" w:cs="Times New Roman"/>
        </w:rPr>
      </w:pPr>
    </w:p>
    <w:p w:rsidR="00FE61AD" w:rsidRPr="00D51720" w:rsidRDefault="00FE61AD" w:rsidP="00FE61AD">
      <w:pPr>
        <w:numPr>
          <w:ilvl w:val="0"/>
          <w:numId w:val="20"/>
        </w:numPr>
        <w:tabs>
          <w:tab w:val="left" w:pos="994"/>
        </w:tabs>
        <w:spacing w:after="0" w:line="235" w:lineRule="auto"/>
        <w:ind w:firstLine="707"/>
        <w:jc w:val="both"/>
        <w:rPr>
          <w:rFonts w:ascii="Times New Roman" w:hAnsi="Times New Roman" w:cs="Times New Roman"/>
        </w:rPr>
      </w:pPr>
      <w:r w:rsidRPr="00D51720">
        <w:rPr>
          <w:rFonts w:ascii="Times New Roman" w:hAnsi="Times New Roman" w:cs="Times New Roman"/>
        </w:rPr>
        <w:t>в количественных и (или) качественных показателях с указанием (при необходимости) единицы измерения в соответствии с Общероссийским классификатором единиц измерения;</w:t>
      </w:r>
    </w:p>
    <w:p w:rsidR="00FE61AD" w:rsidRPr="00D51720" w:rsidRDefault="00FE61AD" w:rsidP="00FE61AD">
      <w:pPr>
        <w:spacing w:after="0" w:line="14" w:lineRule="exact"/>
        <w:rPr>
          <w:rFonts w:ascii="Times New Roman" w:hAnsi="Times New Roman" w:cs="Times New Roman"/>
        </w:rPr>
      </w:pPr>
    </w:p>
    <w:p w:rsidR="00FE61AD" w:rsidRPr="00D51720" w:rsidRDefault="00FE61AD" w:rsidP="00FE61AD">
      <w:pPr>
        <w:numPr>
          <w:ilvl w:val="0"/>
          <w:numId w:val="20"/>
        </w:numPr>
        <w:tabs>
          <w:tab w:val="left" w:pos="994"/>
        </w:tabs>
        <w:spacing w:after="0" w:line="237" w:lineRule="auto"/>
        <w:ind w:firstLine="707"/>
        <w:jc w:val="both"/>
        <w:rPr>
          <w:rFonts w:ascii="Times New Roman" w:hAnsi="Times New Roman" w:cs="Times New Roman"/>
        </w:rPr>
      </w:pPr>
      <w:r w:rsidRPr="00D51720">
        <w:rPr>
          <w:rFonts w:ascii="Times New Roman" w:hAnsi="Times New Roman" w:cs="Times New Roman"/>
        </w:rPr>
        <w:t>с учетом категорий и (или) групп должностей работников администрации муниципального образования и подведомственных ей казенных и бюджетных учреждений, унитарных предприятий если затраты на их приобретение в соответствии с правилами определения нормативных затрат на обеспечение администрации муниципального образования и подведомственных ей казенных и бюджетных учреждений, унитарных предприятий,  утвержденных постановлением администрации муниципального образования, (далее именуется – правила к определению нормативных затрат), определяются с учетом категорий и (или) групп должностей работников.</w:t>
      </w:r>
    </w:p>
    <w:p w:rsidR="00FE61AD" w:rsidRPr="00D51720" w:rsidRDefault="00FE61AD" w:rsidP="00FE61AD">
      <w:pPr>
        <w:spacing w:after="0" w:line="26" w:lineRule="exact"/>
        <w:rPr>
          <w:rFonts w:ascii="Times New Roman" w:hAnsi="Times New Roman" w:cs="Times New Roman"/>
        </w:rPr>
      </w:pPr>
    </w:p>
    <w:p w:rsidR="00FE61AD" w:rsidRPr="00D51720" w:rsidRDefault="00FE61AD" w:rsidP="00FE61AD">
      <w:pPr>
        <w:numPr>
          <w:ilvl w:val="0"/>
          <w:numId w:val="20"/>
        </w:numPr>
        <w:tabs>
          <w:tab w:val="left" w:pos="994"/>
        </w:tabs>
        <w:spacing w:after="0" w:line="240" w:lineRule="auto"/>
        <w:ind w:firstLine="707"/>
        <w:jc w:val="both"/>
        <w:rPr>
          <w:rFonts w:ascii="Times New Roman" w:hAnsi="Times New Roman" w:cs="Times New Roman"/>
        </w:rPr>
      </w:pPr>
      <w:r w:rsidRPr="00D51720">
        <w:rPr>
          <w:rFonts w:ascii="Times New Roman" w:hAnsi="Times New Roman" w:cs="Times New Roman"/>
        </w:rPr>
        <w:t>с учетом категорий и (или) групп должностей работников, если затраты на их приобретение в соответствии с правилами к определению нормативных затрат не определяются с учетом категорий и (или) групп должностей работников, – в случае принятия соответствующего решения органом местного самоуправления.</w:t>
      </w:r>
    </w:p>
    <w:p w:rsidR="00FE61AD" w:rsidRPr="00D51720" w:rsidRDefault="00FE61AD" w:rsidP="00FE61AD">
      <w:pPr>
        <w:spacing w:after="0" w:line="240" w:lineRule="auto"/>
        <w:ind w:firstLine="708"/>
        <w:jc w:val="both"/>
        <w:rPr>
          <w:rFonts w:ascii="Times New Roman" w:hAnsi="Times New Roman" w:cs="Times New Roman"/>
        </w:rPr>
      </w:pPr>
      <w:r w:rsidRPr="00D51720">
        <w:rPr>
          <w:rFonts w:ascii="Times New Roman" w:hAnsi="Times New Roman" w:cs="Times New Roman"/>
        </w:rPr>
        <w:t>8. Дополнительно включаемые в Ведомственный перечень отдельные виды товаров, работ, услуг должны отличаться от указанных в Перечне кодом товара, работы, услуги в соответствии с Общероссийским классификатором продукции по видам экономической деятельности.</w:t>
      </w:r>
    </w:p>
    <w:p w:rsidR="00FE61AD" w:rsidRPr="00D51720" w:rsidRDefault="00FE61AD" w:rsidP="00FE61AD">
      <w:pPr>
        <w:spacing w:after="0" w:line="17" w:lineRule="exact"/>
        <w:rPr>
          <w:rFonts w:ascii="Times New Roman" w:hAnsi="Times New Roman" w:cs="Times New Roman"/>
        </w:rPr>
      </w:pPr>
    </w:p>
    <w:p w:rsidR="00FE61AD" w:rsidRPr="00D51720" w:rsidRDefault="00FE61AD" w:rsidP="00FE61AD">
      <w:pPr>
        <w:spacing w:after="0" w:line="235" w:lineRule="auto"/>
        <w:ind w:firstLine="708"/>
        <w:jc w:val="both"/>
        <w:rPr>
          <w:rFonts w:ascii="Times New Roman" w:hAnsi="Times New Roman" w:cs="Times New Roman"/>
        </w:rPr>
      </w:pPr>
    </w:p>
    <w:p w:rsidR="00FE61AD" w:rsidRPr="00D51720" w:rsidRDefault="00FE61AD" w:rsidP="00FE61AD">
      <w:pPr>
        <w:spacing w:after="0"/>
        <w:rPr>
          <w:rFonts w:ascii="Times New Roman" w:hAnsi="Times New Roman" w:cs="Times New Roman"/>
        </w:rPr>
        <w:sectPr w:rsidR="00FE61AD" w:rsidRPr="00D51720" w:rsidSect="00114E8B">
          <w:headerReference w:type="default" r:id="rId11"/>
          <w:pgSz w:w="11900" w:h="16838"/>
          <w:pgMar w:top="970" w:right="726" w:bottom="1134" w:left="1420" w:header="0" w:footer="0" w:gutter="0"/>
          <w:cols w:space="720"/>
          <w:docGrid w:linePitch="299"/>
        </w:sectPr>
      </w:pPr>
    </w:p>
    <w:p w:rsidR="00FE61AD" w:rsidRPr="00D51720" w:rsidRDefault="00FE61AD" w:rsidP="00FE61AD">
      <w:pPr>
        <w:spacing w:after="0" w:line="240" w:lineRule="auto"/>
        <w:ind w:left="11580"/>
        <w:jc w:val="right"/>
        <w:rPr>
          <w:rFonts w:ascii="Times New Roman" w:hAnsi="Times New Roman" w:cs="Times New Roman"/>
        </w:rPr>
      </w:pPr>
      <w:r w:rsidRPr="00D51720">
        <w:rPr>
          <w:rFonts w:ascii="Times New Roman" w:hAnsi="Times New Roman" w:cs="Times New Roman"/>
        </w:rPr>
        <w:lastRenderedPageBreak/>
        <w:t>ПРИЛОЖЕНИЕ 1</w:t>
      </w:r>
    </w:p>
    <w:p w:rsidR="00FE61AD" w:rsidRPr="00D51720" w:rsidRDefault="00FE61AD" w:rsidP="00FE61AD">
      <w:pPr>
        <w:spacing w:line="235" w:lineRule="auto"/>
        <w:jc w:val="right"/>
        <w:rPr>
          <w:rFonts w:ascii="Times New Roman" w:hAnsi="Times New Roman" w:cs="Times New Roman"/>
        </w:rPr>
      </w:pPr>
      <w:r w:rsidRPr="00D51720">
        <w:rPr>
          <w:rFonts w:ascii="Times New Roman" w:hAnsi="Times New Roman" w:cs="Times New Roman"/>
        </w:rPr>
        <w:t xml:space="preserve">к Правилам  определения требований к закупаемым заказчиками  </w:t>
      </w:r>
    </w:p>
    <w:p w:rsidR="00FE61AD" w:rsidRPr="00D51720" w:rsidRDefault="00FE61AD" w:rsidP="00FE61AD">
      <w:pPr>
        <w:spacing w:line="235" w:lineRule="auto"/>
        <w:jc w:val="right"/>
        <w:rPr>
          <w:rFonts w:ascii="Times New Roman" w:hAnsi="Times New Roman" w:cs="Times New Roman"/>
        </w:rPr>
      </w:pPr>
      <w:r w:rsidRPr="00D51720">
        <w:rPr>
          <w:rFonts w:ascii="Times New Roman" w:hAnsi="Times New Roman" w:cs="Times New Roman"/>
        </w:rPr>
        <w:t xml:space="preserve"> отдельным видам товаров, работ, услуг (в том числе предельные цены товаров, работ, услуг)</w:t>
      </w:r>
    </w:p>
    <w:p w:rsidR="00FE61AD" w:rsidRPr="00D51720" w:rsidRDefault="00FE61AD" w:rsidP="00FE61AD">
      <w:pPr>
        <w:spacing w:after="0" w:line="240" w:lineRule="auto"/>
        <w:jc w:val="right"/>
        <w:rPr>
          <w:rFonts w:ascii="Times New Roman" w:hAnsi="Times New Roman" w:cs="Times New Roman"/>
        </w:rPr>
      </w:pPr>
    </w:p>
    <w:p w:rsidR="00FE61AD" w:rsidRPr="00D51720" w:rsidRDefault="00FE61AD" w:rsidP="00FE61AD">
      <w:pPr>
        <w:spacing w:after="0" w:line="240" w:lineRule="auto"/>
        <w:rPr>
          <w:rFonts w:ascii="Times New Roman" w:hAnsi="Times New Roman" w:cs="Times New Roman"/>
        </w:rPr>
      </w:pPr>
    </w:p>
    <w:p w:rsidR="00FE61AD" w:rsidRPr="00D51720" w:rsidRDefault="00FE61AD" w:rsidP="00FE61AD">
      <w:pPr>
        <w:spacing w:after="0" w:line="240" w:lineRule="auto"/>
        <w:ind w:right="-59"/>
        <w:jc w:val="center"/>
        <w:rPr>
          <w:rFonts w:ascii="Times New Roman" w:hAnsi="Times New Roman" w:cs="Times New Roman"/>
        </w:rPr>
      </w:pPr>
      <w:r w:rsidRPr="00D51720">
        <w:rPr>
          <w:rFonts w:ascii="Times New Roman" w:hAnsi="Times New Roman" w:cs="Times New Roman"/>
        </w:rPr>
        <w:t>Перечень отдельный видов товаров, работ, услуг, их потребительские свойства и иные характеристики, а также значения таких свойств и характеристик (в том числе предельные цены товаров, работ, услуг)</w:t>
      </w:r>
    </w:p>
    <w:p w:rsidR="00FE61AD" w:rsidRPr="00D51720" w:rsidRDefault="00FE61AD" w:rsidP="00FE61AD">
      <w:pPr>
        <w:spacing w:after="0" w:line="240" w:lineRule="auto"/>
        <w:rPr>
          <w:rFonts w:ascii="Times New Roman" w:hAnsi="Times New Roman" w:cs="Times New Roman"/>
        </w:rPr>
      </w:pPr>
    </w:p>
    <w:p w:rsidR="00FE61AD" w:rsidRPr="00D51720" w:rsidRDefault="00FE61AD" w:rsidP="00FE61AD">
      <w:pPr>
        <w:autoSpaceDE w:val="0"/>
        <w:autoSpaceDN w:val="0"/>
        <w:adjustRightInd w:val="0"/>
        <w:spacing w:after="0" w:line="240" w:lineRule="auto"/>
        <w:jc w:val="center"/>
        <w:rPr>
          <w:rFonts w:ascii="Times New Roman" w:hAnsi="Times New Roman" w:cs="Times New Roman"/>
        </w:rPr>
      </w:pPr>
    </w:p>
    <w:tbl>
      <w:tblPr>
        <w:tblW w:w="14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3"/>
        <w:gridCol w:w="849"/>
        <w:gridCol w:w="1985"/>
        <w:gridCol w:w="850"/>
        <w:gridCol w:w="1134"/>
        <w:gridCol w:w="992"/>
        <w:gridCol w:w="1276"/>
        <w:gridCol w:w="567"/>
        <w:gridCol w:w="992"/>
        <w:gridCol w:w="1701"/>
        <w:gridCol w:w="285"/>
        <w:gridCol w:w="1396"/>
        <w:gridCol w:w="871"/>
        <w:gridCol w:w="526"/>
        <w:gridCol w:w="608"/>
      </w:tblGrid>
      <w:tr w:rsidR="00FE61AD" w:rsidRPr="00D51720" w:rsidTr="00FE61AD">
        <w:tc>
          <w:tcPr>
            <w:tcW w:w="534" w:type="dxa"/>
            <w:vMerge w:val="restart"/>
            <w:tcBorders>
              <w:top w:val="single" w:sz="4" w:space="0" w:color="000000"/>
              <w:left w:val="single" w:sz="4" w:space="0" w:color="000000"/>
              <w:bottom w:val="single" w:sz="4" w:space="0" w:color="000000"/>
              <w:right w:val="single" w:sz="4" w:space="0" w:color="000000"/>
            </w:tcBorders>
            <w:hideMark/>
          </w:tcPr>
          <w:p w:rsidR="00FE61AD" w:rsidRPr="00D51720" w:rsidRDefault="00FE61AD" w:rsidP="00FE61AD">
            <w:pPr>
              <w:tabs>
                <w:tab w:val="left" w:pos="-142"/>
              </w:tabs>
              <w:autoSpaceDE w:val="0"/>
              <w:autoSpaceDN w:val="0"/>
              <w:adjustRightInd w:val="0"/>
              <w:spacing w:after="0" w:line="240" w:lineRule="auto"/>
              <w:jc w:val="center"/>
              <w:rPr>
                <w:rFonts w:ascii="Times New Roman" w:hAnsi="Times New Roman" w:cs="Times New Roman"/>
                <w:b/>
              </w:rPr>
            </w:pPr>
            <w:r w:rsidRPr="00D51720">
              <w:rPr>
                <w:rFonts w:ascii="Times New Roman" w:hAnsi="Times New Roman" w:cs="Times New Roman"/>
                <w:b/>
              </w:rPr>
              <w:t>№ п/п</w:t>
            </w:r>
          </w:p>
        </w:tc>
        <w:tc>
          <w:tcPr>
            <w:tcW w:w="850" w:type="dxa"/>
            <w:vMerge w:val="restart"/>
            <w:tcBorders>
              <w:top w:val="single" w:sz="4" w:space="0" w:color="000000"/>
              <w:left w:val="single" w:sz="4" w:space="0" w:color="000000"/>
              <w:bottom w:val="single" w:sz="4" w:space="0" w:color="000000"/>
              <w:right w:val="single" w:sz="4" w:space="0" w:color="000000"/>
            </w:tcBorders>
            <w:hideMark/>
          </w:tcPr>
          <w:p w:rsidR="00FE61AD" w:rsidRPr="00D51720" w:rsidRDefault="00FE61AD" w:rsidP="00FE61AD">
            <w:pPr>
              <w:autoSpaceDE w:val="0"/>
              <w:autoSpaceDN w:val="0"/>
              <w:adjustRightInd w:val="0"/>
              <w:spacing w:after="0" w:line="240" w:lineRule="auto"/>
              <w:jc w:val="center"/>
              <w:rPr>
                <w:rFonts w:ascii="Times New Roman" w:hAnsi="Times New Roman" w:cs="Times New Roman"/>
                <w:b/>
              </w:rPr>
            </w:pPr>
            <w:r w:rsidRPr="00D51720">
              <w:rPr>
                <w:rFonts w:ascii="Times New Roman" w:hAnsi="Times New Roman" w:cs="Times New Roman"/>
                <w:b/>
              </w:rPr>
              <w:t>Код по ОКПД</w:t>
            </w:r>
          </w:p>
        </w:tc>
        <w:tc>
          <w:tcPr>
            <w:tcW w:w="1985" w:type="dxa"/>
            <w:vMerge w:val="restart"/>
            <w:tcBorders>
              <w:top w:val="single" w:sz="4" w:space="0" w:color="000000"/>
              <w:left w:val="single" w:sz="4" w:space="0" w:color="000000"/>
              <w:bottom w:val="single" w:sz="4" w:space="0" w:color="000000"/>
              <w:right w:val="single" w:sz="4" w:space="0" w:color="000000"/>
            </w:tcBorders>
            <w:hideMark/>
          </w:tcPr>
          <w:p w:rsidR="00FE61AD" w:rsidRPr="00D51720" w:rsidRDefault="00FE61AD" w:rsidP="00FE61AD">
            <w:pPr>
              <w:autoSpaceDE w:val="0"/>
              <w:autoSpaceDN w:val="0"/>
              <w:adjustRightInd w:val="0"/>
              <w:spacing w:after="0" w:line="240" w:lineRule="auto"/>
              <w:jc w:val="center"/>
              <w:rPr>
                <w:rFonts w:ascii="Times New Roman" w:hAnsi="Times New Roman" w:cs="Times New Roman"/>
                <w:b/>
              </w:rPr>
            </w:pPr>
            <w:r w:rsidRPr="00D51720">
              <w:rPr>
                <w:rFonts w:ascii="Times New Roman" w:hAnsi="Times New Roman" w:cs="Times New Roman"/>
                <w:b/>
              </w:rPr>
              <w:t>Наименование отдельного вида товаров, работ, услуг</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FE61AD" w:rsidRPr="00D51720" w:rsidRDefault="00FE61AD" w:rsidP="00FE61AD">
            <w:pPr>
              <w:autoSpaceDE w:val="0"/>
              <w:autoSpaceDN w:val="0"/>
              <w:adjustRightInd w:val="0"/>
              <w:spacing w:after="0" w:line="240" w:lineRule="auto"/>
              <w:jc w:val="center"/>
              <w:rPr>
                <w:rFonts w:ascii="Times New Roman" w:hAnsi="Times New Roman" w:cs="Times New Roman"/>
                <w:b/>
              </w:rPr>
            </w:pPr>
            <w:r w:rsidRPr="00D51720">
              <w:rPr>
                <w:rFonts w:ascii="Times New Roman" w:hAnsi="Times New Roman" w:cs="Times New Roman"/>
                <w:b/>
              </w:rPr>
              <w:t>Единица измерения</w:t>
            </w:r>
          </w:p>
        </w:tc>
        <w:tc>
          <w:tcPr>
            <w:tcW w:w="2835" w:type="dxa"/>
            <w:gridSpan w:val="3"/>
            <w:tcBorders>
              <w:top w:val="single" w:sz="4" w:space="0" w:color="000000"/>
              <w:left w:val="single" w:sz="4" w:space="0" w:color="000000"/>
              <w:bottom w:val="single" w:sz="4" w:space="0" w:color="000000"/>
              <w:right w:val="single" w:sz="4" w:space="0" w:color="000000"/>
            </w:tcBorders>
            <w:hideMark/>
          </w:tcPr>
          <w:p w:rsidR="00FE61AD" w:rsidRPr="00D51720" w:rsidRDefault="00FE61AD" w:rsidP="00FE61AD">
            <w:pPr>
              <w:autoSpaceDE w:val="0"/>
              <w:autoSpaceDN w:val="0"/>
              <w:adjustRightInd w:val="0"/>
              <w:spacing w:after="0" w:line="240" w:lineRule="auto"/>
              <w:jc w:val="center"/>
              <w:rPr>
                <w:rFonts w:ascii="Times New Roman" w:hAnsi="Times New Roman" w:cs="Times New Roman"/>
                <w:b/>
              </w:rPr>
            </w:pPr>
            <w:r w:rsidRPr="00D51720">
              <w:rPr>
                <w:rFonts w:ascii="Times New Roman" w:hAnsi="Times New Roman" w:cs="Times New Roman"/>
                <w:b/>
              </w:rPr>
              <w:t>Требования к потребительским свойствам (в том числе качеству) и иным характеристикам, утвержденные в обязательном перечне</w:t>
            </w:r>
          </w:p>
        </w:tc>
        <w:tc>
          <w:tcPr>
            <w:tcW w:w="6379" w:type="dxa"/>
            <w:gridSpan w:val="7"/>
            <w:tcBorders>
              <w:top w:val="single" w:sz="4" w:space="0" w:color="000000"/>
              <w:left w:val="single" w:sz="4" w:space="0" w:color="000000"/>
              <w:bottom w:val="single" w:sz="4" w:space="0" w:color="000000"/>
              <w:right w:val="single" w:sz="4" w:space="0" w:color="000000"/>
            </w:tcBorders>
            <w:hideMark/>
          </w:tcPr>
          <w:p w:rsidR="00FE61AD" w:rsidRPr="00D51720" w:rsidRDefault="00FE61AD" w:rsidP="00FE61AD">
            <w:pPr>
              <w:autoSpaceDE w:val="0"/>
              <w:autoSpaceDN w:val="0"/>
              <w:adjustRightInd w:val="0"/>
              <w:spacing w:after="0" w:line="240" w:lineRule="auto"/>
              <w:jc w:val="center"/>
              <w:rPr>
                <w:rFonts w:ascii="Times New Roman" w:hAnsi="Times New Roman" w:cs="Times New Roman"/>
                <w:b/>
              </w:rPr>
            </w:pPr>
            <w:r w:rsidRPr="00D51720">
              <w:rPr>
                <w:rFonts w:ascii="Times New Roman" w:hAnsi="Times New Roman" w:cs="Times New Roman"/>
                <w:b/>
              </w:rPr>
              <w:t>Требования к потребительским свойствам (в том числе качеству) и иным характеристикам, утвержденные заказчиком</w:t>
            </w:r>
          </w:p>
        </w:tc>
      </w:tr>
      <w:tr w:rsidR="00FE61AD" w:rsidRPr="00D51720" w:rsidTr="00FE61AD">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FE61AD" w:rsidRPr="00D51720" w:rsidRDefault="00FE61AD" w:rsidP="00FE61AD">
            <w:pPr>
              <w:spacing w:after="0" w:line="240" w:lineRule="auto"/>
              <w:rPr>
                <w:rFonts w:ascii="Times New Roman" w:hAnsi="Times New Roman" w:cs="Times New Roman"/>
                <w:b/>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FE61AD" w:rsidRPr="00D51720" w:rsidRDefault="00FE61AD" w:rsidP="00FE61AD">
            <w:pPr>
              <w:spacing w:after="0" w:line="240" w:lineRule="auto"/>
              <w:rPr>
                <w:rFonts w:ascii="Times New Roman" w:hAnsi="Times New Roman" w:cs="Times New Roman"/>
                <w:b/>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FE61AD" w:rsidRPr="00D51720" w:rsidRDefault="00FE61AD" w:rsidP="00FE61AD">
            <w:pPr>
              <w:spacing w:after="0" w:line="240" w:lineRule="auto"/>
              <w:rPr>
                <w:rFonts w:ascii="Times New Roman" w:hAnsi="Times New Roman" w:cs="Times New Roman"/>
                <w:b/>
              </w:rPr>
            </w:pPr>
          </w:p>
        </w:tc>
        <w:tc>
          <w:tcPr>
            <w:tcW w:w="850" w:type="dxa"/>
            <w:tcBorders>
              <w:top w:val="single" w:sz="4" w:space="0" w:color="000000"/>
              <w:left w:val="single" w:sz="4" w:space="0" w:color="000000"/>
              <w:bottom w:val="single" w:sz="4" w:space="0" w:color="000000"/>
              <w:right w:val="single" w:sz="4" w:space="0" w:color="000000"/>
            </w:tcBorders>
            <w:hideMark/>
          </w:tcPr>
          <w:p w:rsidR="00FE61AD" w:rsidRPr="00D51720" w:rsidRDefault="00FE61AD" w:rsidP="00FE61AD">
            <w:pPr>
              <w:autoSpaceDE w:val="0"/>
              <w:autoSpaceDN w:val="0"/>
              <w:adjustRightInd w:val="0"/>
              <w:spacing w:after="0" w:line="240" w:lineRule="auto"/>
              <w:jc w:val="center"/>
              <w:rPr>
                <w:rFonts w:ascii="Times New Roman" w:hAnsi="Times New Roman" w:cs="Times New Roman"/>
                <w:b/>
              </w:rPr>
            </w:pPr>
            <w:r w:rsidRPr="00D51720">
              <w:rPr>
                <w:rFonts w:ascii="Times New Roman" w:hAnsi="Times New Roman" w:cs="Times New Roman"/>
                <w:b/>
              </w:rPr>
              <w:t>код по ОКЕИ</w:t>
            </w:r>
          </w:p>
        </w:tc>
        <w:tc>
          <w:tcPr>
            <w:tcW w:w="1134" w:type="dxa"/>
            <w:tcBorders>
              <w:top w:val="single" w:sz="4" w:space="0" w:color="000000"/>
              <w:left w:val="single" w:sz="4" w:space="0" w:color="000000"/>
              <w:bottom w:val="single" w:sz="4" w:space="0" w:color="000000"/>
              <w:right w:val="single" w:sz="4" w:space="0" w:color="000000"/>
            </w:tcBorders>
            <w:hideMark/>
          </w:tcPr>
          <w:p w:rsidR="00FE61AD" w:rsidRPr="00D51720" w:rsidRDefault="00FE61AD" w:rsidP="00FE61AD">
            <w:pPr>
              <w:autoSpaceDE w:val="0"/>
              <w:autoSpaceDN w:val="0"/>
              <w:adjustRightInd w:val="0"/>
              <w:spacing w:after="0" w:line="240" w:lineRule="auto"/>
              <w:jc w:val="center"/>
              <w:rPr>
                <w:rFonts w:ascii="Times New Roman" w:hAnsi="Times New Roman" w:cs="Times New Roman"/>
                <w:b/>
              </w:rPr>
            </w:pPr>
            <w:r w:rsidRPr="00D51720">
              <w:rPr>
                <w:rFonts w:ascii="Times New Roman" w:hAnsi="Times New Roman" w:cs="Times New Roman"/>
                <w:b/>
              </w:rPr>
              <w:t>наименование</w:t>
            </w:r>
          </w:p>
        </w:tc>
        <w:tc>
          <w:tcPr>
            <w:tcW w:w="992" w:type="dxa"/>
            <w:tcBorders>
              <w:top w:val="single" w:sz="4" w:space="0" w:color="000000"/>
              <w:left w:val="single" w:sz="4" w:space="0" w:color="000000"/>
              <w:bottom w:val="single" w:sz="4" w:space="0" w:color="000000"/>
              <w:right w:val="single" w:sz="4" w:space="0" w:color="000000"/>
            </w:tcBorders>
            <w:hideMark/>
          </w:tcPr>
          <w:p w:rsidR="00FE61AD" w:rsidRPr="00D51720" w:rsidRDefault="00FE61AD" w:rsidP="00FE61AD">
            <w:pPr>
              <w:autoSpaceDE w:val="0"/>
              <w:autoSpaceDN w:val="0"/>
              <w:adjustRightInd w:val="0"/>
              <w:spacing w:after="0" w:line="240" w:lineRule="auto"/>
              <w:jc w:val="center"/>
              <w:rPr>
                <w:rFonts w:ascii="Times New Roman" w:hAnsi="Times New Roman" w:cs="Times New Roman"/>
                <w:b/>
              </w:rPr>
            </w:pPr>
            <w:r w:rsidRPr="00D51720">
              <w:rPr>
                <w:rFonts w:ascii="Times New Roman" w:hAnsi="Times New Roman" w:cs="Times New Roman"/>
                <w:b/>
              </w:rPr>
              <w:t>характеристика</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FE61AD" w:rsidRPr="00D51720" w:rsidRDefault="00FE61AD" w:rsidP="00FE61AD">
            <w:pPr>
              <w:autoSpaceDE w:val="0"/>
              <w:autoSpaceDN w:val="0"/>
              <w:adjustRightInd w:val="0"/>
              <w:spacing w:after="0" w:line="240" w:lineRule="auto"/>
              <w:jc w:val="center"/>
              <w:rPr>
                <w:rFonts w:ascii="Times New Roman" w:hAnsi="Times New Roman" w:cs="Times New Roman"/>
                <w:b/>
              </w:rPr>
            </w:pPr>
            <w:r w:rsidRPr="00D51720">
              <w:rPr>
                <w:rFonts w:ascii="Times New Roman" w:hAnsi="Times New Roman" w:cs="Times New Roman"/>
                <w:b/>
              </w:rPr>
              <w:t>значение характеристики</w:t>
            </w:r>
          </w:p>
        </w:tc>
        <w:tc>
          <w:tcPr>
            <w:tcW w:w="992" w:type="dxa"/>
            <w:tcBorders>
              <w:top w:val="single" w:sz="4" w:space="0" w:color="000000"/>
              <w:left w:val="single" w:sz="4" w:space="0" w:color="000000"/>
              <w:bottom w:val="single" w:sz="4" w:space="0" w:color="000000"/>
              <w:right w:val="single" w:sz="4" w:space="0" w:color="000000"/>
            </w:tcBorders>
            <w:hideMark/>
          </w:tcPr>
          <w:p w:rsidR="00FE61AD" w:rsidRPr="00D51720" w:rsidRDefault="00FE61AD" w:rsidP="00FE61AD">
            <w:pPr>
              <w:autoSpaceDE w:val="0"/>
              <w:autoSpaceDN w:val="0"/>
              <w:adjustRightInd w:val="0"/>
              <w:spacing w:after="0" w:line="240" w:lineRule="auto"/>
              <w:jc w:val="center"/>
              <w:rPr>
                <w:rFonts w:ascii="Times New Roman" w:hAnsi="Times New Roman" w:cs="Times New Roman"/>
                <w:b/>
              </w:rPr>
            </w:pPr>
            <w:r w:rsidRPr="00D51720">
              <w:rPr>
                <w:rFonts w:ascii="Times New Roman" w:hAnsi="Times New Roman" w:cs="Times New Roman"/>
                <w:b/>
              </w:rPr>
              <w:t>характеристика</w:t>
            </w:r>
          </w:p>
        </w:tc>
        <w:tc>
          <w:tcPr>
            <w:tcW w:w="1701" w:type="dxa"/>
            <w:tcBorders>
              <w:top w:val="single" w:sz="4" w:space="0" w:color="000000"/>
              <w:left w:val="single" w:sz="4" w:space="0" w:color="000000"/>
              <w:bottom w:val="single" w:sz="4" w:space="0" w:color="000000"/>
              <w:right w:val="single" w:sz="4" w:space="0" w:color="000000"/>
            </w:tcBorders>
            <w:hideMark/>
          </w:tcPr>
          <w:p w:rsidR="00FE61AD" w:rsidRPr="00D51720" w:rsidRDefault="00FE61AD" w:rsidP="00FE61AD">
            <w:pPr>
              <w:autoSpaceDE w:val="0"/>
              <w:autoSpaceDN w:val="0"/>
              <w:adjustRightInd w:val="0"/>
              <w:spacing w:after="0" w:line="240" w:lineRule="auto"/>
              <w:jc w:val="center"/>
              <w:rPr>
                <w:rFonts w:ascii="Times New Roman" w:hAnsi="Times New Roman" w:cs="Times New Roman"/>
                <w:b/>
              </w:rPr>
            </w:pPr>
            <w:r w:rsidRPr="00D51720">
              <w:rPr>
                <w:rFonts w:ascii="Times New Roman" w:hAnsi="Times New Roman" w:cs="Times New Roman"/>
                <w:b/>
              </w:rPr>
              <w:t>значение характеристики</w:t>
            </w:r>
          </w:p>
        </w:tc>
        <w:tc>
          <w:tcPr>
            <w:tcW w:w="2552" w:type="dxa"/>
            <w:gridSpan w:val="3"/>
            <w:tcBorders>
              <w:top w:val="single" w:sz="4" w:space="0" w:color="000000"/>
              <w:left w:val="single" w:sz="4" w:space="0" w:color="000000"/>
              <w:bottom w:val="single" w:sz="4" w:space="0" w:color="000000"/>
              <w:right w:val="single" w:sz="4" w:space="0" w:color="000000"/>
            </w:tcBorders>
            <w:hideMark/>
          </w:tcPr>
          <w:p w:rsidR="00FE61AD" w:rsidRPr="00D51720" w:rsidRDefault="00FE61AD" w:rsidP="00FE61AD">
            <w:pPr>
              <w:autoSpaceDE w:val="0"/>
              <w:autoSpaceDN w:val="0"/>
              <w:adjustRightInd w:val="0"/>
              <w:spacing w:after="0" w:line="240" w:lineRule="auto"/>
              <w:jc w:val="center"/>
              <w:rPr>
                <w:rFonts w:ascii="Times New Roman" w:hAnsi="Times New Roman" w:cs="Times New Roman"/>
                <w:b/>
              </w:rPr>
            </w:pPr>
            <w:r w:rsidRPr="00D51720">
              <w:rPr>
                <w:rFonts w:ascii="Times New Roman" w:hAnsi="Times New Roman" w:cs="Times New Roman"/>
                <w:b/>
              </w:rPr>
              <w:t>обоснование отклонения значения характеристики от утвержденной в обязательном перечне</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FE61AD" w:rsidRPr="00D51720" w:rsidRDefault="00FE61AD" w:rsidP="00FE61AD">
            <w:pPr>
              <w:autoSpaceDE w:val="0"/>
              <w:autoSpaceDN w:val="0"/>
              <w:adjustRightInd w:val="0"/>
              <w:spacing w:after="0" w:line="240" w:lineRule="auto"/>
              <w:jc w:val="center"/>
              <w:rPr>
                <w:rFonts w:ascii="Times New Roman" w:hAnsi="Times New Roman" w:cs="Times New Roman"/>
                <w:b/>
              </w:rPr>
            </w:pPr>
            <w:r w:rsidRPr="00D51720">
              <w:rPr>
                <w:rFonts w:ascii="Times New Roman" w:hAnsi="Times New Roman" w:cs="Times New Roman"/>
                <w:b/>
              </w:rPr>
              <w:t>функциональное назначение*</w:t>
            </w:r>
          </w:p>
        </w:tc>
      </w:tr>
      <w:tr w:rsidR="00FE61AD" w:rsidRPr="00D51720" w:rsidTr="00FE61AD">
        <w:tc>
          <w:tcPr>
            <w:tcW w:w="14567" w:type="dxa"/>
            <w:gridSpan w:val="15"/>
            <w:tcBorders>
              <w:top w:val="single" w:sz="4" w:space="0" w:color="000000"/>
              <w:left w:val="single" w:sz="4" w:space="0" w:color="000000"/>
              <w:bottom w:val="single" w:sz="4" w:space="0" w:color="000000"/>
              <w:right w:val="single" w:sz="4" w:space="0" w:color="000000"/>
            </w:tcBorders>
            <w:hideMark/>
          </w:tcPr>
          <w:p w:rsidR="00FE61AD" w:rsidRPr="00D51720" w:rsidRDefault="00FE61AD" w:rsidP="00FE61AD">
            <w:pPr>
              <w:autoSpaceDE w:val="0"/>
              <w:autoSpaceDN w:val="0"/>
              <w:adjustRightInd w:val="0"/>
              <w:spacing w:after="0" w:line="240" w:lineRule="auto"/>
              <w:jc w:val="center"/>
              <w:rPr>
                <w:rFonts w:ascii="Times New Roman" w:hAnsi="Times New Roman" w:cs="Times New Roman"/>
              </w:rPr>
            </w:pPr>
            <w:r w:rsidRPr="00D51720">
              <w:rPr>
                <w:rFonts w:ascii="Times New Roman" w:hAnsi="Times New Roman" w:cs="Times New Roman"/>
              </w:rPr>
              <w:t>Отдельные виды товаров, работ, услуг, требования к потребительским свойствам (в том числе качеству) и иным характеристикам утверждены в обязательном перечне</w:t>
            </w:r>
          </w:p>
        </w:tc>
      </w:tr>
      <w:tr w:rsidR="00FE61AD" w:rsidRPr="00D51720" w:rsidTr="00FE61AD">
        <w:tc>
          <w:tcPr>
            <w:tcW w:w="534" w:type="dxa"/>
            <w:tcBorders>
              <w:top w:val="single" w:sz="4" w:space="0" w:color="000000"/>
              <w:left w:val="single" w:sz="4" w:space="0" w:color="000000"/>
              <w:bottom w:val="single" w:sz="4" w:space="0" w:color="000000"/>
              <w:right w:val="single" w:sz="4" w:space="0" w:color="000000"/>
            </w:tcBorders>
            <w:hideMark/>
          </w:tcPr>
          <w:p w:rsidR="00FE61AD" w:rsidRPr="00D51720" w:rsidRDefault="00FE61AD" w:rsidP="00FE61AD">
            <w:pPr>
              <w:autoSpaceDE w:val="0"/>
              <w:autoSpaceDN w:val="0"/>
              <w:adjustRightInd w:val="0"/>
              <w:spacing w:after="0" w:line="240" w:lineRule="auto"/>
              <w:rPr>
                <w:rFonts w:ascii="Times New Roman" w:hAnsi="Times New Roman" w:cs="Times New Roman"/>
              </w:rPr>
            </w:pPr>
            <w:r w:rsidRPr="00D51720">
              <w:rPr>
                <w:rFonts w:ascii="Times New Roman" w:hAnsi="Times New Roman" w:cs="Times New Roman"/>
              </w:rPr>
              <w:t>1.</w:t>
            </w:r>
          </w:p>
        </w:tc>
        <w:tc>
          <w:tcPr>
            <w:tcW w:w="850" w:type="dxa"/>
            <w:tcBorders>
              <w:top w:val="single" w:sz="4" w:space="0" w:color="000000"/>
              <w:left w:val="single" w:sz="4" w:space="0" w:color="000000"/>
              <w:bottom w:val="single" w:sz="4" w:space="0" w:color="000000"/>
              <w:right w:val="single" w:sz="4" w:space="0" w:color="000000"/>
            </w:tcBorders>
          </w:tcPr>
          <w:p w:rsidR="00FE61AD" w:rsidRPr="00D51720" w:rsidRDefault="00FE61AD" w:rsidP="00FE61AD">
            <w:pPr>
              <w:autoSpaceDE w:val="0"/>
              <w:autoSpaceDN w:val="0"/>
              <w:adjustRightInd w:val="0"/>
              <w:spacing w:after="0" w:line="240" w:lineRule="auto"/>
              <w:rPr>
                <w:rFonts w:ascii="Times New Roman" w:hAnsi="Times New Roman" w:cs="Times New Roman"/>
              </w:rPr>
            </w:pPr>
          </w:p>
        </w:tc>
        <w:tc>
          <w:tcPr>
            <w:tcW w:w="1985" w:type="dxa"/>
            <w:tcBorders>
              <w:top w:val="single" w:sz="4" w:space="0" w:color="000000"/>
              <w:left w:val="single" w:sz="4" w:space="0" w:color="000000"/>
              <w:bottom w:val="single" w:sz="4" w:space="0" w:color="000000"/>
              <w:right w:val="single" w:sz="4" w:space="0" w:color="000000"/>
            </w:tcBorders>
          </w:tcPr>
          <w:p w:rsidR="00FE61AD" w:rsidRPr="00D51720" w:rsidRDefault="00FE61AD" w:rsidP="00FE61AD">
            <w:pPr>
              <w:autoSpaceDE w:val="0"/>
              <w:autoSpaceDN w:val="0"/>
              <w:adjustRightInd w:val="0"/>
              <w:spacing w:after="0" w:line="240" w:lineRule="auto"/>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FE61AD" w:rsidRPr="00D51720" w:rsidRDefault="00FE61AD" w:rsidP="00FE61AD">
            <w:pPr>
              <w:autoSpaceDE w:val="0"/>
              <w:autoSpaceDN w:val="0"/>
              <w:adjustRightInd w:val="0"/>
              <w:spacing w:after="0" w:line="240" w:lineRule="auto"/>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FE61AD" w:rsidRPr="00D51720" w:rsidRDefault="00FE61AD" w:rsidP="00FE61AD">
            <w:pPr>
              <w:autoSpaceDE w:val="0"/>
              <w:autoSpaceDN w:val="0"/>
              <w:adjustRightInd w:val="0"/>
              <w:spacing w:after="0" w:line="240" w:lineRule="auto"/>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rsidR="00FE61AD" w:rsidRPr="00D51720" w:rsidRDefault="00FE61AD" w:rsidP="00FE61AD">
            <w:pPr>
              <w:autoSpaceDE w:val="0"/>
              <w:autoSpaceDN w:val="0"/>
              <w:adjustRightInd w:val="0"/>
              <w:spacing w:after="0" w:line="240" w:lineRule="auto"/>
              <w:rPr>
                <w:rFonts w:ascii="Times New Roman" w:hAnsi="Times New Roman" w:cs="Times New Roman"/>
              </w:rPr>
            </w:pPr>
          </w:p>
        </w:tc>
        <w:tc>
          <w:tcPr>
            <w:tcW w:w="1843" w:type="dxa"/>
            <w:gridSpan w:val="2"/>
            <w:tcBorders>
              <w:top w:val="single" w:sz="4" w:space="0" w:color="000000"/>
              <w:left w:val="single" w:sz="4" w:space="0" w:color="000000"/>
              <w:bottom w:val="single" w:sz="4" w:space="0" w:color="000000"/>
              <w:right w:val="single" w:sz="4" w:space="0" w:color="000000"/>
            </w:tcBorders>
          </w:tcPr>
          <w:p w:rsidR="00FE61AD" w:rsidRPr="00D51720" w:rsidRDefault="00FE61AD" w:rsidP="00FE61AD">
            <w:pPr>
              <w:autoSpaceDE w:val="0"/>
              <w:autoSpaceDN w:val="0"/>
              <w:adjustRightInd w:val="0"/>
              <w:spacing w:after="0" w:line="240" w:lineRule="auto"/>
              <w:rPr>
                <w:rFonts w:ascii="Times New Roman" w:hAnsi="Times New Roman" w:cs="Times New Roman"/>
              </w:rPr>
            </w:pPr>
          </w:p>
        </w:tc>
        <w:tc>
          <w:tcPr>
            <w:tcW w:w="2978" w:type="dxa"/>
            <w:gridSpan w:val="3"/>
            <w:tcBorders>
              <w:top w:val="single" w:sz="4" w:space="0" w:color="000000"/>
              <w:left w:val="single" w:sz="4" w:space="0" w:color="000000"/>
              <w:bottom w:val="single" w:sz="4" w:space="0" w:color="000000"/>
              <w:right w:val="single" w:sz="4" w:space="0" w:color="000000"/>
            </w:tcBorders>
          </w:tcPr>
          <w:p w:rsidR="00FE61AD" w:rsidRPr="00D51720" w:rsidRDefault="00FE61AD" w:rsidP="00FE61AD">
            <w:pPr>
              <w:autoSpaceDE w:val="0"/>
              <w:autoSpaceDN w:val="0"/>
              <w:adjustRightInd w:val="0"/>
              <w:spacing w:after="0" w:line="240" w:lineRule="auto"/>
              <w:rPr>
                <w:rFonts w:ascii="Times New Roman" w:hAnsi="Times New Roman" w:cs="Times New Roman"/>
              </w:rPr>
            </w:pPr>
          </w:p>
        </w:tc>
        <w:tc>
          <w:tcPr>
            <w:tcW w:w="1396" w:type="dxa"/>
            <w:tcBorders>
              <w:top w:val="single" w:sz="4" w:space="0" w:color="000000"/>
              <w:left w:val="single" w:sz="4" w:space="0" w:color="000000"/>
              <w:bottom w:val="single" w:sz="4" w:space="0" w:color="000000"/>
              <w:right w:val="single" w:sz="4" w:space="0" w:color="000000"/>
            </w:tcBorders>
          </w:tcPr>
          <w:p w:rsidR="00FE61AD" w:rsidRPr="00D51720" w:rsidRDefault="00FE61AD" w:rsidP="00FE61AD">
            <w:pPr>
              <w:autoSpaceDE w:val="0"/>
              <w:autoSpaceDN w:val="0"/>
              <w:adjustRightInd w:val="0"/>
              <w:spacing w:after="0" w:line="240" w:lineRule="auto"/>
              <w:rPr>
                <w:rFonts w:ascii="Times New Roman" w:hAnsi="Times New Roman" w:cs="Times New Roman"/>
              </w:rPr>
            </w:pPr>
          </w:p>
        </w:tc>
        <w:tc>
          <w:tcPr>
            <w:tcW w:w="1397" w:type="dxa"/>
            <w:gridSpan w:val="2"/>
            <w:tcBorders>
              <w:top w:val="single" w:sz="4" w:space="0" w:color="000000"/>
              <w:left w:val="single" w:sz="4" w:space="0" w:color="000000"/>
              <w:bottom w:val="single" w:sz="4" w:space="0" w:color="000000"/>
              <w:right w:val="single" w:sz="4" w:space="0" w:color="000000"/>
            </w:tcBorders>
          </w:tcPr>
          <w:p w:rsidR="00FE61AD" w:rsidRPr="00D51720" w:rsidRDefault="00FE61AD" w:rsidP="00FE61AD">
            <w:pPr>
              <w:autoSpaceDE w:val="0"/>
              <w:autoSpaceDN w:val="0"/>
              <w:adjustRightInd w:val="0"/>
              <w:spacing w:after="0" w:line="240" w:lineRule="auto"/>
              <w:rPr>
                <w:rFonts w:ascii="Times New Roman" w:hAnsi="Times New Roman" w:cs="Times New Roman"/>
              </w:rPr>
            </w:pPr>
          </w:p>
        </w:tc>
        <w:tc>
          <w:tcPr>
            <w:tcW w:w="608" w:type="dxa"/>
            <w:tcBorders>
              <w:top w:val="single" w:sz="4" w:space="0" w:color="000000"/>
              <w:left w:val="single" w:sz="4" w:space="0" w:color="000000"/>
              <w:bottom w:val="single" w:sz="4" w:space="0" w:color="000000"/>
              <w:right w:val="single" w:sz="4" w:space="0" w:color="000000"/>
            </w:tcBorders>
          </w:tcPr>
          <w:p w:rsidR="00FE61AD" w:rsidRPr="00D51720" w:rsidRDefault="00FE61AD" w:rsidP="00FE61AD">
            <w:pPr>
              <w:autoSpaceDE w:val="0"/>
              <w:autoSpaceDN w:val="0"/>
              <w:adjustRightInd w:val="0"/>
              <w:spacing w:after="0" w:line="240" w:lineRule="auto"/>
              <w:rPr>
                <w:rFonts w:ascii="Times New Roman" w:hAnsi="Times New Roman" w:cs="Times New Roman"/>
              </w:rPr>
            </w:pPr>
          </w:p>
        </w:tc>
      </w:tr>
      <w:tr w:rsidR="00FE61AD" w:rsidRPr="00D51720" w:rsidTr="00FE61AD">
        <w:tc>
          <w:tcPr>
            <w:tcW w:w="14567" w:type="dxa"/>
            <w:gridSpan w:val="15"/>
            <w:tcBorders>
              <w:top w:val="single" w:sz="4" w:space="0" w:color="000000"/>
              <w:left w:val="single" w:sz="4" w:space="0" w:color="000000"/>
              <w:bottom w:val="single" w:sz="4" w:space="0" w:color="000000"/>
              <w:right w:val="single" w:sz="4" w:space="0" w:color="000000"/>
            </w:tcBorders>
            <w:hideMark/>
          </w:tcPr>
          <w:p w:rsidR="00FE61AD" w:rsidRPr="00D51720" w:rsidRDefault="00FE61AD" w:rsidP="00FE61AD">
            <w:pPr>
              <w:autoSpaceDE w:val="0"/>
              <w:autoSpaceDN w:val="0"/>
              <w:adjustRightInd w:val="0"/>
              <w:spacing w:after="0" w:line="240" w:lineRule="auto"/>
              <w:jc w:val="center"/>
              <w:rPr>
                <w:rFonts w:ascii="Times New Roman" w:hAnsi="Times New Roman" w:cs="Times New Roman"/>
              </w:rPr>
            </w:pPr>
            <w:r w:rsidRPr="00D51720">
              <w:rPr>
                <w:rFonts w:ascii="Times New Roman" w:hAnsi="Times New Roman" w:cs="Times New Roman"/>
              </w:rPr>
              <w:t>Дополнительный перечень отдельных видов товаров, работ, услуг, определенный муниципальным органом</w:t>
            </w:r>
          </w:p>
        </w:tc>
      </w:tr>
      <w:tr w:rsidR="00FE61AD" w:rsidRPr="00D51720" w:rsidTr="00FE61AD">
        <w:tc>
          <w:tcPr>
            <w:tcW w:w="534" w:type="dxa"/>
            <w:tcBorders>
              <w:top w:val="single" w:sz="4" w:space="0" w:color="000000"/>
              <w:left w:val="single" w:sz="4" w:space="0" w:color="000000"/>
              <w:bottom w:val="single" w:sz="4" w:space="0" w:color="000000"/>
              <w:right w:val="single" w:sz="4" w:space="0" w:color="000000"/>
            </w:tcBorders>
            <w:hideMark/>
          </w:tcPr>
          <w:p w:rsidR="00FE61AD" w:rsidRPr="00D51720" w:rsidRDefault="00FE61AD" w:rsidP="00FE61AD">
            <w:pPr>
              <w:autoSpaceDE w:val="0"/>
              <w:autoSpaceDN w:val="0"/>
              <w:adjustRightInd w:val="0"/>
              <w:spacing w:after="0" w:line="240" w:lineRule="auto"/>
              <w:rPr>
                <w:rFonts w:ascii="Times New Roman" w:hAnsi="Times New Roman" w:cs="Times New Roman"/>
              </w:rPr>
            </w:pPr>
            <w:r w:rsidRPr="00D51720">
              <w:rPr>
                <w:rFonts w:ascii="Times New Roman" w:hAnsi="Times New Roman" w:cs="Times New Roman"/>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FE61AD" w:rsidRPr="00D51720" w:rsidRDefault="00FE61AD" w:rsidP="00FE61AD">
            <w:pPr>
              <w:autoSpaceDE w:val="0"/>
              <w:autoSpaceDN w:val="0"/>
              <w:adjustRightInd w:val="0"/>
              <w:spacing w:after="0" w:line="240" w:lineRule="auto"/>
              <w:rPr>
                <w:rFonts w:ascii="Times New Roman" w:hAnsi="Times New Roman" w:cs="Times New Roman"/>
              </w:rPr>
            </w:pPr>
          </w:p>
        </w:tc>
        <w:tc>
          <w:tcPr>
            <w:tcW w:w="1985" w:type="dxa"/>
            <w:tcBorders>
              <w:top w:val="single" w:sz="4" w:space="0" w:color="000000"/>
              <w:left w:val="single" w:sz="4" w:space="0" w:color="000000"/>
              <w:bottom w:val="single" w:sz="4" w:space="0" w:color="000000"/>
              <w:right w:val="single" w:sz="4" w:space="0" w:color="000000"/>
            </w:tcBorders>
          </w:tcPr>
          <w:p w:rsidR="00FE61AD" w:rsidRPr="00D51720" w:rsidRDefault="00FE61AD" w:rsidP="00FE61AD">
            <w:pPr>
              <w:autoSpaceDE w:val="0"/>
              <w:autoSpaceDN w:val="0"/>
              <w:adjustRightInd w:val="0"/>
              <w:spacing w:after="0" w:line="240" w:lineRule="auto"/>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FE61AD" w:rsidRPr="00D51720" w:rsidRDefault="00FE61AD" w:rsidP="00FE61AD">
            <w:pPr>
              <w:autoSpaceDE w:val="0"/>
              <w:autoSpaceDN w:val="0"/>
              <w:adjustRightInd w:val="0"/>
              <w:spacing w:after="0" w:line="240" w:lineRule="auto"/>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FE61AD" w:rsidRPr="00D51720" w:rsidRDefault="00FE61AD" w:rsidP="00FE61AD">
            <w:pPr>
              <w:autoSpaceDE w:val="0"/>
              <w:autoSpaceDN w:val="0"/>
              <w:adjustRightInd w:val="0"/>
              <w:spacing w:after="0" w:line="240" w:lineRule="auto"/>
              <w:rPr>
                <w:rFonts w:ascii="Times New Roman" w:hAnsi="Times New Roman" w:cs="Times New Roman"/>
              </w:rPr>
            </w:pPr>
          </w:p>
        </w:tc>
        <w:tc>
          <w:tcPr>
            <w:tcW w:w="2268" w:type="dxa"/>
            <w:gridSpan w:val="2"/>
            <w:tcBorders>
              <w:top w:val="single" w:sz="4" w:space="0" w:color="000000"/>
              <w:left w:val="single" w:sz="4" w:space="0" w:color="000000"/>
              <w:bottom w:val="single" w:sz="4" w:space="0" w:color="000000"/>
              <w:right w:val="single" w:sz="4" w:space="0" w:color="000000"/>
            </w:tcBorders>
          </w:tcPr>
          <w:p w:rsidR="00FE61AD" w:rsidRPr="00D51720" w:rsidRDefault="00FE61AD" w:rsidP="00FE61AD">
            <w:pPr>
              <w:autoSpaceDE w:val="0"/>
              <w:autoSpaceDN w:val="0"/>
              <w:adjustRightInd w:val="0"/>
              <w:spacing w:after="0" w:line="240" w:lineRule="auto"/>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FE61AD" w:rsidRPr="00D51720" w:rsidRDefault="00FE61AD" w:rsidP="00FE61AD">
            <w:pPr>
              <w:autoSpaceDE w:val="0"/>
              <w:autoSpaceDN w:val="0"/>
              <w:adjustRightInd w:val="0"/>
              <w:spacing w:after="0" w:line="240" w:lineRule="auto"/>
              <w:rPr>
                <w:rFonts w:ascii="Times New Roman" w:hAnsi="Times New Roman" w:cs="Times New Roman"/>
              </w:rPr>
            </w:pPr>
          </w:p>
        </w:tc>
        <w:tc>
          <w:tcPr>
            <w:tcW w:w="2978" w:type="dxa"/>
            <w:gridSpan w:val="3"/>
            <w:tcBorders>
              <w:top w:val="single" w:sz="4" w:space="0" w:color="000000"/>
              <w:left w:val="single" w:sz="4" w:space="0" w:color="000000"/>
              <w:bottom w:val="single" w:sz="4" w:space="0" w:color="000000"/>
              <w:right w:val="single" w:sz="4" w:space="0" w:color="000000"/>
            </w:tcBorders>
          </w:tcPr>
          <w:p w:rsidR="00FE61AD" w:rsidRPr="00D51720" w:rsidRDefault="00FE61AD" w:rsidP="00FE61AD">
            <w:pPr>
              <w:autoSpaceDE w:val="0"/>
              <w:autoSpaceDN w:val="0"/>
              <w:adjustRightInd w:val="0"/>
              <w:spacing w:after="0" w:line="240" w:lineRule="auto"/>
              <w:rPr>
                <w:rFonts w:ascii="Times New Roman" w:hAnsi="Times New Roman" w:cs="Times New Roman"/>
              </w:rPr>
            </w:pPr>
          </w:p>
        </w:tc>
        <w:tc>
          <w:tcPr>
            <w:tcW w:w="1396" w:type="dxa"/>
            <w:tcBorders>
              <w:top w:val="single" w:sz="4" w:space="0" w:color="000000"/>
              <w:left w:val="single" w:sz="4" w:space="0" w:color="000000"/>
              <w:bottom w:val="single" w:sz="4" w:space="0" w:color="000000"/>
              <w:right w:val="single" w:sz="4" w:space="0" w:color="000000"/>
            </w:tcBorders>
          </w:tcPr>
          <w:p w:rsidR="00FE61AD" w:rsidRPr="00D51720" w:rsidRDefault="00FE61AD" w:rsidP="00FE61AD">
            <w:pPr>
              <w:autoSpaceDE w:val="0"/>
              <w:autoSpaceDN w:val="0"/>
              <w:adjustRightInd w:val="0"/>
              <w:spacing w:after="0" w:line="240" w:lineRule="auto"/>
              <w:rPr>
                <w:rFonts w:ascii="Times New Roman" w:hAnsi="Times New Roman" w:cs="Times New Roman"/>
              </w:rPr>
            </w:pPr>
          </w:p>
        </w:tc>
        <w:tc>
          <w:tcPr>
            <w:tcW w:w="1397" w:type="dxa"/>
            <w:gridSpan w:val="2"/>
            <w:tcBorders>
              <w:top w:val="single" w:sz="4" w:space="0" w:color="000000"/>
              <w:left w:val="single" w:sz="4" w:space="0" w:color="000000"/>
              <w:bottom w:val="single" w:sz="4" w:space="0" w:color="000000"/>
              <w:right w:val="single" w:sz="4" w:space="0" w:color="000000"/>
            </w:tcBorders>
          </w:tcPr>
          <w:p w:rsidR="00FE61AD" w:rsidRPr="00D51720" w:rsidRDefault="00FE61AD" w:rsidP="00FE61AD">
            <w:pPr>
              <w:autoSpaceDE w:val="0"/>
              <w:autoSpaceDN w:val="0"/>
              <w:adjustRightInd w:val="0"/>
              <w:spacing w:after="0" w:line="240" w:lineRule="auto"/>
              <w:rPr>
                <w:rFonts w:ascii="Times New Roman" w:hAnsi="Times New Roman" w:cs="Times New Roman"/>
              </w:rPr>
            </w:pPr>
          </w:p>
        </w:tc>
        <w:tc>
          <w:tcPr>
            <w:tcW w:w="608" w:type="dxa"/>
            <w:tcBorders>
              <w:top w:val="single" w:sz="4" w:space="0" w:color="000000"/>
              <w:left w:val="single" w:sz="4" w:space="0" w:color="000000"/>
              <w:bottom w:val="single" w:sz="4" w:space="0" w:color="000000"/>
              <w:right w:val="single" w:sz="4" w:space="0" w:color="000000"/>
            </w:tcBorders>
          </w:tcPr>
          <w:p w:rsidR="00FE61AD" w:rsidRPr="00D51720" w:rsidRDefault="00FE61AD" w:rsidP="00FE61AD">
            <w:pPr>
              <w:autoSpaceDE w:val="0"/>
              <w:autoSpaceDN w:val="0"/>
              <w:adjustRightInd w:val="0"/>
              <w:spacing w:after="0" w:line="240" w:lineRule="auto"/>
              <w:rPr>
                <w:rFonts w:ascii="Times New Roman" w:hAnsi="Times New Roman" w:cs="Times New Roman"/>
              </w:rPr>
            </w:pPr>
          </w:p>
        </w:tc>
      </w:tr>
    </w:tbl>
    <w:p w:rsidR="00FE61AD" w:rsidRPr="00D51720" w:rsidRDefault="00FE61AD" w:rsidP="00FE61AD">
      <w:pPr>
        <w:autoSpaceDE w:val="0"/>
        <w:autoSpaceDN w:val="0"/>
        <w:adjustRightInd w:val="0"/>
        <w:spacing w:after="0" w:line="240" w:lineRule="auto"/>
        <w:rPr>
          <w:rFonts w:ascii="Times New Roman" w:hAnsi="Times New Roman" w:cs="Times New Roman"/>
        </w:rPr>
      </w:pPr>
      <w:r w:rsidRPr="00D51720">
        <w:rPr>
          <w:rFonts w:ascii="Times New Roman" w:hAnsi="Times New Roman" w:cs="Times New Roman"/>
        </w:rPr>
        <w:t>--------------------------------</w:t>
      </w:r>
    </w:p>
    <w:p w:rsidR="00FE61AD" w:rsidRPr="00D51720" w:rsidRDefault="00FE61AD" w:rsidP="00FE61AD">
      <w:pPr>
        <w:autoSpaceDE w:val="0"/>
        <w:autoSpaceDN w:val="0"/>
        <w:adjustRightInd w:val="0"/>
        <w:spacing w:after="0" w:line="240" w:lineRule="auto"/>
        <w:rPr>
          <w:rFonts w:ascii="Times New Roman" w:hAnsi="Times New Roman" w:cs="Times New Roman"/>
        </w:rPr>
      </w:pPr>
      <w:bookmarkStart w:id="6" w:name="P153"/>
      <w:bookmarkEnd w:id="6"/>
      <w:r w:rsidRPr="00D51720">
        <w:rPr>
          <w:rFonts w:ascii="Times New Roman" w:hAnsi="Times New Roman" w:cs="Times New Roman"/>
        </w:rPr>
        <w:t>&lt;*&gt; Указывается в случае установления характеристик, отличающихся от значений, содержащихся в обязательном перечне отдельных видов товаров, работ, услуг, в отношении которых определяются требования к их потребительским свойствам (в том числе качеству) и иным характеристикам (в том числе предельные цены товаров, работ, услуг).</w:t>
      </w:r>
    </w:p>
    <w:p w:rsidR="00FE61AD" w:rsidRPr="00D51720" w:rsidRDefault="00FE61AD" w:rsidP="00FE61AD">
      <w:pPr>
        <w:spacing w:after="0" w:line="240" w:lineRule="auto"/>
        <w:rPr>
          <w:rFonts w:ascii="Times New Roman" w:hAnsi="Times New Roman" w:cs="Times New Roman"/>
        </w:rPr>
        <w:sectPr w:rsidR="00FE61AD" w:rsidRPr="00D51720">
          <w:pgSz w:w="16840" w:h="11907" w:orient="landscape"/>
          <w:pgMar w:top="851" w:right="851" w:bottom="1134" w:left="1560" w:header="567" w:footer="567" w:gutter="0"/>
          <w:pgNumType w:start="1"/>
          <w:cols w:space="720"/>
        </w:sectPr>
      </w:pPr>
    </w:p>
    <w:p w:rsidR="00FE61AD" w:rsidRPr="00D51720" w:rsidRDefault="00FE61AD" w:rsidP="00FE61AD">
      <w:pPr>
        <w:spacing w:after="0" w:line="240" w:lineRule="auto"/>
        <w:rPr>
          <w:rFonts w:ascii="Times New Roman" w:hAnsi="Times New Roman" w:cs="Times New Roman"/>
        </w:rPr>
      </w:pPr>
    </w:p>
    <w:p w:rsidR="00FE61AD" w:rsidRPr="00D51720" w:rsidRDefault="00FE61AD" w:rsidP="00FE61AD">
      <w:pPr>
        <w:spacing w:after="0" w:line="240" w:lineRule="auto"/>
        <w:rPr>
          <w:rFonts w:ascii="Times New Roman" w:hAnsi="Times New Roman" w:cs="Times New Roman"/>
        </w:rPr>
      </w:pPr>
    </w:p>
    <w:p w:rsidR="00FE61AD" w:rsidRPr="00D51720" w:rsidRDefault="00FE61AD" w:rsidP="00FE61AD">
      <w:pPr>
        <w:spacing w:after="0" w:line="240" w:lineRule="auto"/>
        <w:ind w:left="11580"/>
        <w:jc w:val="right"/>
        <w:rPr>
          <w:rFonts w:ascii="Times New Roman" w:hAnsi="Times New Roman" w:cs="Times New Roman"/>
        </w:rPr>
      </w:pPr>
      <w:r w:rsidRPr="00D51720">
        <w:rPr>
          <w:rFonts w:ascii="Times New Roman" w:hAnsi="Times New Roman" w:cs="Times New Roman"/>
        </w:rPr>
        <w:t>ПРИЛОЖЕНИЕ 2</w:t>
      </w:r>
    </w:p>
    <w:p w:rsidR="00FE61AD" w:rsidRPr="00D51720" w:rsidRDefault="00FE61AD" w:rsidP="00FE61AD">
      <w:pPr>
        <w:spacing w:line="235" w:lineRule="auto"/>
        <w:jc w:val="right"/>
        <w:rPr>
          <w:rFonts w:ascii="Times New Roman" w:hAnsi="Times New Roman" w:cs="Times New Roman"/>
        </w:rPr>
      </w:pPr>
      <w:r w:rsidRPr="00D51720">
        <w:rPr>
          <w:rFonts w:ascii="Times New Roman" w:hAnsi="Times New Roman" w:cs="Times New Roman"/>
        </w:rPr>
        <w:t xml:space="preserve">к Правилам  определения требований к закупаемым заказчиками  </w:t>
      </w:r>
    </w:p>
    <w:p w:rsidR="00FE61AD" w:rsidRPr="00D51720" w:rsidRDefault="00FE61AD" w:rsidP="00FE61AD">
      <w:pPr>
        <w:spacing w:line="235" w:lineRule="auto"/>
        <w:jc w:val="right"/>
        <w:rPr>
          <w:rFonts w:ascii="Times New Roman" w:hAnsi="Times New Roman" w:cs="Times New Roman"/>
        </w:rPr>
      </w:pPr>
      <w:r w:rsidRPr="00D51720">
        <w:rPr>
          <w:rFonts w:ascii="Times New Roman" w:hAnsi="Times New Roman" w:cs="Times New Roman"/>
        </w:rPr>
        <w:t xml:space="preserve"> отдельным видам товаров, работ, услуг (в том числе предельные цены товаров, работ, услуг)</w:t>
      </w:r>
    </w:p>
    <w:p w:rsidR="00FE61AD" w:rsidRPr="00D51720" w:rsidRDefault="00FE61AD" w:rsidP="00FE61AD">
      <w:pPr>
        <w:autoSpaceDE w:val="0"/>
        <w:autoSpaceDN w:val="0"/>
        <w:adjustRightInd w:val="0"/>
        <w:spacing w:before="240" w:after="0" w:line="240" w:lineRule="auto"/>
        <w:jc w:val="center"/>
        <w:rPr>
          <w:rFonts w:ascii="Times New Roman" w:hAnsi="Times New Roman" w:cs="Times New Roman"/>
          <w:b/>
        </w:rPr>
      </w:pPr>
    </w:p>
    <w:p w:rsidR="00FE61AD" w:rsidRPr="00D51720" w:rsidRDefault="00FE61AD" w:rsidP="00FE61AD">
      <w:pPr>
        <w:autoSpaceDE w:val="0"/>
        <w:autoSpaceDN w:val="0"/>
        <w:adjustRightInd w:val="0"/>
        <w:spacing w:after="120" w:line="240" w:lineRule="auto"/>
        <w:jc w:val="center"/>
        <w:rPr>
          <w:rFonts w:ascii="Times New Roman" w:hAnsi="Times New Roman" w:cs="Times New Roman"/>
          <w:b/>
        </w:rPr>
      </w:pPr>
      <w:r w:rsidRPr="00D51720">
        <w:rPr>
          <w:rFonts w:ascii="Times New Roman" w:hAnsi="Times New Roman" w:cs="Times New Roman"/>
        </w:rPr>
        <w:t>Ведомственный перечень отдельных товаров, работ, услуг, содержащего потребительские свойства (в том числе качество) и иные характеристики (в том числе предельные цены товаров, работ, услуг) к ним</w:t>
      </w:r>
    </w:p>
    <w:tbl>
      <w:tblPr>
        <w:tblW w:w="14565"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27"/>
        <w:gridCol w:w="1055"/>
        <w:gridCol w:w="2210"/>
        <w:gridCol w:w="2551"/>
        <w:gridCol w:w="1134"/>
        <w:gridCol w:w="851"/>
        <w:gridCol w:w="1559"/>
        <w:gridCol w:w="1701"/>
        <w:gridCol w:w="1559"/>
        <w:gridCol w:w="1418"/>
      </w:tblGrid>
      <w:tr w:rsidR="00FE61AD" w:rsidRPr="00D51720" w:rsidTr="00FE61AD">
        <w:trPr>
          <w:tblHeader/>
        </w:trPr>
        <w:tc>
          <w:tcPr>
            <w:tcW w:w="528" w:type="dxa"/>
            <w:vMerge w:val="restart"/>
            <w:tcBorders>
              <w:top w:val="single" w:sz="4" w:space="0" w:color="000000"/>
              <w:left w:val="single" w:sz="4" w:space="0" w:color="000000"/>
              <w:bottom w:val="single" w:sz="4" w:space="0" w:color="000000"/>
              <w:right w:val="single" w:sz="4" w:space="0" w:color="000000"/>
            </w:tcBorders>
            <w:hideMark/>
          </w:tcPr>
          <w:p w:rsidR="00FE61AD" w:rsidRPr="00D51720" w:rsidRDefault="00FE61AD" w:rsidP="00FE61AD">
            <w:pPr>
              <w:autoSpaceDE w:val="0"/>
              <w:autoSpaceDN w:val="0"/>
              <w:adjustRightInd w:val="0"/>
              <w:spacing w:after="0" w:line="240" w:lineRule="auto"/>
              <w:jc w:val="center"/>
              <w:rPr>
                <w:rFonts w:ascii="Times New Roman" w:hAnsi="Times New Roman" w:cs="Times New Roman"/>
                <w:b/>
              </w:rPr>
            </w:pPr>
            <w:r w:rsidRPr="00D51720">
              <w:rPr>
                <w:rFonts w:ascii="Times New Roman" w:hAnsi="Times New Roman" w:cs="Times New Roman"/>
                <w:b/>
              </w:rPr>
              <w:t>№ п/п</w:t>
            </w:r>
          </w:p>
        </w:tc>
        <w:tc>
          <w:tcPr>
            <w:tcW w:w="1056" w:type="dxa"/>
            <w:vMerge w:val="restart"/>
            <w:tcBorders>
              <w:top w:val="single" w:sz="4" w:space="0" w:color="000000"/>
              <w:left w:val="single" w:sz="4" w:space="0" w:color="000000"/>
              <w:bottom w:val="single" w:sz="4" w:space="0" w:color="000000"/>
              <w:right w:val="single" w:sz="4" w:space="0" w:color="000000"/>
            </w:tcBorders>
            <w:hideMark/>
          </w:tcPr>
          <w:p w:rsidR="00FE61AD" w:rsidRPr="00D51720" w:rsidRDefault="00FE61AD" w:rsidP="00FE61AD">
            <w:pPr>
              <w:autoSpaceDE w:val="0"/>
              <w:autoSpaceDN w:val="0"/>
              <w:adjustRightInd w:val="0"/>
              <w:spacing w:after="0" w:line="240" w:lineRule="auto"/>
              <w:jc w:val="center"/>
              <w:rPr>
                <w:rFonts w:ascii="Times New Roman" w:hAnsi="Times New Roman" w:cs="Times New Roman"/>
                <w:b/>
              </w:rPr>
            </w:pPr>
            <w:r w:rsidRPr="00D51720">
              <w:rPr>
                <w:rFonts w:ascii="Times New Roman" w:hAnsi="Times New Roman" w:cs="Times New Roman"/>
                <w:b/>
              </w:rPr>
              <w:t>Код по ОКПД</w:t>
            </w:r>
          </w:p>
        </w:tc>
        <w:tc>
          <w:tcPr>
            <w:tcW w:w="2210" w:type="dxa"/>
            <w:vMerge w:val="restart"/>
            <w:tcBorders>
              <w:top w:val="single" w:sz="4" w:space="0" w:color="000000"/>
              <w:left w:val="single" w:sz="4" w:space="0" w:color="000000"/>
              <w:bottom w:val="single" w:sz="4" w:space="0" w:color="000000"/>
              <w:right w:val="single" w:sz="4" w:space="0" w:color="000000"/>
            </w:tcBorders>
            <w:hideMark/>
          </w:tcPr>
          <w:p w:rsidR="00FE61AD" w:rsidRPr="00D51720" w:rsidRDefault="00FE61AD" w:rsidP="00FE61AD">
            <w:pPr>
              <w:autoSpaceDE w:val="0"/>
              <w:autoSpaceDN w:val="0"/>
              <w:adjustRightInd w:val="0"/>
              <w:spacing w:after="0" w:line="240" w:lineRule="auto"/>
              <w:jc w:val="center"/>
              <w:rPr>
                <w:rFonts w:ascii="Times New Roman" w:hAnsi="Times New Roman" w:cs="Times New Roman"/>
                <w:b/>
              </w:rPr>
            </w:pPr>
            <w:r w:rsidRPr="00D51720">
              <w:rPr>
                <w:rFonts w:ascii="Times New Roman" w:hAnsi="Times New Roman" w:cs="Times New Roman"/>
                <w:b/>
              </w:rPr>
              <w:t>Наименование отдельных видов товаров, работ, услуг</w:t>
            </w:r>
          </w:p>
        </w:tc>
        <w:tc>
          <w:tcPr>
            <w:tcW w:w="10773" w:type="dxa"/>
            <w:gridSpan w:val="7"/>
            <w:tcBorders>
              <w:top w:val="single" w:sz="4" w:space="0" w:color="000000"/>
              <w:left w:val="single" w:sz="4" w:space="0" w:color="000000"/>
              <w:bottom w:val="single" w:sz="4" w:space="0" w:color="000000"/>
              <w:right w:val="single" w:sz="4" w:space="0" w:color="000000"/>
            </w:tcBorders>
            <w:hideMark/>
          </w:tcPr>
          <w:p w:rsidR="00FE61AD" w:rsidRPr="00D51720" w:rsidRDefault="00FE61AD" w:rsidP="00FE61AD">
            <w:pPr>
              <w:autoSpaceDE w:val="0"/>
              <w:autoSpaceDN w:val="0"/>
              <w:adjustRightInd w:val="0"/>
              <w:spacing w:after="0" w:line="240" w:lineRule="auto"/>
              <w:jc w:val="center"/>
              <w:rPr>
                <w:rFonts w:ascii="Times New Roman" w:hAnsi="Times New Roman" w:cs="Times New Roman"/>
                <w:b/>
              </w:rPr>
            </w:pPr>
            <w:r w:rsidRPr="00D51720">
              <w:rPr>
                <w:rFonts w:ascii="Times New Roman" w:hAnsi="Times New Roman" w:cs="Times New Roman"/>
                <w:b/>
              </w:rPr>
              <w:t>Требования к качеству, потребительским свойствам и иным характеристикам (в том числе предельные цены)</w:t>
            </w:r>
          </w:p>
        </w:tc>
      </w:tr>
      <w:tr w:rsidR="00FE61AD" w:rsidRPr="00D51720" w:rsidTr="00FE61AD">
        <w:trPr>
          <w:tblHeader/>
        </w:trPr>
        <w:tc>
          <w:tcPr>
            <w:tcW w:w="528" w:type="dxa"/>
            <w:vMerge/>
            <w:tcBorders>
              <w:top w:val="single" w:sz="4" w:space="0" w:color="000000"/>
              <w:left w:val="single" w:sz="4" w:space="0" w:color="000000"/>
              <w:bottom w:val="single" w:sz="4" w:space="0" w:color="000000"/>
              <w:right w:val="single" w:sz="4" w:space="0" w:color="000000"/>
            </w:tcBorders>
            <w:vAlign w:val="center"/>
            <w:hideMark/>
          </w:tcPr>
          <w:p w:rsidR="00FE61AD" w:rsidRPr="00D51720" w:rsidRDefault="00FE61AD" w:rsidP="00FE61AD">
            <w:pPr>
              <w:spacing w:after="0" w:line="240" w:lineRule="auto"/>
              <w:rPr>
                <w:rFonts w:ascii="Times New Roman" w:hAnsi="Times New Roman" w:cs="Times New Roman"/>
                <w:b/>
              </w:rPr>
            </w:pPr>
          </w:p>
        </w:tc>
        <w:tc>
          <w:tcPr>
            <w:tcW w:w="1056" w:type="dxa"/>
            <w:vMerge/>
            <w:tcBorders>
              <w:top w:val="single" w:sz="4" w:space="0" w:color="000000"/>
              <w:left w:val="single" w:sz="4" w:space="0" w:color="000000"/>
              <w:bottom w:val="single" w:sz="4" w:space="0" w:color="000000"/>
              <w:right w:val="single" w:sz="4" w:space="0" w:color="000000"/>
            </w:tcBorders>
            <w:vAlign w:val="center"/>
            <w:hideMark/>
          </w:tcPr>
          <w:p w:rsidR="00FE61AD" w:rsidRPr="00D51720" w:rsidRDefault="00FE61AD" w:rsidP="00FE61AD">
            <w:pPr>
              <w:spacing w:after="0" w:line="240" w:lineRule="auto"/>
              <w:rPr>
                <w:rFonts w:ascii="Times New Roman" w:hAnsi="Times New Roman" w:cs="Times New Roman"/>
                <w:b/>
              </w:rPr>
            </w:pPr>
          </w:p>
        </w:tc>
        <w:tc>
          <w:tcPr>
            <w:tcW w:w="2210" w:type="dxa"/>
            <w:vMerge/>
            <w:tcBorders>
              <w:top w:val="single" w:sz="4" w:space="0" w:color="000000"/>
              <w:left w:val="single" w:sz="4" w:space="0" w:color="000000"/>
              <w:bottom w:val="single" w:sz="4" w:space="0" w:color="000000"/>
              <w:right w:val="single" w:sz="4" w:space="0" w:color="000000"/>
            </w:tcBorders>
            <w:vAlign w:val="center"/>
            <w:hideMark/>
          </w:tcPr>
          <w:p w:rsidR="00FE61AD" w:rsidRPr="00D51720" w:rsidRDefault="00FE61AD" w:rsidP="00FE61AD">
            <w:pPr>
              <w:spacing w:after="0" w:line="240" w:lineRule="auto"/>
              <w:rPr>
                <w:rFonts w:ascii="Times New Roman" w:hAnsi="Times New Roman" w:cs="Times New Roman"/>
                <w:b/>
              </w:rPr>
            </w:pPr>
          </w:p>
        </w:tc>
        <w:tc>
          <w:tcPr>
            <w:tcW w:w="2551" w:type="dxa"/>
            <w:vMerge w:val="restart"/>
            <w:tcBorders>
              <w:top w:val="single" w:sz="4" w:space="0" w:color="000000"/>
              <w:left w:val="single" w:sz="4" w:space="0" w:color="000000"/>
              <w:bottom w:val="single" w:sz="4" w:space="0" w:color="000000"/>
              <w:right w:val="single" w:sz="4" w:space="0" w:color="000000"/>
            </w:tcBorders>
            <w:hideMark/>
          </w:tcPr>
          <w:p w:rsidR="00FE61AD" w:rsidRPr="00D51720" w:rsidRDefault="00FE61AD" w:rsidP="00FE61AD">
            <w:pPr>
              <w:autoSpaceDE w:val="0"/>
              <w:autoSpaceDN w:val="0"/>
              <w:adjustRightInd w:val="0"/>
              <w:spacing w:after="0" w:line="240" w:lineRule="auto"/>
              <w:jc w:val="center"/>
              <w:rPr>
                <w:rFonts w:ascii="Times New Roman" w:hAnsi="Times New Roman" w:cs="Times New Roman"/>
                <w:b/>
              </w:rPr>
            </w:pPr>
            <w:r w:rsidRPr="00D51720">
              <w:rPr>
                <w:rFonts w:ascii="Times New Roman" w:hAnsi="Times New Roman" w:cs="Times New Roman"/>
                <w:b/>
              </w:rPr>
              <w:t>наименование характеристики</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FE61AD" w:rsidRPr="00D51720" w:rsidRDefault="00FE61AD" w:rsidP="00FE61AD">
            <w:pPr>
              <w:autoSpaceDE w:val="0"/>
              <w:autoSpaceDN w:val="0"/>
              <w:adjustRightInd w:val="0"/>
              <w:spacing w:after="0" w:line="240" w:lineRule="auto"/>
              <w:jc w:val="center"/>
              <w:rPr>
                <w:rFonts w:ascii="Times New Roman" w:hAnsi="Times New Roman" w:cs="Times New Roman"/>
                <w:b/>
              </w:rPr>
            </w:pPr>
            <w:r w:rsidRPr="00D51720">
              <w:rPr>
                <w:rFonts w:ascii="Times New Roman" w:hAnsi="Times New Roman" w:cs="Times New Roman"/>
                <w:b/>
              </w:rPr>
              <w:t>единица измерения</w:t>
            </w:r>
          </w:p>
        </w:tc>
        <w:tc>
          <w:tcPr>
            <w:tcW w:w="6237" w:type="dxa"/>
            <w:gridSpan w:val="4"/>
            <w:vMerge w:val="restart"/>
            <w:tcBorders>
              <w:top w:val="single" w:sz="4" w:space="0" w:color="000000"/>
              <w:left w:val="single" w:sz="4" w:space="0" w:color="000000"/>
              <w:bottom w:val="single" w:sz="4" w:space="0" w:color="000000"/>
              <w:right w:val="single" w:sz="4" w:space="0" w:color="000000"/>
            </w:tcBorders>
            <w:vAlign w:val="center"/>
            <w:hideMark/>
          </w:tcPr>
          <w:p w:rsidR="00FE61AD" w:rsidRPr="00D51720" w:rsidRDefault="00FE61AD" w:rsidP="00FE61AD">
            <w:pPr>
              <w:autoSpaceDE w:val="0"/>
              <w:autoSpaceDN w:val="0"/>
              <w:adjustRightInd w:val="0"/>
              <w:spacing w:after="0" w:line="240" w:lineRule="auto"/>
              <w:jc w:val="center"/>
              <w:rPr>
                <w:rFonts w:ascii="Times New Roman" w:hAnsi="Times New Roman" w:cs="Times New Roman"/>
                <w:b/>
              </w:rPr>
            </w:pPr>
            <w:r w:rsidRPr="00D51720">
              <w:rPr>
                <w:rFonts w:ascii="Times New Roman" w:hAnsi="Times New Roman" w:cs="Times New Roman"/>
                <w:b/>
              </w:rPr>
              <w:t>значение характеристики</w:t>
            </w:r>
          </w:p>
        </w:tc>
      </w:tr>
      <w:tr w:rsidR="00FE61AD" w:rsidRPr="00D51720" w:rsidTr="00FE61AD">
        <w:trPr>
          <w:trHeight w:val="322"/>
          <w:tblHeader/>
        </w:trPr>
        <w:tc>
          <w:tcPr>
            <w:tcW w:w="528" w:type="dxa"/>
            <w:vMerge/>
            <w:tcBorders>
              <w:top w:val="single" w:sz="4" w:space="0" w:color="000000"/>
              <w:left w:val="single" w:sz="4" w:space="0" w:color="000000"/>
              <w:bottom w:val="single" w:sz="4" w:space="0" w:color="000000"/>
              <w:right w:val="single" w:sz="4" w:space="0" w:color="000000"/>
            </w:tcBorders>
            <w:vAlign w:val="center"/>
            <w:hideMark/>
          </w:tcPr>
          <w:p w:rsidR="00FE61AD" w:rsidRPr="00D51720" w:rsidRDefault="00FE61AD" w:rsidP="00FE61AD">
            <w:pPr>
              <w:spacing w:after="0" w:line="240" w:lineRule="auto"/>
              <w:rPr>
                <w:rFonts w:ascii="Times New Roman" w:hAnsi="Times New Roman" w:cs="Times New Roman"/>
                <w:b/>
              </w:rPr>
            </w:pPr>
          </w:p>
        </w:tc>
        <w:tc>
          <w:tcPr>
            <w:tcW w:w="1056" w:type="dxa"/>
            <w:vMerge/>
            <w:tcBorders>
              <w:top w:val="single" w:sz="4" w:space="0" w:color="000000"/>
              <w:left w:val="single" w:sz="4" w:space="0" w:color="000000"/>
              <w:bottom w:val="single" w:sz="4" w:space="0" w:color="000000"/>
              <w:right w:val="single" w:sz="4" w:space="0" w:color="000000"/>
            </w:tcBorders>
            <w:vAlign w:val="center"/>
            <w:hideMark/>
          </w:tcPr>
          <w:p w:rsidR="00FE61AD" w:rsidRPr="00D51720" w:rsidRDefault="00FE61AD" w:rsidP="00FE61AD">
            <w:pPr>
              <w:spacing w:after="0" w:line="240" w:lineRule="auto"/>
              <w:rPr>
                <w:rFonts w:ascii="Times New Roman" w:hAnsi="Times New Roman" w:cs="Times New Roman"/>
                <w:b/>
              </w:rPr>
            </w:pPr>
          </w:p>
        </w:tc>
        <w:tc>
          <w:tcPr>
            <w:tcW w:w="2210" w:type="dxa"/>
            <w:vMerge/>
            <w:tcBorders>
              <w:top w:val="single" w:sz="4" w:space="0" w:color="000000"/>
              <w:left w:val="single" w:sz="4" w:space="0" w:color="000000"/>
              <w:bottom w:val="single" w:sz="4" w:space="0" w:color="000000"/>
              <w:right w:val="single" w:sz="4" w:space="0" w:color="000000"/>
            </w:tcBorders>
            <w:vAlign w:val="center"/>
            <w:hideMark/>
          </w:tcPr>
          <w:p w:rsidR="00FE61AD" w:rsidRPr="00D51720" w:rsidRDefault="00FE61AD" w:rsidP="00FE61AD">
            <w:pPr>
              <w:spacing w:after="0" w:line="240" w:lineRule="auto"/>
              <w:rPr>
                <w:rFonts w:ascii="Times New Roman" w:hAnsi="Times New Roman" w:cs="Times New Roman"/>
                <w:b/>
              </w:rPr>
            </w:pPr>
          </w:p>
        </w:tc>
        <w:tc>
          <w:tcPr>
            <w:tcW w:w="10773" w:type="dxa"/>
            <w:vMerge/>
            <w:tcBorders>
              <w:top w:val="single" w:sz="4" w:space="0" w:color="000000"/>
              <w:left w:val="single" w:sz="4" w:space="0" w:color="000000"/>
              <w:bottom w:val="single" w:sz="4" w:space="0" w:color="000000"/>
              <w:right w:val="single" w:sz="4" w:space="0" w:color="000000"/>
            </w:tcBorders>
            <w:vAlign w:val="center"/>
            <w:hideMark/>
          </w:tcPr>
          <w:p w:rsidR="00FE61AD" w:rsidRPr="00D51720" w:rsidRDefault="00FE61AD" w:rsidP="00FE61AD">
            <w:pPr>
              <w:spacing w:after="0" w:line="240" w:lineRule="auto"/>
              <w:rPr>
                <w:rFonts w:ascii="Times New Roman" w:hAnsi="Times New Roman" w:cs="Times New Roman"/>
                <w:b/>
              </w:rPr>
            </w:pP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FE61AD" w:rsidRPr="00D51720" w:rsidRDefault="00FE61AD" w:rsidP="00FE61AD">
            <w:pPr>
              <w:autoSpaceDE w:val="0"/>
              <w:autoSpaceDN w:val="0"/>
              <w:adjustRightInd w:val="0"/>
              <w:spacing w:after="0" w:line="240" w:lineRule="auto"/>
              <w:jc w:val="center"/>
              <w:rPr>
                <w:rFonts w:ascii="Times New Roman" w:hAnsi="Times New Roman" w:cs="Times New Roman"/>
                <w:b/>
              </w:rPr>
            </w:pPr>
            <w:r w:rsidRPr="00D51720">
              <w:rPr>
                <w:rFonts w:ascii="Times New Roman" w:hAnsi="Times New Roman" w:cs="Times New Roman"/>
                <w:b/>
              </w:rPr>
              <w:t>код по ОКЕИ</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FE61AD" w:rsidRPr="00D51720" w:rsidRDefault="00FE61AD" w:rsidP="00FE61AD">
            <w:pPr>
              <w:autoSpaceDE w:val="0"/>
              <w:autoSpaceDN w:val="0"/>
              <w:adjustRightInd w:val="0"/>
              <w:spacing w:after="0" w:line="240" w:lineRule="auto"/>
              <w:jc w:val="center"/>
              <w:rPr>
                <w:rFonts w:ascii="Times New Roman" w:hAnsi="Times New Roman" w:cs="Times New Roman"/>
                <w:b/>
              </w:rPr>
            </w:pPr>
            <w:r w:rsidRPr="00D51720">
              <w:rPr>
                <w:rFonts w:ascii="Times New Roman" w:hAnsi="Times New Roman" w:cs="Times New Roman"/>
                <w:b/>
              </w:rPr>
              <w:t>наименование</w:t>
            </w:r>
          </w:p>
        </w:tc>
        <w:tc>
          <w:tcPr>
            <w:tcW w:w="10915" w:type="dxa"/>
            <w:gridSpan w:val="4"/>
            <w:vMerge/>
            <w:tcBorders>
              <w:top w:val="single" w:sz="4" w:space="0" w:color="000000"/>
              <w:left w:val="single" w:sz="4" w:space="0" w:color="000000"/>
              <w:bottom w:val="single" w:sz="4" w:space="0" w:color="000000"/>
              <w:right w:val="single" w:sz="4" w:space="0" w:color="000000"/>
            </w:tcBorders>
            <w:vAlign w:val="center"/>
            <w:hideMark/>
          </w:tcPr>
          <w:p w:rsidR="00FE61AD" w:rsidRPr="00D51720" w:rsidRDefault="00FE61AD" w:rsidP="00FE61AD">
            <w:pPr>
              <w:spacing w:after="0" w:line="240" w:lineRule="auto"/>
              <w:rPr>
                <w:rFonts w:ascii="Times New Roman" w:hAnsi="Times New Roman" w:cs="Times New Roman"/>
                <w:b/>
              </w:rPr>
            </w:pPr>
          </w:p>
        </w:tc>
      </w:tr>
      <w:tr w:rsidR="00FE61AD" w:rsidRPr="00D51720" w:rsidTr="00FE61AD">
        <w:trPr>
          <w:trHeight w:val="116"/>
          <w:tblHeader/>
        </w:trPr>
        <w:tc>
          <w:tcPr>
            <w:tcW w:w="528" w:type="dxa"/>
            <w:vMerge/>
            <w:tcBorders>
              <w:top w:val="single" w:sz="4" w:space="0" w:color="000000"/>
              <w:left w:val="single" w:sz="4" w:space="0" w:color="000000"/>
              <w:bottom w:val="single" w:sz="4" w:space="0" w:color="000000"/>
              <w:right w:val="single" w:sz="4" w:space="0" w:color="000000"/>
            </w:tcBorders>
            <w:vAlign w:val="center"/>
            <w:hideMark/>
          </w:tcPr>
          <w:p w:rsidR="00FE61AD" w:rsidRPr="00D51720" w:rsidRDefault="00FE61AD" w:rsidP="00FE61AD">
            <w:pPr>
              <w:spacing w:after="0" w:line="240" w:lineRule="auto"/>
              <w:rPr>
                <w:rFonts w:ascii="Times New Roman" w:hAnsi="Times New Roman" w:cs="Times New Roman"/>
                <w:b/>
              </w:rPr>
            </w:pPr>
          </w:p>
        </w:tc>
        <w:tc>
          <w:tcPr>
            <w:tcW w:w="1056" w:type="dxa"/>
            <w:vMerge/>
            <w:tcBorders>
              <w:top w:val="single" w:sz="4" w:space="0" w:color="000000"/>
              <w:left w:val="single" w:sz="4" w:space="0" w:color="000000"/>
              <w:bottom w:val="single" w:sz="4" w:space="0" w:color="000000"/>
              <w:right w:val="single" w:sz="4" w:space="0" w:color="000000"/>
            </w:tcBorders>
            <w:vAlign w:val="center"/>
            <w:hideMark/>
          </w:tcPr>
          <w:p w:rsidR="00FE61AD" w:rsidRPr="00D51720" w:rsidRDefault="00FE61AD" w:rsidP="00FE61AD">
            <w:pPr>
              <w:spacing w:after="0" w:line="240" w:lineRule="auto"/>
              <w:rPr>
                <w:rFonts w:ascii="Times New Roman" w:hAnsi="Times New Roman" w:cs="Times New Roman"/>
                <w:b/>
              </w:rPr>
            </w:pPr>
          </w:p>
        </w:tc>
        <w:tc>
          <w:tcPr>
            <w:tcW w:w="2210" w:type="dxa"/>
            <w:vMerge/>
            <w:tcBorders>
              <w:top w:val="single" w:sz="4" w:space="0" w:color="000000"/>
              <w:left w:val="single" w:sz="4" w:space="0" w:color="000000"/>
              <w:bottom w:val="single" w:sz="4" w:space="0" w:color="000000"/>
              <w:right w:val="single" w:sz="4" w:space="0" w:color="000000"/>
            </w:tcBorders>
            <w:vAlign w:val="center"/>
            <w:hideMark/>
          </w:tcPr>
          <w:p w:rsidR="00FE61AD" w:rsidRPr="00D51720" w:rsidRDefault="00FE61AD" w:rsidP="00FE61AD">
            <w:pPr>
              <w:spacing w:after="0" w:line="240" w:lineRule="auto"/>
              <w:rPr>
                <w:rFonts w:ascii="Times New Roman" w:hAnsi="Times New Roman" w:cs="Times New Roman"/>
                <w:b/>
              </w:rPr>
            </w:pPr>
          </w:p>
        </w:tc>
        <w:tc>
          <w:tcPr>
            <w:tcW w:w="10773" w:type="dxa"/>
            <w:vMerge/>
            <w:tcBorders>
              <w:top w:val="single" w:sz="4" w:space="0" w:color="000000"/>
              <w:left w:val="single" w:sz="4" w:space="0" w:color="000000"/>
              <w:bottom w:val="single" w:sz="4" w:space="0" w:color="000000"/>
              <w:right w:val="single" w:sz="4" w:space="0" w:color="000000"/>
            </w:tcBorders>
            <w:vAlign w:val="center"/>
            <w:hideMark/>
          </w:tcPr>
          <w:p w:rsidR="00FE61AD" w:rsidRPr="00D51720" w:rsidRDefault="00FE61AD" w:rsidP="00FE61AD">
            <w:pPr>
              <w:spacing w:after="0" w:line="240" w:lineRule="auto"/>
              <w:rPr>
                <w:rFonts w:ascii="Times New Roman" w:hAnsi="Times New Roman" w:cs="Times New Roman"/>
                <w:b/>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FE61AD" w:rsidRPr="00D51720" w:rsidRDefault="00FE61AD" w:rsidP="00FE61AD">
            <w:pPr>
              <w:spacing w:after="0" w:line="240" w:lineRule="auto"/>
              <w:rPr>
                <w:rFonts w:ascii="Times New Roman" w:hAnsi="Times New Roman" w:cs="Times New Roman"/>
                <w:b/>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FE61AD" w:rsidRPr="00D51720" w:rsidRDefault="00FE61AD" w:rsidP="00FE61AD">
            <w:pPr>
              <w:spacing w:after="0" w:line="240" w:lineRule="auto"/>
              <w:rPr>
                <w:rFonts w:ascii="Times New Roman" w:hAnsi="Times New Roman" w:cs="Times New Roman"/>
                <w:b/>
              </w:rPr>
            </w:pPr>
          </w:p>
        </w:tc>
        <w:tc>
          <w:tcPr>
            <w:tcW w:w="1559" w:type="dxa"/>
            <w:tcBorders>
              <w:top w:val="single" w:sz="4" w:space="0" w:color="000000"/>
              <w:left w:val="single" w:sz="4" w:space="0" w:color="000000"/>
              <w:bottom w:val="single" w:sz="4" w:space="0" w:color="auto"/>
              <w:right w:val="single" w:sz="4" w:space="0" w:color="auto"/>
            </w:tcBorders>
            <w:hideMark/>
          </w:tcPr>
          <w:p w:rsidR="00FE61AD" w:rsidRPr="00D51720" w:rsidRDefault="00FE61AD" w:rsidP="00FE61AD">
            <w:pPr>
              <w:autoSpaceDE w:val="0"/>
              <w:autoSpaceDN w:val="0"/>
              <w:adjustRightInd w:val="0"/>
              <w:spacing w:after="0" w:line="240" w:lineRule="auto"/>
              <w:jc w:val="center"/>
              <w:rPr>
                <w:rFonts w:ascii="Times New Roman" w:hAnsi="Times New Roman" w:cs="Times New Roman"/>
                <w:b/>
              </w:rPr>
            </w:pPr>
            <w:r w:rsidRPr="00D51720">
              <w:rPr>
                <w:rFonts w:ascii="Times New Roman" w:hAnsi="Times New Roman" w:cs="Times New Roman"/>
                <w:b/>
              </w:rPr>
              <w:t>высшая группа должностей муниципальной службы</w:t>
            </w:r>
          </w:p>
        </w:tc>
        <w:tc>
          <w:tcPr>
            <w:tcW w:w="1701" w:type="dxa"/>
            <w:tcBorders>
              <w:top w:val="single" w:sz="4" w:space="0" w:color="000000"/>
              <w:left w:val="single" w:sz="4" w:space="0" w:color="auto"/>
              <w:bottom w:val="single" w:sz="4" w:space="0" w:color="000000"/>
              <w:right w:val="single" w:sz="4" w:space="0" w:color="auto"/>
            </w:tcBorders>
            <w:hideMark/>
          </w:tcPr>
          <w:p w:rsidR="00FE61AD" w:rsidRPr="00D51720" w:rsidRDefault="00FE61AD" w:rsidP="00FE61AD">
            <w:pPr>
              <w:autoSpaceDE w:val="0"/>
              <w:autoSpaceDN w:val="0"/>
              <w:adjustRightInd w:val="0"/>
              <w:spacing w:after="0" w:line="240" w:lineRule="auto"/>
              <w:jc w:val="center"/>
              <w:rPr>
                <w:rFonts w:ascii="Times New Roman" w:hAnsi="Times New Roman" w:cs="Times New Roman"/>
                <w:b/>
              </w:rPr>
            </w:pPr>
            <w:r w:rsidRPr="00D51720">
              <w:rPr>
                <w:rFonts w:ascii="Times New Roman" w:hAnsi="Times New Roman" w:cs="Times New Roman"/>
                <w:b/>
              </w:rPr>
              <w:t>главная группа должностей муниципальной службы</w:t>
            </w:r>
          </w:p>
        </w:tc>
        <w:tc>
          <w:tcPr>
            <w:tcW w:w="1559" w:type="dxa"/>
            <w:tcBorders>
              <w:top w:val="single" w:sz="4" w:space="0" w:color="000000"/>
              <w:left w:val="single" w:sz="4" w:space="0" w:color="auto"/>
              <w:bottom w:val="single" w:sz="4" w:space="0" w:color="000000"/>
              <w:right w:val="single" w:sz="4" w:space="0" w:color="auto"/>
            </w:tcBorders>
            <w:hideMark/>
          </w:tcPr>
          <w:p w:rsidR="00FE61AD" w:rsidRPr="00D51720" w:rsidRDefault="00FE61AD" w:rsidP="00FE61AD">
            <w:pPr>
              <w:autoSpaceDE w:val="0"/>
              <w:autoSpaceDN w:val="0"/>
              <w:adjustRightInd w:val="0"/>
              <w:spacing w:after="0" w:line="240" w:lineRule="auto"/>
              <w:jc w:val="center"/>
              <w:rPr>
                <w:rFonts w:ascii="Times New Roman" w:hAnsi="Times New Roman" w:cs="Times New Roman"/>
                <w:b/>
              </w:rPr>
            </w:pPr>
            <w:r w:rsidRPr="00D51720">
              <w:rPr>
                <w:rFonts w:ascii="Times New Roman" w:hAnsi="Times New Roman" w:cs="Times New Roman"/>
                <w:b/>
              </w:rPr>
              <w:t>ведущая группа должностей муниципальной службы</w:t>
            </w:r>
          </w:p>
        </w:tc>
        <w:tc>
          <w:tcPr>
            <w:tcW w:w="1418" w:type="dxa"/>
            <w:tcBorders>
              <w:top w:val="single" w:sz="4" w:space="0" w:color="000000"/>
              <w:left w:val="single" w:sz="4" w:space="0" w:color="auto"/>
              <w:bottom w:val="single" w:sz="4" w:space="0" w:color="000000"/>
              <w:right w:val="single" w:sz="4" w:space="0" w:color="000000"/>
            </w:tcBorders>
            <w:hideMark/>
          </w:tcPr>
          <w:p w:rsidR="00FE61AD" w:rsidRPr="00D51720" w:rsidRDefault="00FE61AD" w:rsidP="00FE61AD">
            <w:pPr>
              <w:autoSpaceDE w:val="0"/>
              <w:autoSpaceDN w:val="0"/>
              <w:adjustRightInd w:val="0"/>
              <w:spacing w:after="0" w:line="240" w:lineRule="auto"/>
              <w:jc w:val="center"/>
              <w:rPr>
                <w:rFonts w:ascii="Times New Roman" w:hAnsi="Times New Roman" w:cs="Times New Roman"/>
                <w:b/>
              </w:rPr>
            </w:pPr>
            <w:r w:rsidRPr="00D51720">
              <w:rPr>
                <w:rFonts w:ascii="Times New Roman" w:hAnsi="Times New Roman" w:cs="Times New Roman"/>
                <w:b/>
              </w:rPr>
              <w:t>старшая и младшая группы должностей муниципальной службы</w:t>
            </w:r>
          </w:p>
        </w:tc>
      </w:tr>
      <w:tr w:rsidR="00FE61AD" w:rsidRPr="00D51720" w:rsidTr="00FE61AD">
        <w:tc>
          <w:tcPr>
            <w:tcW w:w="528" w:type="dxa"/>
            <w:tcBorders>
              <w:top w:val="single" w:sz="4" w:space="0" w:color="000000"/>
              <w:left w:val="single" w:sz="4" w:space="0" w:color="000000"/>
              <w:bottom w:val="single" w:sz="4" w:space="0" w:color="000000"/>
              <w:right w:val="single" w:sz="4" w:space="0" w:color="000000"/>
            </w:tcBorders>
          </w:tcPr>
          <w:p w:rsidR="00FE61AD" w:rsidRPr="00D51720" w:rsidRDefault="00FE61AD" w:rsidP="00FE61AD">
            <w:pPr>
              <w:numPr>
                <w:ilvl w:val="0"/>
                <w:numId w:val="21"/>
              </w:numPr>
              <w:autoSpaceDE w:val="0"/>
              <w:autoSpaceDN w:val="0"/>
              <w:adjustRightInd w:val="0"/>
              <w:spacing w:after="0" w:line="240" w:lineRule="auto"/>
              <w:jc w:val="center"/>
              <w:rPr>
                <w:rFonts w:ascii="Times New Roman" w:hAnsi="Times New Roman" w:cs="Times New Roman"/>
              </w:rPr>
            </w:pPr>
          </w:p>
        </w:tc>
        <w:tc>
          <w:tcPr>
            <w:tcW w:w="1056" w:type="dxa"/>
            <w:tcBorders>
              <w:top w:val="single" w:sz="4" w:space="0" w:color="000000"/>
              <w:left w:val="single" w:sz="4" w:space="0" w:color="000000"/>
              <w:bottom w:val="single" w:sz="4" w:space="0" w:color="000000"/>
              <w:right w:val="single" w:sz="4" w:space="0" w:color="000000"/>
            </w:tcBorders>
            <w:hideMark/>
          </w:tcPr>
          <w:p w:rsidR="00FE61AD" w:rsidRPr="00D51720" w:rsidRDefault="00FE61AD" w:rsidP="00FE61AD">
            <w:pPr>
              <w:autoSpaceDE w:val="0"/>
              <w:autoSpaceDN w:val="0"/>
              <w:adjustRightInd w:val="0"/>
              <w:spacing w:after="0" w:line="240" w:lineRule="auto"/>
              <w:jc w:val="center"/>
              <w:rPr>
                <w:rFonts w:ascii="Times New Roman" w:hAnsi="Times New Roman" w:cs="Times New Roman"/>
              </w:rPr>
            </w:pPr>
            <w:r w:rsidRPr="00D51720">
              <w:rPr>
                <w:rFonts w:ascii="Times New Roman" w:hAnsi="Times New Roman" w:cs="Times New Roman"/>
              </w:rPr>
              <w:t>30.02.12</w:t>
            </w:r>
          </w:p>
        </w:tc>
        <w:tc>
          <w:tcPr>
            <w:tcW w:w="2210" w:type="dxa"/>
            <w:tcBorders>
              <w:top w:val="single" w:sz="4" w:space="0" w:color="000000"/>
              <w:left w:val="single" w:sz="4" w:space="0" w:color="000000"/>
              <w:bottom w:val="single" w:sz="4" w:space="0" w:color="000000"/>
              <w:right w:val="single" w:sz="4" w:space="0" w:color="000000"/>
            </w:tcBorders>
            <w:hideMark/>
          </w:tcPr>
          <w:p w:rsidR="00FE61AD" w:rsidRPr="00D51720" w:rsidRDefault="00FE61AD" w:rsidP="00FE61AD">
            <w:pPr>
              <w:autoSpaceDE w:val="0"/>
              <w:autoSpaceDN w:val="0"/>
              <w:adjustRightInd w:val="0"/>
              <w:spacing w:after="0" w:line="240" w:lineRule="auto"/>
              <w:jc w:val="center"/>
              <w:rPr>
                <w:rFonts w:ascii="Times New Roman" w:hAnsi="Times New Roman" w:cs="Times New Roman"/>
              </w:rPr>
            </w:pPr>
            <w:r w:rsidRPr="00D51720">
              <w:rPr>
                <w:rFonts w:ascii="Times New Roman" w:hAnsi="Times New Roman" w:cs="Times New Roman"/>
              </w:rPr>
              <w:t xml:space="preserve">Машины вычислительные электронные цифровые портативные массой не более </w:t>
            </w:r>
            <w:smartTag w:uri="urn:schemas-microsoft-com:office:smarttags" w:element="metricconverter">
              <w:smartTagPr>
                <w:attr w:name="ProductID" w:val="10 кг"/>
              </w:smartTagPr>
              <w:r w:rsidRPr="00D51720">
                <w:rPr>
                  <w:rFonts w:ascii="Times New Roman" w:hAnsi="Times New Roman" w:cs="Times New Roman"/>
                </w:rPr>
                <w:t>10 кг</w:t>
              </w:r>
            </w:smartTag>
            <w:r w:rsidRPr="00D51720">
              <w:rPr>
                <w:rFonts w:ascii="Times New Roman" w:hAnsi="Times New Roman" w:cs="Times New Roman"/>
              </w:rPr>
              <w:t xml:space="preserve"> для автоматической обработки данных («лэптопы», «ноутбуки», «сабноутбуки»).</w:t>
            </w:r>
          </w:p>
          <w:p w:rsidR="00FE61AD" w:rsidRPr="00D51720" w:rsidRDefault="00FE61AD" w:rsidP="00FE61AD">
            <w:pPr>
              <w:autoSpaceDE w:val="0"/>
              <w:autoSpaceDN w:val="0"/>
              <w:adjustRightInd w:val="0"/>
              <w:spacing w:before="120" w:after="0" w:line="240" w:lineRule="auto"/>
              <w:jc w:val="center"/>
              <w:rPr>
                <w:rFonts w:ascii="Times New Roman" w:hAnsi="Times New Roman" w:cs="Times New Roman"/>
              </w:rPr>
            </w:pPr>
            <w:r w:rsidRPr="00D51720">
              <w:rPr>
                <w:rFonts w:ascii="Times New Roman" w:hAnsi="Times New Roman" w:cs="Times New Roman"/>
              </w:rPr>
              <w:t>Пояснение по требуемой продукции: ноутбуки, планшетные компьютеры</w:t>
            </w:r>
          </w:p>
        </w:tc>
        <w:tc>
          <w:tcPr>
            <w:tcW w:w="2551" w:type="dxa"/>
            <w:tcBorders>
              <w:top w:val="single" w:sz="4" w:space="0" w:color="000000"/>
              <w:left w:val="single" w:sz="4" w:space="0" w:color="000000"/>
              <w:bottom w:val="single" w:sz="4" w:space="0" w:color="000000"/>
              <w:right w:val="single" w:sz="4" w:space="0" w:color="000000"/>
            </w:tcBorders>
            <w:hideMark/>
          </w:tcPr>
          <w:p w:rsidR="00FE61AD" w:rsidRPr="00D51720" w:rsidRDefault="00FE61AD" w:rsidP="00FE61AD">
            <w:pPr>
              <w:autoSpaceDE w:val="0"/>
              <w:autoSpaceDN w:val="0"/>
              <w:adjustRightInd w:val="0"/>
              <w:spacing w:after="0" w:line="240" w:lineRule="auto"/>
              <w:rPr>
                <w:rFonts w:ascii="Times New Roman" w:hAnsi="Times New Roman" w:cs="Times New Roman"/>
              </w:rPr>
            </w:pPr>
            <w:r w:rsidRPr="00D51720">
              <w:rPr>
                <w:rFonts w:ascii="Times New Roman" w:hAnsi="Times New Roman" w:cs="Times New Roman"/>
              </w:rPr>
              <w:t xml:space="preserve">размер и тип экрана, вес, тип процессора, частота процессора, размер оперативной памяти, объем накопителя, тип жесткого диска, оптический привод, наличие модулей </w:t>
            </w:r>
            <w:r w:rsidRPr="00D51720">
              <w:rPr>
                <w:rFonts w:ascii="Times New Roman" w:hAnsi="Times New Roman" w:cs="Times New Roman"/>
                <w:lang w:val="en-US"/>
              </w:rPr>
              <w:t>Wi</w:t>
            </w:r>
            <w:r w:rsidRPr="00D51720">
              <w:rPr>
                <w:rFonts w:ascii="Times New Roman" w:hAnsi="Times New Roman" w:cs="Times New Roman"/>
              </w:rPr>
              <w:t>-</w:t>
            </w:r>
            <w:r w:rsidRPr="00D51720">
              <w:rPr>
                <w:rFonts w:ascii="Times New Roman" w:hAnsi="Times New Roman" w:cs="Times New Roman"/>
                <w:lang w:val="en-US"/>
              </w:rPr>
              <w:t>Fi</w:t>
            </w:r>
            <w:r w:rsidRPr="00D51720">
              <w:rPr>
                <w:rFonts w:ascii="Times New Roman" w:hAnsi="Times New Roman" w:cs="Times New Roman"/>
              </w:rPr>
              <w:t xml:space="preserve">, </w:t>
            </w:r>
            <w:r w:rsidRPr="00D51720">
              <w:rPr>
                <w:rFonts w:ascii="Times New Roman" w:hAnsi="Times New Roman" w:cs="Times New Roman"/>
                <w:lang w:val="en-US"/>
              </w:rPr>
              <w:t>Bluetooth</w:t>
            </w:r>
            <w:r w:rsidRPr="00D51720">
              <w:rPr>
                <w:rFonts w:ascii="Times New Roman" w:hAnsi="Times New Roman" w:cs="Times New Roman"/>
              </w:rPr>
              <w:t>, поддержки 3</w:t>
            </w:r>
            <w:r w:rsidRPr="00D51720">
              <w:rPr>
                <w:rFonts w:ascii="Times New Roman" w:hAnsi="Times New Roman" w:cs="Times New Roman"/>
                <w:lang w:val="en-US"/>
              </w:rPr>
              <w:t>G</w:t>
            </w:r>
            <w:r w:rsidRPr="00D51720">
              <w:rPr>
                <w:rFonts w:ascii="Times New Roman" w:hAnsi="Times New Roman" w:cs="Times New Roman"/>
              </w:rPr>
              <w:t>, (</w:t>
            </w:r>
            <w:r w:rsidRPr="00D51720">
              <w:rPr>
                <w:rFonts w:ascii="Times New Roman" w:hAnsi="Times New Roman" w:cs="Times New Roman"/>
                <w:lang w:val="en-US"/>
              </w:rPr>
              <w:t>UMTS</w:t>
            </w:r>
            <w:r w:rsidRPr="00D51720">
              <w:rPr>
                <w:rFonts w:ascii="Times New Roman" w:hAnsi="Times New Roman" w:cs="Times New Roman"/>
              </w:rPr>
              <w:t>), тип видеоадаптера, время работы, операционная система, предустановленное программное обеспечение, предельная цен</w:t>
            </w:r>
          </w:p>
        </w:tc>
        <w:tc>
          <w:tcPr>
            <w:tcW w:w="1134" w:type="dxa"/>
            <w:tcBorders>
              <w:top w:val="single" w:sz="4" w:space="0" w:color="000000"/>
              <w:left w:val="single" w:sz="4" w:space="0" w:color="000000"/>
              <w:bottom w:val="single" w:sz="4" w:space="0" w:color="000000"/>
              <w:right w:val="single" w:sz="4" w:space="0" w:color="000000"/>
            </w:tcBorders>
          </w:tcPr>
          <w:p w:rsidR="00FE61AD" w:rsidRPr="00D51720" w:rsidRDefault="00FE61AD" w:rsidP="00FE61AD">
            <w:pPr>
              <w:autoSpaceDE w:val="0"/>
              <w:autoSpaceDN w:val="0"/>
              <w:adjustRightInd w:val="0"/>
              <w:spacing w:after="0" w:line="240" w:lineRule="auto"/>
              <w:jc w:val="center"/>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rsidR="00FE61AD" w:rsidRPr="00D51720" w:rsidRDefault="00FE61AD" w:rsidP="00FE61AD">
            <w:pPr>
              <w:autoSpaceDE w:val="0"/>
              <w:autoSpaceDN w:val="0"/>
              <w:adjustRightInd w:val="0"/>
              <w:spacing w:after="0" w:line="240" w:lineRule="auto"/>
              <w:jc w:val="center"/>
              <w:rPr>
                <w:rFonts w:ascii="Times New Roman" w:hAnsi="Times New Roman" w:cs="Times New Roman"/>
              </w:rPr>
            </w:pPr>
          </w:p>
        </w:tc>
        <w:tc>
          <w:tcPr>
            <w:tcW w:w="1559" w:type="dxa"/>
            <w:tcBorders>
              <w:top w:val="single" w:sz="4" w:space="0" w:color="auto"/>
              <w:left w:val="single" w:sz="4" w:space="0" w:color="000000"/>
              <w:bottom w:val="single" w:sz="4" w:space="0" w:color="auto"/>
              <w:right w:val="single" w:sz="4" w:space="0" w:color="auto"/>
            </w:tcBorders>
          </w:tcPr>
          <w:p w:rsidR="00FE61AD" w:rsidRPr="00D51720" w:rsidRDefault="00FE61AD" w:rsidP="00FE61AD">
            <w:pPr>
              <w:autoSpaceDE w:val="0"/>
              <w:autoSpaceDN w:val="0"/>
              <w:adjustRightInd w:val="0"/>
              <w:spacing w:after="0" w:line="240" w:lineRule="auto"/>
              <w:jc w:val="center"/>
              <w:rPr>
                <w:rFonts w:ascii="Times New Roman" w:hAnsi="Times New Roman" w:cs="Times New Roman"/>
              </w:rPr>
            </w:pPr>
          </w:p>
        </w:tc>
        <w:tc>
          <w:tcPr>
            <w:tcW w:w="1701" w:type="dxa"/>
            <w:tcBorders>
              <w:top w:val="single" w:sz="4" w:space="0" w:color="000000"/>
              <w:left w:val="single" w:sz="4" w:space="0" w:color="auto"/>
              <w:bottom w:val="single" w:sz="4" w:space="0" w:color="000000"/>
              <w:right w:val="single" w:sz="4" w:space="0" w:color="auto"/>
            </w:tcBorders>
          </w:tcPr>
          <w:p w:rsidR="00FE61AD" w:rsidRPr="00D51720" w:rsidRDefault="00FE61AD" w:rsidP="00FE61AD">
            <w:pPr>
              <w:autoSpaceDE w:val="0"/>
              <w:autoSpaceDN w:val="0"/>
              <w:adjustRightInd w:val="0"/>
              <w:spacing w:after="0" w:line="240" w:lineRule="auto"/>
              <w:jc w:val="center"/>
              <w:rPr>
                <w:rFonts w:ascii="Times New Roman" w:hAnsi="Times New Roman" w:cs="Times New Roman"/>
              </w:rPr>
            </w:pPr>
          </w:p>
        </w:tc>
        <w:tc>
          <w:tcPr>
            <w:tcW w:w="1559" w:type="dxa"/>
            <w:tcBorders>
              <w:top w:val="single" w:sz="4" w:space="0" w:color="000000"/>
              <w:left w:val="single" w:sz="4" w:space="0" w:color="auto"/>
              <w:bottom w:val="single" w:sz="4" w:space="0" w:color="000000"/>
              <w:right w:val="single" w:sz="4" w:space="0" w:color="auto"/>
            </w:tcBorders>
          </w:tcPr>
          <w:p w:rsidR="00FE61AD" w:rsidRPr="00D51720" w:rsidRDefault="00FE61AD" w:rsidP="00FE61AD">
            <w:pPr>
              <w:autoSpaceDE w:val="0"/>
              <w:autoSpaceDN w:val="0"/>
              <w:adjustRightInd w:val="0"/>
              <w:spacing w:after="0" w:line="240" w:lineRule="auto"/>
              <w:jc w:val="center"/>
              <w:rPr>
                <w:rFonts w:ascii="Times New Roman" w:hAnsi="Times New Roman" w:cs="Times New Roman"/>
              </w:rPr>
            </w:pPr>
          </w:p>
        </w:tc>
        <w:tc>
          <w:tcPr>
            <w:tcW w:w="1418" w:type="dxa"/>
            <w:tcBorders>
              <w:top w:val="single" w:sz="4" w:space="0" w:color="000000"/>
              <w:left w:val="single" w:sz="4" w:space="0" w:color="auto"/>
              <w:bottom w:val="single" w:sz="4" w:space="0" w:color="000000"/>
              <w:right w:val="single" w:sz="4" w:space="0" w:color="000000"/>
            </w:tcBorders>
          </w:tcPr>
          <w:p w:rsidR="00FE61AD" w:rsidRPr="00D51720" w:rsidRDefault="00FE61AD" w:rsidP="00FE61AD">
            <w:pPr>
              <w:autoSpaceDE w:val="0"/>
              <w:autoSpaceDN w:val="0"/>
              <w:adjustRightInd w:val="0"/>
              <w:spacing w:after="0" w:line="240" w:lineRule="auto"/>
              <w:jc w:val="center"/>
              <w:rPr>
                <w:rFonts w:ascii="Times New Roman" w:hAnsi="Times New Roman" w:cs="Times New Roman"/>
              </w:rPr>
            </w:pPr>
          </w:p>
        </w:tc>
      </w:tr>
      <w:tr w:rsidR="00FE61AD" w:rsidRPr="00D51720" w:rsidTr="00FE61AD">
        <w:tc>
          <w:tcPr>
            <w:tcW w:w="528" w:type="dxa"/>
            <w:tcBorders>
              <w:top w:val="single" w:sz="4" w:space="0" w:color="000000"/>
              <w:left w:val="single" w:sz="4" w:space="0" w:color="000000"/>
              <w:bottom w:val="single" w:sz="4" w:space="0" w:color="000000"/>
              <w:right w:val="single" w:sz="4" w:space="0" w:color="000000"/>
            </w:tcBorders>
          </w:tcPr>
          <w:p w:rsidR="00FE61AD" w:rsidRPr="00D51720" w:rsidRDefault="00FE61AD" w:rsidP="00FE61AD">
            <w:pPr>
              <w:pageBreakBefore/>
              <w:numPr>
                <w:ilvl w:val="0"/>
                <w:numId w:val="21"/>
              </w:numPr>
              <w:autoSpaceDE w:val="0"/>
              <w:autoSpaceDN w:val="0"/>
              <w:adjustRightInd w:val="0"/>
              <w:spacing w:after="0" w:line="240" w:lineRule="auto"/>
              <w:jc w:val="center"/>
              <w:rPr>
                <w:rFonts w:ascii="Times New Roman" w:hAnsi="Times New Roman" w:cs="Times New Roman"/>
              </w:rPr>
            </w:pPr>
          </w:p>
        </w:tc>
        <w:tc>
          <w:tcPr>
            <w:tcW w:w="1056" w:type="dxa"/>
            <w:tcBorders>
              <w:top w:val="single" w:sz="4" w:space="0" w:color="000000"/>
              <w:left w:val="single" w:sz="4" w:space="0" w:color="000000"/>
              <w:bottom w:val="single" w:sz="4" w:space="0" w:color="000000"/>
              <w:right w:val="single" w:sz="4" w:space="0" w:color="000000"/>
            </w:tcBorders>
            <w:hideMark/>
          </w:tcPr>
          <w:p w:rsidR="00FE61AD" w:rsidRPr="00D51720" w:rsidRDefault="00FE61AD" w:rsidP="00FE61AD">
            <w:pPr>
              <w:autoSpaceDE w:val="0"/>
              <w:autoSpaceDN w:val="0"/>
              <w:adjustRightInd w:val="0"/>
              <w:spacing w:after="0" w:line="240" w:lineRule="auto"/>
              <w:jc w:val="center"/>
              <w:rPr>
                <w:rFonts w:ascii="Times New Roman" w:hAnsi="Times New Roman" w:cs="Times New Roman"/>
              </w:rPr>
            </w:pPr>
            <w:r w:rsidRPr="00D51720">
              <w:rPr>
                <w:rFonts w:ascii="Times New Roman" w:hAnsi="Times New Roman" w:cs="Times New Roman"/>
              </w:rPr>
              <w:t>30.02.15</w:t>
            </w:r>
          </w:p>
        </w:tc>
        <w:tc>
          <w:tcPr>
            <w:tcW w:w="2210" w:type="dxa"/>
            <w:tcBorders>
              <w:top w:val="single" w:sz="4" w:space="0" w:color="000000"/>
              <w:left w:val="single" w:sz="4" w:space="0" w:color="000000"/>
              <w:bottom w:val="single" w:sz="4" w:space="0" w:color="000000"/>
              <w:right w:val="single" w:sz="4" w:space="0" w:color="000000"/>
            </w:tcBorders>
            <w:hideMark/>
          </w:tcPr>
          <w:p w:rsidR="00FE61AD" w:rsidRPr="00D51720" w:rsidRDefault="00FE61AD" w:rsidP="00FE61AD">
            <w:pPr>
              <w:autoSpaceDE w:val="0"/>
              <w:autoSpaceDN w:val="0"/>
              <w:adjustRightInd w:val="0"/>
              <w:spacing w:after="0" w:line="240" w:lineRule="auto"/>
              <w:jc w:val="center"/>
              <w:rPr>
                <w:rFonts w:ascii="Times New Roman" w:hAnsi="Times New Roman" w:cs="Times New Roman"/>
              </w:rPr>
            </w:pPr>
            <w:r w:rsidRPr="00D51720">
              <w:rPr>
                <w:rFonts w:ascii="Times New Roman" w:hAnsi="Times New Roman" w:cs="Times New Roman"/>
              </w:rPr>
              <w:t>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 устройства ввода, устройства вывода.</w:t>
            </w:r>
          </w:p>
          <w:p w:rsidR="00FE61AD" w:rsidRPr="00D51720" w:rsidRDefault="00FE61AD" w:rsidP="00FE61AD">
            <w:pPr>
              <w:autoSpaceDE w:val="0"/>
              <w:autoSpaceDN w:val="0"/>
              <w:adjustRightInd w:val="0"/>
              <w:spacing w:before="120" w:after="0" w:line="240" w:lineRule="auto"/>
              <w:jc w:val="center"/>
              <w:rPr>
                <w:rFonts w:ascii="Times New Roman" w:hAnsi="Times New Roman" w:cs="Times New Roman"/>
              </w:rPr>
            </w:pPr>
            <w:r w:rsidRPr="00D51720">
              <w:rPr>
                <w:rFonts w:ascii="Times New Roman" w:hAnsi="Times New Roman" w:cs="Times New Roman"/>
              </w:rPr>
              <w:t>Пояснение по требуемой продукции:</w:t>
            </w:r>
          </w:p>
          <w:p w:rsidR="00FE61AD" w:rsidRPr="00D51720" w:rsidRDefault="00FE61AD" w:rsidP="00FE61AD">
            <w:pPr>
              <w:autoSpaceDE w:val="0"/>
              <w:autoSpaceDN w:val="0"/>
              <w:adjustRightInd w:val="0"/>
              <w:spacing w:after="0" w:line="240" w:lineRule="auto"/>
              <w:jc w:val="center"/>
              <w:rPr>
                <w:rFonts w:ascii="Times New Roman" w:hAnsi="Times New Roman" w:cs="Times New Roman"/>
              </w:rPr>
            </w:pPr>
            <w:r w:rsidRPr="00D51720">
              <w:rPr>
                <w:rFonts w:ascii="Times New Roman" w:hAnsi="Times New Roman" w:cs="Times New Roman"/>
              </w:rPr>
              <w:t xml:space="preserve">компьютеры персональные настольные, рабочие станции вывода </w:t>
            </w:r>
          </w:p>
        </w:tc>
        <w:tc>
          <w:tcPr>
            <w:tcW w:w="2551" w:type="dxa"/>
            <w:tcBorders>
              <w:top w:val="single" w:sz="4" w:space="0" w:color="000000"/>
              <w:left w:val="single" w:sz="4" w:space="0" w:color="000000"/>
              <w:bottom w:val="single" w:sz="4" w:space="0" w:color="000000"/>
              <w:right w:val="single" w:sz="4" w:space="0" w:color="000000"/>
            </w:tcBorders>
            <w:hideMark/>
          </w:tcPr>
          <w:p w:rsidR="00FE61AD" w:rsidRPr="00D51720" w:rsidRDefault="00FE61AD" w:rsidP="00FE61AD">
            <w:pPr>
              <w:autoSpaceDE w:val="0"/>
              <w:autoSpaceDN w:val="0"/>
              <w:adjustRightInd w:val="0"/>
              <w:spacing w:after="0" w:line="240" w:lineRule="auto"/>
              <w:rPr>
                <w:rFonts w:ascii="Times New Roman" w:hAnsi="Times New Roman" w:cs="Times New Roman"/>
              </w:rPr>
            </w:pPr>
            <w:r w:rsidRPr="00D51720">
              <w:rPr>
                <w:rFonts w:ascii="Times New Roman" w:hAnsi="Times New Roman" w:cs="Times New Roman"/>
              </w:rPr>
              <w:t>тип (моноблок/системный блок и монитор), размер экрана/монитора, тип процессора, частота процессора, размер оперативной памяти, объем накопителя, тип жесткого диска, оптический привод, тип видеоадаптера, операционная система, предустановленное программное обеспечение, предельная цена</w:t>
            </w:r>
          </w:p>
        </w:tc>
        <w:tc>
          <w:tcPr>
            <w:tcW w:w="1134" w:type="dxa"/>
            <w:tcBorders>
              <w:top w:val="single" w:sz="4" w:space="0" w:color="000000"/>
              <w:left w:val="single" w:sz="4" w:space="0" w:color="000000"/>
              <w:bottom w:val="single" w:sz="4" w:space="0" w:color="000000"/>
              <w:right w:val="single" w:sz="4" w:space="0" w:color="000000"/>
            </w:tcBorders>
          </w:tcPr>
          <w:p w:rsidR="00FE61AD" w:rsidRPr="00D51720" w:rsidRDefault="00FE61AD" w:rsidP="00FE61AD">
            <w:pPr>
              <w:autoSpaceDE w:val="0"/>
              <w:autoSpaceDN w:val="0"/>
              <w:adjustRightInd w:val="0"/>
              <w:spacing w:after="0" w:line="240" w:lineRule="auto"/>
              <w:jc w:val="center"/>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rsidR="00FE61AD" w:rsidRPr="00D51720" w:rsidRDefault="00FE61AD" w:rsidP="00FE61AD">
            <w:pPr>
              <w:autoSpaceDE w:val="0"/>
              <w:autoSpaceDN w:val="0"/>
              <w:adjustRightInd w:val="0"/>
              <w:spacing w:after="0" w:line="240" w:lineRule="auto"/>
              <w:jc w:val="center"/>
              <w:rPr>
                <w:rFonts w:ascii="Times New Roman" w:hAnsi="Times New Roman" w:cs="Times New Roman"/>
              </w:rPr>
            </w:pPr>
          </w:p>
        </w:tc>
        <w:tc>
          <w:tcPr>
            <w:tcW w:w="1559" w:type="dxa"/>
            <w:tcBorders>
              <w:top w:val="single" w:sz="4" w:space="0" w:color="auto"/>
              <w:left w:val="single" w:sz="4" w:space="0" w:color="000000"/>
              <w:bottom w:val="single" w:sz="4" w:space="0" w:color="auto"/>
              <w:right w:val="single" w:sz="4" w:space="0" w:color="auto"/>
            </w:tcBorders>
          </w:tcPr>
          <w:p w:rsidR="00FE61AD" w:rsidRPr="00D51720" w:rsidRDefault="00FE61AD" w:rsidP="00FE61AD">
            <w:pPr>
              <w:autoSpaceDE w:val="0"/>
              <w:autoSpaceDN w:val="0"/>
              <w:adjustRightInd w:val="0"/>
              <w:spacing w:after="0" w:line="240" w:lineRule="auto"/>
              <w:jc w:val="center"/>
              <w:rPr>
                <w:rFonts w:ascii="Times New Roman" w:hAnsi="Times New Roman" w:cs="Times New Roman"/>
              </w:rPr>
            </w:pPr>
          </w:p>
        </w:tc>
        <w:tc>
          <w:tcPr>
            <w:tcW w:w="1701" w:type="dxa"/>
            <w:tcBorders>
              <w:top w:val="single" w:sz="4" w:space="0" w:color="000000"/>
              <w:left w:val="single" w:sz="4" w:space="0" w:color="auto"/>
              <w:bottom w:val="single" w:sz="4" w:space="0" w:color="000000"/>
              <w:right w:val="single" w:sz="4" w:space="0" w:color="auto"/>
            </w:tcBorders>
          </w:tcPr>
          <w:p w:rsidR="00FE61AD" w:rsidRPr="00D51720" w:rsidRDefault="00FE61AD" w:rsidP="00FE61AD">
            <w:pPr>
              <w:autoSpaceDE w:val="0"/>
              <w:autoSpaceDN w:val="0"/>
              <w:adjustRightInd w:val="0"/>
              <w:spacing w:after="0" w:line="240" w:lineRule="auto"/>
              <w:jc w:val="center"/>
              <w:rPr>
                <w:rFonts w:ascii="Times New Roman" w:hAnsi="Times New Roman" w:cs="Times New Roman"/>
              </w:rPr>
            </w:pPr>
          </w:p>
        </w:tc>
        <w:tc>
          <w:tcPr>
            <w:tcW w:w="1559" w:type="dxa"/>
            <w:tcBorders>
              <w:top w:val="single" w:sz="4" w:space="0" w:color="000000"/>
              <w:left w:val="single" w:sz="4" w:space="0" w:color="auto"/>
              <w:bottom w:val="single" w:sz="4" w:space="0" w:color="000000"/>
              <w:right w:val="single" w:sz="4" w:space="0" w:color="auto"/>
            </w:tcBorders>
          </w:tcPr>
          <w:p w:rsidR="00FE61AD" w:rsidRPr="00D51720" w:rsidRDefault="00FE61AD" w:rsidP="00FE61AD">
            <w:pPr>
              <w:autoSpaceDE w:val="0"/>
              <w:autoSpaceDN w:val="0"/>
              <w:adjustRightInd w:val="0"/>
              <w:spacing w:after="0" w:line="240" w:lineRule="auto"/>
              <w:jc w:val="center"/>
              <w:rPr>
                <w:rFonts w:ascii="Times New Roman" w:hAnsi="Times New Roman" w:cs="Times New Roman"/>
              </w:rPr>
            </w:pPr>
          </w:p>
        </w:tc>
        <w:tc>
          <w:tcPr>
            <w:tcW w:w="1418" w:type="dxa"/>
            <w:tcBorders>
              <w:top w:val="single" w:sz="4" w:space="0" w:color="000000"/>
              <w:left w:val="single" w:sz="4" w:space="0" w:color="auto"/>
              <w:bottom w:val="single" w:sz="4" w:space="0" w:color="000000"/>
              <w:right w:val="single" w:sz="4" w:space="0" w:color="000000"/>
            </w:tcBorders>
          </w:tcPr>
          <w:p w:rsidR="00FE61AD" w:rsidRPr="00D51720" w:rsidRDefault="00FE61AD" w:rsidP="00FE61AD">
            <w:pPr>
              <w:autoSpaceDE w:val="0"/>
              <w:autoSpaceDN w:val="0"/>
              <w:adjustRightInd w:val="0"/>
              <w:spacing w:after="0" w:line="240" w:lineRule="auto"/>
              <w:jc w:val="center"/>
              <w:rPr>
                <w:rFonts w:ascii="Times New Roman" w:hAnsi="Times New Roman" w:cs="Times New Roman"/>
              </w:rPr>
            </w:pPr>
          </w:p>
        </w:tc>
      </w:tr>
      <w:tr w:rsidR="00FE61AD" w:rsidRPr="00D51720" w:rsidTr="00FE61AD">
        <w:tc>
          <w:tcPr>
            <w:tcW w:w="528" w:type="dxa"/>
            <w:tcBorders>
              <w:top w:val="single" w:sz="4" w:space="0" w:color="000000"/>
              <w:left w:val="single" w:sz="4" w:space="0" w:color="000000"/>
              <w:bottom w:val="single" w:sz="4" w:space="0" w:color="000000"/>
              <w:right w:val="single" w:sz="4" w:space="0" w:color="000000"/>
            </w:tcBorders>
          </w:tcPr>
          <w:p w:rsidR="00FE61AD" w:rsidRPr="00D51720" w:rsidRDefault="00FE61AD" w:rsidP="00FE61AD">
            <w:pPr>
              <w:pageBreakBefore/>
              <w:numPr>
                <w:ilvl w:val="0"/>
                <w:numId w:val="21"/>
              </w:numPr>
              <w:autoSpaceDE w:val="0"/>
              <w:autoSpaceDN w:val="0"/>
              <w:adjustRightInd w:val="0"/>
              <w:spacing w:after="0" w:line="240" w:lineRule="auto"/>
              <w:jc w:val="center"/>
              <w:rPr>
                <w:rFonts w:ascii="Times New Roman" w:hAnsi="Times New Roman" w:cs="Times New Roman"/>
              </w:rPr>
            </w:pPr>
          </w:p>
        </w:tc>
        <w:tc>
          <w:tcPr>
            <w:tcW w:w="1056" w:type="dxa"/>
            <w:tcBorders>
              <w:top w:val="single" w:sz="4" w:space="0" w:color="000000"/>
              <w:left w:val="single" w:sz="4" w:space="0" w:color="000000"/>
              <w:bottom w:val="single" w:sz="4" w:space="0" w:color="000000"/>
              <w:right w:val="single" w:sz="4" w:space="0" w:color="000000"/>
            </w:tcBorders>
            <w:hideMark/>
          </w:tcPr>
          <w:p w:rsidR="00FE61AD" w:rsidRPr="00D51720" w:rsidRDefault="00FE61AD" w:rsidP="00FE61AD">
            <w:pPr>
              <w:autoSpaceDE w:val="0"/>
              <w:autoSpaceDN w:val="0"/>
              <w:adjustRightInd w:val="0"/>
              <w:spacing w:after="0" w:line="240" w:lineRule="auto"/>
              <w:jc w:val="center"/>
              <w:rPr>
                <w:rFonts w:ascii="Times New Roman" w:hAnsi="Times New Roman" w:cs="Times New Roman"/>
              </w:rPr>
            </w:pPr>
            <w:r w:rsidRPr="00D51720">
              <w:rPr>
                <w:rFonts w:ascii="Times New Roman" w:hAnsi="Times New Roman" w:cs="Times New Roman"/>
              </w:rPr>
              <w:t>30.02.16</w:t>
            </w:r>
          </w:p>
        </w:tc>
        <w:tc>
          <w:tcPr>
            <w:tcW w:w="2210" w:type="dxa"/>
            <w:tcBorders>
              <w:top w:val="single" w:sz="4" w:space="0" w:color="000000"/>
              <w:left w:val="single" w:sz="4" w:space="0" w:color="000000"/>
              <w:bottom w:val="single" w:sz="4" w:space="0" w:color="000000"/>
              <w:right w:val="single" w:sz="4" w:space="0" w:color="000000"/>
            </w:tcBorders>
            <w:hideMark/>
          </w:tcPr>
          <w:p w:rsidR="00FE61AD" w:rsidRPr="00D51720" w:rsidRDefault="00FE61AD" w:rsidP="00FE61AD">
            <w:pPr>
              <w:autoSpaceDE w:val="0"/>
              <w:autoSpaceDN w:val="0"/>
              <w:adjustRightInd w:val="0"/>
              <w:spacing w:after="0" w:line="240" w:lineRule="auto"/>
              <w:jc w:val="center"/>
              <w:rPr>
                <w:rFonts w:ascii="Times New Roman" w:hAnsi="Times New Roman" w:cs="Times New Roman"/>
              </w:rPr>
            </w:pPr>
            <w:r w:rsidRPr="00D51720">
              <w:rPr>
                <w:rFonts w:ascii="Times New Roman" w:hAnsi="Times New Roman" w:cs="Times New Roman"/>
              </w:rPr>
              <w:t xml:space="preserve">Устройства ввода/вывода данных, содержащие (не содержащие) в одном корпусе запоминающие устройства. </w:t>
            </w:r>
          </w:p>
          <w:p w:rsidR="00FE61AD" w:rsidRPr="00D51720" w:rsidRDefault="00FE61AD" w:rsidP="00FE61AD">
            <w:pPr>
              <w:autoSpaceDE w:val="0"/>
              <w:autoSpaceDN w:val="0"/>
              <w:adjustRightInd w:val="0"/>
              <w:spacing w:before="120" w:after="0" w:line="240" w:lineRule="auto"/>
              <w:jc w:val="center"/>
              <w:rPr>
                <w:rFonts w:ascii="Times New Roman" w:hAnsi="Times New Roman" w:cs="Times New Roman"/>
              </w:rPr>
            </w:pPr>
            <w:r w:rsidRPr="00D51720">
              <w:rPr>
                <w:rFonts w:ascii="Times New Roman" w:hAnsi="Times New Roman" w:cs="Times New Roman"/>
              </w:rPr>
              <w:t>Пояснение по требуемой продукции: принтеры, сканеры, многофункциональные устройства</w:t>
            </w:r>
          </w:p>
        </w:tc>
        <w:tc>
          <w:tcPr>
            <w:tcW w:w="2551" w:type="dxa"/>
            <w:tcBorders>
              <w:top w:val="single" w:sz="4" w:space="0" w:color="000000"/>
              <w:left w:val="single" w:sz="4" w:space="0" w:color="000000"/>
              <w:bottom w:val="single" w:sz="4" w:space="0" w:color="000000"/>
              <w:right w:val="single" w:sz="4" w:space="0" w:color="000000"/>
            </w:tcBorders>
            <w:hideMark/>
          </w:tcPr>
          <w:p w:rsidR="00FE61AD" w:rsidRPr="00D51720" w:rsidRDefault="00FE61AD" w:rsidP="00FE61AD">
            <w:pPr>
              <w:autoSpaceDE w:val="0"/>
              <w:autoSpaceDN w:val="0"/>
              <w:adjustRightInd w:val="0"/>
              <w:spacing w:after="0" w:line="240" w:lineRule="auto"/>
              <w:rPr>
                <w:rFonts w:ascii="Times New Roman" w:hAnsi="Times New Roman" w:cs="Times New Roman"/>
              </w:rPr>
            </w:pPr>
            <w:r w:rsidRPr="00D51720">
              <w:rPr>
                <w:rFonts w:ascii="Times New Roman" w:hAnsi="Times New Roman" w:cs="Times New Roman"/>
              </w:rPr>
              <w:t xml:space="preserve">метод печати (струйный/ лазерный – для принтера/многофункционального устройства), разрешение сканирования (для сканера/ многофункционального устройства), цветность (цветной/черно-белый), максимальный формат, скорость печати/сканирования, наличие дополнительных модулей и интерфейсов (сетевой интерфейс, устройства чтения карт памяти и т.д.) </w:t>
            </w:r>
          </w:p>
        </w:tc>
        <w:tc>
          <w:tcPr>
            <w:tcW w:w="1134" w:type="dxa"/>
            <w:tcBorders>
              <w:top w:val="single" w:sz="4" w:space="0" w:color="000000"/>
              <w:left w:val="single" w:sz="4" w:space="0" w:color="000000"/>
              <w:bottom w:val="single" w:sz="4" w:space="0" w:color="000000"/>
              <w:right w:val="single" w:sz="4" w:space="0" w:color="000000"/>
            </w:tcBorders>
          </w:tcPr>
          <w:p w:rsidR="00FE61AD" w:rsidRPr="00D51720" w:rsidRDefault="00FE61AD" w:rsidP="00FE61AD">
            <w:pPr>
              <w:autoSpaceDE w:val="0"/>
              <w:autoSpaceDN w:val="0"/>
              <w:adjustRightInd w:val="0"/>
              <w:spacing w:after="0" w:line="240" w:lineRule="auto"/>
              <w:jc w:val="center"/>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rsidR="00FE61AD" w:rsidRPr="00D51720" w:rsidRDefault="00FE61AD" w:rsidP="00FE61AD">
            <w:pPr>
              <w:autoSpaceDE w:val="0"/>
              <w:autoSpaceDN w:val="0"/>
              <w:adjustRightInd w:val="0"/>
              <w:spacing w:after="0" w:line="240" w:lineRule="auto"/>
              <w:jc w:val="center"/>
              <w:rPr>
                <w:rFonts w:ascii="Times New Roman" w:hAnsi="Times New Roman" w:cs="Times New Roman"/>
              </w:rPr>
            </w:pPr>
          </w:p>
        </w:tc>
        <w:tc>
          <w:tcPr>
            <w:tcW w:w="1559" w:type="dxa"/>
            <w:tcBorders>
              <w:top w:val="single" w:sz="4" w:space="0" w:color="auto"/>
              <w:left w:val="single" w:sz="4" w:space="0" w:color="000000"/>
              <w:bottom w:val="single" w:sz="4" w:space="0" w:color="auto"/>
              <w:right w:val="single" w:sz="4" w:space="0" w:color="auto"/>
            </w:tcBorders>
          </w:tcPr>
          <w:p w:rsidR="00FE61AD" w:rsidRPr="00D51720" w:rsidRDefault="00FE61AD" w:rsidP="00FE61AD">
            <w:pPr>
              <w:autoSpaceDE w:val="0"/>
              <w:autoSpaceDN w:val="0"/>
              <w:adjustRightInd w:val="0"/>
              <w:spacing w:after="0" w:line="240" w:lineRule="auto"/>
              <w:jc w:val="center"/>
              <w:rPr>
                <w:rFonts w:ascii="Times New Roman" w:hAnsi="Times New Roman" w:cs="Times New Roman"/>
              </w:rPr>
            </w:pPr>
          </w:p>
        </w:tc>
        <w:tc>
          <w:tcPr>
            <w:tcW w:w="1701" w:type="dxa"/>
            <w:tcBorders>
              <w:top w:val="single" w:sz="4" w:space="0" w:color="000000"/>
              <w:left w:val="single" w:sz="4" w:space="0" w:color="auto"/>
              <w:bottom w:val="single" w:sz="4" w:space="0" w:color="000000"/>
              <w:right w:val="single" w:sz="4" w:space="0" w:color="auto"/>
            </w:tcBorders>
          </w:tcPr>
          <w:p w:rsidR="00FE61AD" w:rsidRPr="00D51720" w:rsidRDefault="00FE61AD" w:rsidP="00FE61AD">
            <w:pPr>
              <w:autoSpaceDE w:val="0"/>
              <w:autoSpaceDN w:val="0"/>
              <w:adjustRightInd w:val="0"/>
              <w:spacing w:after="0" w:line="240" w:lineRule="auto"/>
              <w:jc w:val="center"/>
              <w:rPr>
                <w:rFonts w:ascii="Times New Roman" w:hAnsi="Times New Roman" w:cs="Times New Roman"/>
              </w:rPr>
            </w:pPr>
          </w:p>
        </w:tc>
        <w:tc>
          <w:tcPr>
            <w:tcW w:w="1559" w:type="dxa"/>
            <w:tcBorders>
              <w:top w:val="single" w:sz="4" w:space="0" w:color="000000"/>
              <w:left w:val="single" w:sz="4" w:space="0" w:color="auto"/>
              <w:bottom w:val="single" w:sz="4" w:space="0" w:color="000000"/>
              <w:right w:val="single" w:sz="4" w:space="0" w:color="auto"/>
            </w:tcBorders>
          </w:tcPr>
          <w:p w:rsidR="00FE61AD" w:rsidRPr="00D51720" w:rsidRDefault="00FE61AD" w:rsidP="00FE61AD">
            <w:pPr>
              <w:autoSpaceDE w:val="0"/>
              <w:autoSpaceDN w:val="0"/>
              <w:adjustRightInd w:val="0"/>
              <w:spacing w:after="0" w:line="240" w:lineRule="auto"/>
              <w:jc w:val="center"/>
              <w:rPr>
                <w:rFonts w:ascii="Times New Roman" w:hAnsi="Times New Roman" w:cs="Times New Roman"/>
              </w:rPr>
            </w:pPr>
          </w:p>
        </w:tc>
        <w:tc>
          <w:tcPr>
            <w:tcW w:w="1418" w:type="dxa"/>
            <w:tcBorders>
              <w:top w:val="single" w:sz="4" w:space="0" w:color="000000"/>
              <w:left w:val="single" w:sz="4" w:space="0" w:color="auto"/>
              <w:bottom w:val="single" w:sz="4" w:space="0" w:color="000000"/>
              <w:right w:val="single" w:sz="4" w:space="0" w:color="000000"/>
            </w:tcBorders>
          </w:tcPr>
          <w:p w:rsidR="00FE61AD" w:rsidRPr="00D51720" w:rsidRDefault="00FE61AD" w:rsidP="00FE61AD">
            <w:pPr>
              <w:autoSpaceDE w:val="0"/>
              <w:autoSpaceDN w:val="0"/>
              <w:adjustRightInd w:val="0"/>
              <w:spacing w:after="0" w:line="240" w:lineRule="auto"/>
              <w:jc w:val="center"/>
              <w:rPr>
                <w:rFonts w:ascii="Times New Roman" w:hAnsi="Times New Roman" w:cs="Times New Roman"/>
              </w:rPr>
            </w:pPr>
          </w:p>
        </w:tc>
      </w:tr>
      <w:tr w:rsidR="00FE61AD" w:rsidRPr="00D51720" w:rsidTr="00FE61AD">
        <w:trPr>
          <w:trHeight w:val="5865"/>
        </w:trPr>
        <w:tc>
          <w:tcPr>
            <w:tcW w:w="528" w:type="dxa"/>
            <w:tcBorders>
              <w:top w:val="single" w:sz="4" w:space="0" w:color="000000"/>
              <w:left w:val="single" w:sz="4" w:space="0" w:color="000000"/>
              <w:bottom w:val="single" w:sz="4" w:space="0" w:color="000000"/>
              <w:right w:val="single" w:sz="4" w:space="0" w:color="000000"/>
            </w:tcBorders>
          </w:tcPr>
          <w:p w:rsidR="00FE61AD" w:rsidRPr="00D51720" w:rsidRDefault="00FE61AD" w:rsidP="00FE61AD">
            <w:pPr>
              <w:numPr>
                <w:ilvl w:val="0"/>
                <w:numId w:val="21"/>
              </w:numPr>
              <w:autoSpaceDE w:val="0"/>
              <w:autoSpaceDN w:val="0"/>
              <w:adjustRightInd w:val="0"/>
              <w:spacing w:after="0" w:line="240" w:lineRule="auto"/>
              <w:jc w:val="center"/>
              <w:rPr>
                <w:rFonts w:ascii="Times New Roman" w:hAnsi="Times New Roman" w:cs="Times New Roman"/>
              </w:rPr>
            </w:pPr>
          </w:p>
        </w:tc>
        <w:tc>
          <w:tcPr>
            <w:tcW w:w="1056" w:type="dxa"/>
            <w:tcBorders>
              <w:top w:val="single" w:sz="4" w:space="0" w:color="000000"/>
              <w:left w:val="single" w:sz="4" w:space="0" w:color="000000"/>
              <w:bottom w:val="single" w:sz="4" w:space="0" w:color="000000"/>
              <w:right w:val="single" w:sz="4" w:space="0" w:color="000000"/>
            </w:tcBorders>
            <w:hideMark/>
          </w:tcPr>
          <w:p w:rsidR="00FE61AD" w:rsidRPr="00D51720" w:rsidRDefault="00FE61AD" w:rsidP="00FE61AD">
            <w:pPr>
              <w:autoSpaceDE w:val="0"/>
              <w:autoSpaceDN w:val="0"/>
              <w:adjustRightInd w:val="0"/>
              <w:spacing w:after="0" w:line="240" w:lineRule="auto"/>
              <w:jc w:val="center"/>
              <w:rPr>
                <w:rFonts w:ascii="Times New Roman" w:hAnsi="Times New Roman" w:cs="Times New Roman"/>
              </w:rPr>
            </w:pPr>
            <w:r w:rsidRPr="00D51720">
              <w:rPr>
                <w:rFonts w:ascii="Times New Roman" w:hAnsi="Times New Roman" w:cs="Times New Roman"/>
              </w:rPr>
              <w:t>32.20.11</w:t>
            </w:r>
          </w:p>
        </w:tc>
        <w:tc>
          <w:tcPr>
            <w:tcW w:w="2210" w:type="dxa"/>
            <w:tcBorders>
              <w:top w:val="single" w:sz="4" w:space="0" w:color="000000"/>
              <w:left w:val="single" w:sz="4" w:space="0" w:color="000000"/>
              <w:bottom w:val="single" w:sz="4" w:space="0" w:color="000000"/>
              <w:right w:val="single" w:sz="4" w:space="0" w:color="000000"/>
            </w:tcBorders>
            <w:hideMark/>
          </w:tcPr>
          <w:p w:rsidR="00FE61AD" w:rsidRPr="00D51720" w:rsidRDefault="00FE61AD" w:rsidP="00FE61AD">
            <w:pPr>
              <w:autoSpaceDE w:val="0"/>
              <w:autoSpaceDN w:val="0"/>
              <w:adjustRightInd w:val="0"/>
              <w:spacing w:after="0" w:line="240" w:lineRule="auto"/>
              <w:jc w:val="center"/>
              <w:rPr>
                <w:rFonts w:ascii="Times New Roman" w:hAnsi="Times New Roman" w:cs="Times New Roman"/>
              </w:rPr>
            </w:pPr>
            <w:r w:rsidRPr="00D51720">
              <w:rPr>
                <w:rFonts w:ascii="Times New Roman" w:hAnsi="Times New Roman" w:cs="Times New Roman"/>
              </w:rPr>
              <w:t>Аппаратура, передающая для радиосвязи, радиовещания и телевидения.</w:t>
            </w:r>
          </w:p>
          <w:p w:rsidR="00FE61AD" w:rsidRPr="00D51720" w:rsidRDefault="00FE61AD" w:rsidP="00FE61AD">
            <w:pPr>
              <w:autoSpaceDE w:val="0"/>
              <w:autoSpaceDN w:val="0"/>
              <w:adjustRightInd w:val="0"/>
              <w:spacing w:before="120" w:after="0" w:line="240" w:lineRule="auto"/>
              <w:jc w:val="center"/>
              <w:rPr>
                <w:rFonts w:ascii="Times New Roman" w:hAnsi="Times New Roman" w:cs="Times New Roman"/>
              </w:rPr>
            </w:pPr>
            <w:r w:rsidRPr="00D51720">
              <w:rPr>
                <w:rFonts w:ascii="Times New Roman" w:hAnsi="Times New Roman" w:cs="Times New Roman"/>
              </w:rPr>
              <w:t xml:space="preserve">Пояснение по требуемой продукции: телефоны мобильные </w:t>
            </w:r>
          </w:p>
        </w:tc>
        <w:tc>
          <w:tcPr>
            <w:tcW w:w="2551" w:type="dxa"/>
            <w:tcBorders>
              <w:top w:val="single" w:sz="4" w:space="0" w:color="000000"/>
              <w:left w:val="single" w:sz="4" w:space="0" w:color="000000"/>
              <w:bottom w:val="single" w:sz="4" w:space="0" w:color="000000"/>
              <w:right w:val="single" w:sz="4" w:space="0" w:color="000000"/>
            </w:tcBorders>
            <w:hideMark/>
          </w:tcPr>
          <w:p w:rsidR="00FE61AD" w:rsidRPr="00D51720" w:rsidRDefault="00FE61AD" w:rsidP="00FE61AD">
            <w:pPr>
              <w:autoSpaceDE w:val="0"/>
              <w:autoSpaceDN w:val="0"/>
              <w:adjustRightInd w:val="0"/>
              <w:spacing w:after="0" w:line="240" w:lineRule="auto"/>
              <w:rPr>
                <w:rFonts w:ascii="Times New Roman" w:hAnsi="Times New Roman" w:cs="Times New Roman"/>
              </w:rPr>
            </w:pPr>
            <w:r w:rsidRPr="00D51720">
              <w:rPr>
                <w:rFonts w:ascii="Times New Roman" w:hAnsi="Times New Roman" w:cs="Times New Roman"/>
              </w:rPr>
              <w:t xml:space="preserve">тип устройства (телефон/ смартфон), поддерживаемые стандарты, операционная система, время работы, метод управления (сенсорный/ кнопочный), количество </w:t>
            </w:r>
            <w:r w:rsidRPr="00D51720">
              <w:rPr>
                <w:rFonts w:ascii="Times New Roman" w:hAnsi="Times New Roman" w:cs="Times New Roman"/>
                <w:lang w:val="en-US"/>
              </w:rPr>
              <w:t>SIM</w:t>
            </w:r>
            <w:r w:rsidRPr="00D51720">
              <w:rPr>
                <w:rFonts w:ascii="Times New Roman" w:hAnsi="Times New Roman" w:cs="Times New Roman"/>
              </w:rPr>
              <w:t>-карт, наличие модулей и интрефейсов (</w:t>
            </w:r>
            <w:r w:rsidRPr="00D51720">
              <w:rPr>
                <w:rFonts w:ascii="Times New Roman" w:hAnsi="Times New Roman" w:cs="Times New Roman"/>
                <w:lang w:val="en-US"/>
              </w:rPr>
              <w:t>Wi</w:t>
            </w:r>
            <w:r w:rsidRPr="00D51720">
              <w:rPr>
                <w:rFonts w:ascii="Times New Roman" w:hAnsi="Times New Roman" w:cs="Times New Roman"/>
              </w:rPr>
              <w:t>-</w:t>
            </w:r>
            <w:r w:rsidRPr="00D51720">
              <w:rPr>
                <w:rFonts w:ascii="Times New Roman" w:hAnsi="Times New Roman" w:cs="Times New Roman"/>
                <w:lang w:val="en-US"/>
              </w:rPr>
              <w:t>Fi</w:t>
            </w:r>
            <w:r w:rsidRPr="00D51720">
              <w:rPr>
                <w:rFonts w:ascii="Times New Roman" w:hAnsi="Times New Roman" w:cs="Times New Roman"/>
              </w:rPr>
              <w:t xml:space="preserve">, </w:t>
            </w:r>
            <w:r w:rsidRPr="00D51720">
              <w:rPr>
                <w:rFonts w:ascii="Times New Roman" w:hAnsi="Times New Roman" w:cs="Times New Roman"/>
                <w:lang w:val="en-US"/>
              </w:rPr>
              <w:t>Bluetooth</w:t>
            </w:r>
            <w:r w:rsidRPr="00D51720">
              <w:rPr>
                <w:rFonts w:ascii="Times New Roman" w:hAnsi="Times New Roman" w:cs="Times New Roman"/>
              </w:rPr>
              <w:t xml:space="preserve">, </w:t>
            </w:r>
            <w:r w:rsidRPr="00D51720">
              <w:rPr>
                <w:rFonts w:ascii="Times New Roman" w:hAnsi="Times New Roman" w:cs="Times New Roman"/>
                <w:lang w:val="en-US"/>
              </w:rPr>
              <w:t>USB</w:t>
            </w:r>
            <w:r w:rsidRPr="00D51720">
              <w:rPr>
                <w:rFonts w:ascii="Times New Roman" w:hAnsi="Times New Roman" w:cs="Times New Roman"/>
              </w:rPr>
              <w:t xml:space="preserve">. </w:t>
            </w:r>
            <w:r w:rsidRPr="00D51720">
              <w:rPr>
                <w:rFonts w:ascii="Times New Roman" w:hAnsi="Times New Roman" w:cs="Times New Roman"/>
                <w:lang w:val="en-US"/>
              </w:rPr>
              <w:t>GPS</w:t>
            </w:r>
            <w:r w:rsidRPr="00D51720">
              <w:rPr>
                <w:rFonts w:ascii="Times New Roman" w:hAnsi="Times New Roman" w:cs="Times New Roman"/>
              </w:rPr>
              <w:t xml:space="preserve">), стоимость годового владения оборудованием (включая договоры технической поддержки, обслуживания, сервисные договоры) из расчета на одного абонента (одну единицу трафика) в течение всего срока службы, </w:t>
            </w:r>
          </w:p>
          <w:p w:rsidR="00FE61AD" w:rsidRPr="00D51720" w:rsidRDefault="00FE61AD" w:rsidP="00FE61AD">
            <w:pPr>
              <w:tabs>
                <w:tab w:val="right" w:pos="2335"/>
              </w:tabs>
              <w:autoSpaceDE w:val="0"/>
              <w:autoSpaceDN w:val="0"/>
              <w:adjustRightInd w:val="0"/>
              <w:spacing w:after="0" w:line="240" w:lineRule="auto"/>
              <w:rPr>
                <w:rFonts w:ascii="Times New Roman" w:hAnsi="Times New Roman" w:cs="Times New Roman"/>
              </w:rPr>
            </w:pPr>
            <w:r w:rsidRPr="00D51720">
              <w:rPr>
                <w:rFonts w:ascii="Times New Roman" w:hAnsi="Times New Roman" w:cs="Times New Roman"/>
              </w:rPr>
              <w:t>предельная цена</w:t>
            </w:r>
          </w:p>
        </w:tc>
        <w:tc>
          <w:tcPr>
            <w:tcW w:w="1134" w:type="dxa"/>
            <w:tcBorders>
              <w:top w:val="single" w:sz="4" w:space="0" w:color="000000"/>
              <w:left w:val="single" w:sz="4" w:space="0" w:color="000000"/>
              <w:bottom w:val="single" w:sz="4" w:space="0" w:color="000000"/>
              <w:right w:val="single" w:sz="4" w:space="0" w:color="000000"/>
            </w:tcBorders>
            <w:vAlign w:val="bottom"/>
          </w:tcPr>
          <w:p w:rsidR="00FE61AD" w:rsidRPr="00D51720" w:rsidRDefault="00FE61AD" w:rsidP="00FE61AD">
            <w:pPr>
              <w:autoSpaceDE w:val="0"/>
              <w:autoSpaceDN w:val="0"/>
              <w:adjustRightInd w:val="0"/>
              <w:spacing w:after="0" w:line="240" w:lineRule="auto"/>
              <w:rPr>
                <w:rFonts w:ascii="Times New Roman" w:hAnsi="Times New Roman" w:cs="Times New Roman"/>
              </w:rPr>
            </w:pPr>
            <w:r w:rsidRPr="00D51720">
              <w:rPr>
                <w:rFonts w:ascii="Times New Roman" w:hAnsi="Times New Roman" w:cs="Times New Roman"/>
              </w:rPr>
              <w:t>383</w:t>
            </w:r>
          </w:p>
          <w:p w:rsidR="00FE61AD" w:rsidRPr="00D51720" w:rsidRDefault="00FE61AD" w:rsidP="00FE61AD">
            <w:pPr>
              <w:autoSpaceDE w:val="0"/>
              <w:autoSpaceDN w:val="0"/>
              <w:adjustRightInd w:val="0"/>
              <w:spacing w:after="0" w:line="240" w:lineRule="auto"/>
              <w:jc w:val="center"/>
              <w:rPr>
                <w:rFonts w:ascii="Times New Roman" w:hAnsi="Times New Roman" w:cs="Times New Roman"/>
              </w:rPr>
            </w:pPr>
          </w:p>
          <w:p w:rsidR="00FE61AD" w:rsidRPr="00D51720" w:rsidRDefault="00FE61AD" w:rsidP="00FE61AD">
            <w:pPr>
              <w:autoSpaceDE w:val="0"/>
              <w:autoSpaceDN w:val="0"/>
              <w:adjustRightInd w:val="0"/>
              <w:spacing w:after="0" w:line="240" w:lineRule="auto"/>
              <w:jc w:val="center"/>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vAlign w:val="bottom"/>
            <w:hideMark/>
          </w:tcPr>
          <w:p w:rsidR="00FE61AD" w:rsidRPr="00D51720" w:rsidRDefault="00FE61AD" w:rsidP="00FE61AD">
            <w:pPr>
              <w:autoSpaceDE w:val="0"/>
              <w:autoSpaceDN w:val="0"/>
              <w:adjustRightInd w:val="0"/>
              <w:spacing w:after="0" w:line="240" w:lineRule="auto"/>
              <w:rPr>
                <w:rFonts w:ascii="Times New Roman" w:hAnsi="Times New Roman" w:cs="Times New Roman"/>
              </w:rPr>
            </w:pPr>
            <w:r w:rsidRPr="00D51720">
              <w:rPr>
                <w:rFonts w:ascii="Times New Roman" w:hAnsi="Times New Roman" w:cs="Times New Roman"/>
              </w:rPr>
              <w:t>рубль</w:t>
            </w:r>
          </w:p>
        </w:tc>
        <w:tc>
          <w:tcPr>
            <w:tcW w:w="1559" w:type="dxa"/>
            <w:tcBorders>
              <w:top w:val="single" w:sz="4" w:space="0" w:color="auto"/>
              <w:left w:val="single" w:sz="4" w:space="0" w:color="000000"/>
              <w:bottom w:val="single" w:sz="4" w:space="0" w:color="auto"/>
              <w:right w:val="single" w:sz="4" w:space="0" w:color="auto"/>
            </w:tcBorders>
            <w:vAlign w:val="bottom"/>
          </w:tcPr>
          <w:p w:rsidR="00FE61AD" w:rsidRPr="00D51720" w:rsidRDefault="00FE61AD" w:rsidP="00FE61AD">
            <w:pPr>
              <w:autoSpaceDE w:val="0"/>
              <w:autoSpaceDN w:val="0"/>
              <w:adjustRightInd w:val="0"/>
              <w:spacing w:after="0" w:line="240" w:lineRule="auto"/>
              <w:jc w:val="center"/>
              <w:rPr>
                <w:rFonts w:ascii="Times New Roman" w:hAnsi="Times New Roman" w:cs="Times New Roman"/>
              </w:rPr>
            </w:pPr>
            <w:r w:rsidRPr="00D51720">
              <w:rPr>
                <w:rFonts w:ascii="Times New Roman" w:hAnsi="Times New Roman" w:cs="Times New Roman"/>
              </w:rPr>
              <w:t>не более 15 тыс.руб.</w:t>
            </w:r>
          </w:p>
          <w:p w:rsidR="00FE61AD" w:rsidRPr="00D51720" w:rsidRDefault="00FE61AD" w:rsidP="00FE61AD">
            <w:pPr>
              <w:autoSpaceDE w:val="0"/>
              <w:autoSpaceDN w:val="0"/>
              <w:adjustRightInd w:val="0"/>
              <w:spacing w:after="0" w:line="240" w:lineRule="auto"/>
              <w:jc w:val="center"/>
              <w:rPr>
                <w:rFonts w:ascii="Times New Roman" w:hAnsi="Times New Roman" w:cs="Times New Roman"/>
              </w:rPr>
            </w:pPr>
          </w:p>
          <w:p w:rsidR="00FE61AD" w:rsidRPr="00D51720" w:rsidRDefault="00FE61AD" w:rsidP="00FE61AD">
            <w:pPr>
              <w:autoSpaceDE w:val="0"/>
              <w:autoSpaceDN w:val="0"/>
              <w:adjustRightInd w:val="0"/>
              <w:spacing w:after="0" w:line="240" w:lineRule="auto"/>
              <w:jc w:val="center"/>
              <w:rPr>
                <w:rFonts w:ascii="Times New Roman" w:hAnsi="Times New Roman" w:cs="Times New Roman"/>
              </w:rPr>
            </w:pPr>
          </w:p>
        </w:tc>
        <w:tc>
          <w:tcPr>
            <w:tcW w:w="1701" w:type="dxa"/>
            <w:tcBorders>
              <w:top w:val="single" w:sz="4" w:space="0" w:color="000000"/>
              <w:left w:val="single" w:sz="4" w:space="0" w:color="auto"/>
              <w:bottom w:val="single" w:sz="4" w:space="0" w:color="000000"/>
              <w:right w:val="single" w:sz="4" w:space="0" w:color="auto"/>
            </w:tcBorders>
            <w:vAlign w:val="bottom"/>
          </w:tcPr>
          <w:p w:rsidR="00FE61AD" w:rsidRPr="00D51720" w:rsidRDefault="00FE61AD" w:rsidP="00FE61AD">
            <w:pPr>
              <w:autoSpaceDE w:val="0"/>
              <w:autoSpaceDN w:val="0"/>
              <w:adjustRightInd w:val="0"/>
              <w:spacing w:after="0" w:line="240" w:lineRule="auto"/>
              <w:jc w:val="center"/>
              <w:rPr>
                <w:rFonts w:ascii="Times New Roman" w:hAnsi="Times New Roman" w:cs="Times New Roman"/>
              </w:rPr>
            </w:pPr>
            <w:r w:rsidRPr="00D51720">
              <w:rPr>
                <w:rFonts w:ascii="Times New Roman" w:hAnsi="Times New Roman" w:cs="Times New Roman"/>
              </w:rPr>
              <w:t>не более 10 тыс.руб.</w:t>
            </w:r>
          </w:p>
          <w:p w:rsidR="00FE61AD" w:rsidRPr="00D51720" w:rsidRDefault="00FE61AD" w:rsidP="00FE61AD">
            <w:pPr>
              <w:autoSpaceDE w:val="0"/>
              <w:autoSpaceDN w:val="0"/>
              <w:adjustRightInd w:val="0"/>
              <w:spacing w:after="0" w:line="240" w:lineRule="auto"/>
              <w:jc w:val="center"/>
              <w:rPr>
                <w:rFonts w:ascii="Times New Roman" w:hAnsi="Times New Roman" w:cs="Times New Roman"/>
              </w:rPr>
            </w:pPr>
          </w:p>
          <w:p w:rsidR="00FE61AD" w:rsidRPr="00D51720" w:rsidRDefault="00FE61AD" w:rsidP="00FE61AD">
            <w:pPr>
              <w:autoSpaceDE w:val="0"/>
              <w:autoSpaceDN w:val="0"/>
              <w:adjustRightInd w:val="0"/>
              <w:spacing w:after="0" w:line="240" w:lineRule="auto"/>
              <w:jc w:val="center"/>
              <w:rPr>
                <w:rFonts w:ascii="Times New Roman" w:hAnsi="Times New Roman" w:cs="Times New Roman"/>
              </w:rPr>
            </w:pPr>
          </w:p>
        </w:tc>
        <w:tc>
          <w:tcPr>
            <w:tcW w:w="1559" w:type="dxa"/>
            <w:tcBorders>
              <w:top w:val="single" w:sz="4" w:space="0" w:color="000000"/>
              <w:left w:val="single" w:sz="4" w:space="0" w:color="auto"/>
              <w:bottom w:val="single" w:sz="4" w:space="0" w:color="000000"/>
              <w:right w:val="single" w:sz="4" w:space="0" w:color="auto"/>
            </w:tcBorders>
            <w:vAlign w:val="bottom"/>
          </w:tcPr>
          <w:p w:rsidR="00FE61AD" w:rsidRPr="00D51720" w:rsidRDefault="00FE61AD" w:rsidP="00FE61AD">
            <w:pPr>
              <w:autoSpaceDE w:val="0"/>
              <w:autoSpaceDN w:val="0"/>
              <w:adjustRightInd w:val="0"/>
              <w:spacing w:after="0" w:line="240" w:lineRule="auto"/>
              <w:jc w:val="center"/>
              <w:rPr>
                <w:rFonts w:ascii="Times New Roman" w:hAnsi="Times New Roman" w:cs="Times New Roman"/>
              </w:rPr>
            </w:pPr>
          </w:p>
        </w:tc>
        <w:tc>
          <w:tcPr>
            <w:tcW w:w="1418" w:type="dxa"/>
            <w:tcBorders>
              <w:top w:val="single" w:sz="4" w:space="0" w:color="000000"/>
              <w:left w:val="single" w:sz="4" w:space="0" w:color="auto"/>
              <w:bottom w:val="single" w:sz="4" w:space="0" w:color="000000"/>
              <w:right w:val="single" w:sz="4" w:space="0" w:color="000000"/>
            </w:tcBorders>
            <w:vAlign w:val="bottom"/>
          </w:tcPr>
          <w:p w:rsidR="00FE61AD" w:rsidRPr="00D51720" w:rsidRDefault="00FE61AD" w:rsidP="00FE61AD">
            <w:pPr>
              <w:autoSpaceDE w:val="0"/>
              <w:autoSpaceDN w:val="0"/>
              <w:adjustRightInd w:val="0"/>
              <w:spacing w:after="0" w:line="240" w:lineRule="auto"/>
              <w:jc w:val="center"/>
              <w:rPr>
                <w:rFonts w:ascii="Times New Roman" w:hAnsi="Times New Roman" w:cs="Times New Roman"/>
              </w:rPr>
            </w:pPr>
          </w:p>
        </w:tc>
      </w:tr>
      <w:tr w:rsidR="00FE61AD" w:rsidRPr="00D51720" w:rsidTr="00FE61AD">
        <w:trPr>
          <w:trHeight w:val="70"/>
        </w:trPr>
        <w:tc>
          <w:tcPr>
            <w:tcW w:w="528" w:type="dxa"/>
            <w:vMerge w:val="restart"/>
            <w:tcBorders>
              <w:top w:val="single" w:sz="4" w:space="0" w:color="000000"/>
              <w:left w:val="single" w:sz="4" w:space="0" w:color="000000"/>
              <w:bottom w:val="single" w:sz="4" w:space="0" w:color="000000"/>
              <w:right w:val="single" w:sz="4" w:space="0" w:color="000000"/>
            </w:tcBorders>
          </w:tcPr>
          <w:p w:rsidR="00FE61AD" w:rsidRPr="00D51720" w:rsidRDefault="00FE61AD" w:rsidP="00FE61AD">
            <w:pPr>
              <w:pageBreakBefore/>
              <w:numPr>
                <w:ilvl w:val="0"/>
                <w:numId w:val="21"/>
              </w:numPr>
              <w:autoSpaceDE w:val="0"/>
              <w:autoSpaceDN w:val="0"/>
              <w:adjustRightInd w:val="0"/>
              <w:spacing w:after="0" w:line="240" w:lineRule="auto"/>
              <w:jc w:val="center"/>
              <w:rPr>
                <w:rFonts w:ascii="Times New Roman" w:hAnsi="Times New Roman" w:cs="Times New Roman"/>
              </w:rPr>
            </w:pPr>
          </w:p>
        </w:tc>
        <w:tc>
          <w:tcPr>
            <w:tcW w:w="1056" w:type="dxa"/>
            <w:vMerge w:val="restart"/>
            <w:tcBorders>
              <w:top w:val="single" w:sz="4" w:space="0" w:color="000000"/>
              <w:left w:val="single" w:sz="4" w:space="0" w:color="000000"/>
              <w:bottom w:val="single" w:sz="4" w:space="0" w:color="000000"/>
              <w:right w:val="single" w:sz="4" w:space="0" w:color="000000"/>
            </w:tcBorders>
            <w:hideMark/>
          </w:tcPr>
          <w:p w:rsidR="00FE61AD" w:rsidRPr="00D51720" w:rsidRDefault="00FE61AD" w:rsidP="00FE61AD">
            <w:pPr>
              <w:autoSpaceDE w:val="0"/>
              <w:autoSpaceDN w:val="0"/>
              <w:adjustRightInd w:val="0"/>
              <w:spacing w:after="0" w:line="240" w:lineRule="auto"/>
              <w:jc w:val="center"/>
              <w:rPr>
                <w:rFonts w:ascii="Times New Roman" w:hAnsi="Times New Roman" w:cs="Times New Roman"/>
              </w:rPr>
            </w:pPr>
            <w:r w:rsidRPr="00D51720">
              <w:rPr>
                <w:rFonts w:ascii="Times New Roman" w:hAnsi="Times New Roman" w:cs="Times New Roman"/>
              </w:rPr>
              <w:t>34.10.22</w:t>
            </w:r>
          </w:p>
        </w:tc>
        <w:tc>
          <w:tcPr>
            <w:tcW w:w="2210" w:type="dxa"/>
            <w:vMerge w:val="restart"/>
            <w:tcBorders>
              <w:top w:val="single" w:sz="4" w:space="0" w:color="000000"/>
              <w:left w:val="single" w:sz="4" w:space="0" w:color="000000"/>
              <w:bottom w:val="single" w:sz="4" w:space="0" w:color="000000"/>
              <w:right w:val="single" w:sz="4" w:space="0" w:color="000000"/>
            </w:tcBorders>
            <w:hideMark/>
          </w:tcPr>
          <w:p w:rsidR="00FE61AD" w:rsidRPr="00D51720" w:rsidRDefault="00FE61AD" w:rsidP="00FE61AD">
            <w:pPr>
              <w:autoSpaceDE w:val="0"/>
              <w:autoSpaceDN w:val="0"/>
              <w:adjustRightInd w:val="0"/>
              <w:spacing w:after="0" w:line="240" w:lineRule="auto"/>
              <w:jc w:val="center"/>
              <w:rPr>
                <w:rFonts w:ascii="Times New Roman" w:hAnsi="Times New Roman" w:cs="Times New Roman"/>
              </w:rPr>
            </w:pPr>
            <w:r w:rsidRPr="00D51720">
              <w:rPr>
                <w:rFonts w:ascii="Times New Roman" w:hAnsi="Times New Roman" w:cs="Times New Roman"/>
              </w:rPr>
              <w:t>Автомобили легковые</w:t>
            </w:r>
          </w:p>
        </w:tc>
        <w:tc>
          <w:tcPr>
            <w:tcW w:w="2551" w:type="dxa"/>
            <w:tcBorders>
              <w:top w:val="single" w:sz="4" w:space="0" w:color="000000"/>
              <w:left w:val="single" w:sz="4" w:space="0" w:color="000000"/>
              <w:bottom w:val="single" w:sz="4" w:space="0" w:color="000000"/>
              <w:right w:val="single" w:sz="4" w:space="0" w:color="000000"/>
            </w:tcBorders>
            <w:hideMark/>
          </w:tcPr>
          <w:p w:rsidR="00FE61AD" w:rsidRPr="00D51720" w:rsidRDefault="00FE61AD" w:rsidP="00FE61AD">
            <w:pPr>
              <w:autoSpaceDE w:val="0"/>
              <w:autoSpaceDN w:val="0"/>
              <w:adjustRightInd w:val="0"/>
              <w:spacing w:after="0" w:line="240" w:lineRule="auto"/>
              <w:rPr>
                <w:rFonts w:ascii="Times New Roman" w:hAnsi="Times New Roman" w:cs="Times New Roman"/>
              </w:rPr>
            </w:pPr>
            <w:r w:rsidRPr="00D51720">
              <w:rPr>
                <w:rFonts w:ascii="Times New Roman" w:hAnsi="Times New Roman" w:cs="Times New Roman"/>
              </w:rPr>
              <w:t>мощность двигателя, комплектация, предельная цена</w:t>
            </w:r>
          </w:p>
        </w:tc>
        <w:tc>
          <w:tcPr>
            <w:tcW w:w="1134" w:type="dxa"/>
            <w:tcBorders>
              <w:top w:val="single" w:sz="4" w:space="0" w:color="000000"/>
              <w:left w:val="single" w:sz="4" w:space="0" w:color="000000"/>
              <w:bottom w:val="single" w:sz="4" w:space="0" w:color="000000"/>
              <w:right w:val="single" w:sz="4" w:space="0" w:color="000000"/>
            </w:tcBorders>
            <w:hideMark/>
          </w:tcPr>
          <w:p w:rsidR="00FE61AD" w:rsidRPr="00D51720" w:rsidRDefault="00FE61AD" w:rsidP="00FE61AD">
            <w:pPr>
              <w:autoSpaceDE w:val="0"/>
              <w:autoSpaceDN w:val="0"/>
              <w:adjustRightInd w:val="0"/>
              <w:spacing w:after="0" w:line="240" w:lineRule="auto"/>
              <w:jc w:val="center"/>
              <w:rPr>
                <w:rFonts w:ascii="Times New Roman" w:hAnsi="Times New Roman" w:cs="Times New Roman"/>
              </w:rPr>
            </w:pPr>
            <w:r w:rsidRPr="00D51720">
              <w:rPr>
                <w:rFonts w:ascii="Times New Roman" w:hAnsi="Times New Roman" w:cs="Times New Roman"/>
              </w:rPr>
              <w:t>251</w:t>
            </w:r>
          </w:p>
        </w:tc>
        <w:tc>
          <w:tcPr>
            <w:tcW w:w="851" w:type="dxa"/>
            <w:tcBorders>
              <w:top w:val="single" w:sz="4" w:space="0" w:color="000000"/>
              <w:left w:val="single" w:sz="4" w:space="0" w:color="000000"/>
              <w:bottom w:val="single" w:sz="4" w:space="0" w:color="000000"/>
              <w:right w:val="single" w:sz="4" w:space="0" w:color="000000"/>
            </w:tcBorders>
            <w:hideMark/>
          </w:tcPr>
          <w:p w:rsidR="00FE61AD" w:rsidRPr="00D51720" w:rsidRDefault="00FE61AD" w:rsidP="00FE61AD">
            <w:pPr>
              <w:autoSpaceDE w:val="0"/>
              <w:autoSpaceDN w:val="0"/>
              <w:adjustRightInd w:val="0"/>
              <w:spacing w:after="0" w:line="240" w:lineRule="auto"/>
              <w:jc w:val="center"/>
              <w:rPr>
                <w:rFonts w:ascii="Times New Roman" w:hAnsi="Times New Roman" w:cs="Times New Roman"/>
              </w:rPr>
            </w:pPr>
            <w:r w:rsidRPr="00D51720">
              <w:rPr>
                <w:rFonts w:ascii="Times New Roman" w:hAnsi="Times New Roman" w:cs="Times New Roman"/>
              </w:rPr>
              <w:t>лошадиная сила</w:t>
            </w:r>
          </w:p>
        </w:tc>
        <w:tc>
          <w:tcPr>
            <w:tcW w:w="1559" w:type="dxa"/>
            <w:tcBorders>
              <w:top w:val="single" w:sz="4" w:space="0" w:color="auto"/>
              <w:left w:val="single" w:sz="4" w:space="0" w:color="000000"/>
              <w:bottom w:val="single" w:sz="4" w:space="0" w:color="auto"/>
              <w:right w:val="single" w:sz="4" w:space="0" w:color="auto"/>
            </w:tcBorders>
            <w:hideMark/>
          </w:tcPr>
          <w:p w:rsidR="00FE61AD" w:rsidRPr="00D51720" w:rsidRDefault="00FE61AD" w:rsidP="00FE61AD">
            <w:pPr>
              <w:autoSpaceDE w:val="0"/>
              <w:autoSpaceDN w:val="0"/>
              <w:adjustRightInd w:val="0"/>
              <w:spacing w:after="0" w:line="240" w:lineRule="auto"/>
              <w:jc w:val="center"/>
              <w:rPr>
                <w:rFonts w:ascii="Times New Roman" w:hAnsi="Times New Roman" w:cs="Times New Roman"/>
              </w:rPr>
            </w:pPr>
            <w:r w:rsidRPr="00D51720">
              <w:rPr>
                <w:rFonts w:ascii="Times New Roman" w:hAnsi="Times New Roman" w:cs="Times New Roman"/>
              </w:rPr>
              <w:t>не более 200</w:t>
            </w:r>
          </w:p>
        </w:tc>
        <w:tc>
          <w:tcPr>
            <w:tcW w:w="1701" w:type="dxa"/>
            <w:tcBorders>
              <w:top w:val="single" w:sz="4" w:space="0" w:color="000000"/>
              <w:left w:val="single" w:sz="4" w:space="0" w:color="auto"/>
              <w:bottom w:val="single" w:sz="4" w:space="0" w:color="000000"/>
              <w:right w:val="single" w:sz="4" w:space="0" w:color="auto"/>
            </w:tcBorders>
          </w:tcPr>
          <w:p w:rsidR="00FE61AD" w:rsidRPr="00D51720" w:rsidRDefault="00FE61AD" w:rsidP="00FE61AD">
            <w:pPr>
              <w:autoSpaceDE w:val="0"/>
              <w:autoSpaceDN w:val="0"/>
              <w:adjustRightInd w:val="0"/>
              <w:spacing w:after="0" w:line="240" w:lineRule="auto"/>
              <w:jc w:val="center"/>
              <w:rPr>
                <w:rFonts w:ascii="Times New Roman" w:hAnsi="Times New Roman" w:cs="Times New Roman"/>
              </w:rPr>
            </w:pPr>
          </w:p>
        </w:tc>
        <w:tc>
          <w:tcPr>
            <w:tcW w:w="1559" w:type="dxa"/>
            <w:tcBorders>
              <w:top w:val="single" w:sz="4" w:space="0" w:color="000000"/>
              <w:left w:val="single" w:sz="4" w:space="0" w:color="auto"/>
              <w:bottom w:val="single" w:sz="4" w:space="0" w:color="000000"/>
              <w:right w:val="single" w:sz="4" w:space="0" w:color="auto"/>
            </w:tcBorders>
          </w:tcPr>
          <w:p w:rsidR="00FE61AD" w:rsidRPr="00D51720" w:rsidRDefault="00FE61AD" w:rsidP="00FE61AD">
            <w:pPr>
              <w:autoSpaceDE w:val="0"/>
              <w:autoSpaceDN w:val="0"/>
              <w:adjustRightInd w:val="0"/>
              <w:spacing w:after="0" w:line="240" w:lineRule="auto"/>
              <w:jc w:val="center"/>
              <w:rPr>
                <w:rFonts w:ascii="Times New Roman" w:hAnsi="Times New Roman" w:cs="Times New Roman"/>
              </w:rPr>
            </w:pPr>
          </w:p>
        </w:tc>
        <w:tc>
          <w:tcPr>
            <w:tcW w:w="1418" w:type="dxa"/>
            <w:tcBorders>
              <w:top w:val="single" w:sz="4" w:space="0" w:color="000000"/>
              <w:left w:val="single" w:sz="4" w:space="0" w:color="auto"/>
              <w:bottom w:val="single" w:sz="4" w:space="0" w:color="000000"/>
              <w:right w:val="single" w:sz="4" w:space="0" w:color="000000"/>
            </w:tcBorders>
          </w:tcPr>
          <w:p w:rsidR="00FE61AD" w:rsidRPr="00D51720" w:rsidRDefault="00FE61AD" w:rsidP="00FE61AD">
            <w:pPr>
              <w:autoSpaceDE w:val="0"/>
              <w:autoSpaceDN w:val="0"/>
              <w:adjustRightInd w:val="0"/>
              <w:spacing w:after="0" w:line="240" w:lineRule="auto"/>
              <w:jc w:val="center"/>
              <w:rPr>
                <w:rFonts w:ascii="Times New Roman" w:hAnsi="Times New Roman" w:cs="Times New Roman"/>
              </w:rPr>
            </w:pPr>
          </w:p>
        </w:tc>
      </w:tr>
      <w:tr w:rsidR="00FE61AD" w:rsidRPr="00D51720" w:rsidTr="00FE61AD">
        <w:trPr>
          <w:trHeight w:val="70"/>
        </w:trPr>
        <w:tc>
          <w:tcPr>
            <w:tcW w:w="528" w:type="dxa"/>
            <w:vMerge/>
            <w:tcBorders>
              <w:top w:val="single" w:sz="4" w:space="0" w:color="000000"/>
              <w:left w:val="single" w:sz="4" w:space="0" w:color="000000"/>
              <w:bottom w:val="single" w:sz="4" w:space="0" w:color="000000"/>
              <w:right w:val="single" w:sz="4" w:space="0" w:color="000000"/>
            </w:tcBorders>
            <w:vAlign w:val="center"/>
            <w:hideMark/>
          </w:tcPr>
          <w:p w:rsidR="00FE61AD" w:rsidRPr="00D51720" w:rsidRDefault="00FE61AD" w:rsidP="00FE61AD">
            <w:pPr>
              <w:spacing w:after="0" w:line="240" w:lineRule="auto"/>
              <w:rPr>
                <w:rFonts w:ascii="Times New Roman" w:hAnsi="Times New Roman" w:cs="Times New Roman"/>
              </w:rPr>
            </w:pPr>
          </w:p>
        </w:tc>
        <w:tc>
          <w:tcPr>
            <w:tcW w:w="1056" w:type="dxa"/>
            <w:vMerge/>
            <w:tcBorders>
              <w:top w:val="single" w:sz="4" w:space="0" w:color="000000"/>
              <w:left w:val="single" w:sz="4" w:space="0" w:color="000000"/>
              <w:bottom w:val="single" w:sz="4" w:space="0" w:color="000000"/>
              <w:right w:val="single" w:sz="4" w:space="0" w:color="000000"/>
            </w:tcBorders>
            <w:vAlign w:val="center"/>
            <w:hideMark/>
          </w:tcPr>
          <w:p w:rsidR="00FE61AD" w:rsidRPr="00D51720" w:rsidRDefault="00FE61AD" w:rsidP="00FE61AD">
            <w:pPr>
              <w:spacing w:after="0" w:line="240" w:lineRule="auto"/>
              <w:rPr>
                <w:rFonts w:ascii="Times New Roman" w:hAnsi="Times New Roman" w:cs="Times New Roman"/>
              </w:rPr>
            </w:pPr>
          </w:p>
        </w:tc>
        <w:tc>
          <w:tcPr>
            <w:tcW w:w="2210" w:type="dxa"/>
            <w:vMerge/>
            <w:tcBorders>
              <w:top w:val="single" w:sz="4" w:space="0" w:color="000000"/>
              <w:left w:val="single" w:sz="4" w:space="0" w:color="000000"/>
              <w:bottom w:val="single" w:sz="4" w:space="0" w:color="000000"/>
              <w:right w:val="single" w:sz="4" w:space="0" w:color="000000"/>
            </w:tcBorders>
            <w:vAlign w:val="center"/>
            <w:hideMark/>
          </w:tcPr>
          <w:p w:rsidR="00FE61AD" w:rsidRPr="00D51720" w:rsidRDefault="00FE61AD" w:rsidP="00FE61AD">
            <w:pPr>
              <w:spacing w:after="0" w:line="240" w:lineRule="auto"/>
              <w:rPr>
                <w:rFonts w:ascii="Times New Roman" w:hAnsi="Times New Roman" w:cs="Times New Roman"/>
              </w:rPr>
            </w:pPr>
          </w:p>
        </w:tc>
        <w:tc>
          <w:tcPr>
            <w:tcW w:w="2551" w:type="dxa"/>
            <w:tcBorders>
              <w:top w:val="single" w:sz="4" w:space="0" w:color="000000"/>
              <w:left w:val="single" w:sz="4" w:space="0" w:color="000000"/>
              <w:bottom w:val="single" w:sz="4" w:space="0" w:color="000000"/>
              <w:right w:val="single" w:sz="4" w:space="0" w:color="000000"/>
            </w:tcBorders>
            <w:hideMark/>
          </w:tcPr>
          <w:p w:rsidR="00FE61AD" w:rsidRPr="00D51720" w:rsidRDefault="00FE61AD" w:rsidP="00FE61AD">
            <w:pPr>
              <w:autoSpaceDE w:val="0"/>
              <w:autoSpaceDN w:val="0"/>
              <w:adjustRightInd w:val="0"/>
              <w:spacing w:after="0" w:line="240" w:lineRule="auto"/>
              <w:jc w:val="center"/>
              <w:rPr>
                <w:rFonts w:ascii="Times New Roman" w:hAnsi="Times New Roman" w:cs="Times New Roman"/>
              </w:rPr>
            </w:pPr>
            <w:r w:rsidRPr="00D51720">
              <w:rPr>
                <w:rFonts w:ascii="Times New Roman" w:hAnsi="Times New Roman" w:cs="Times New Roman"/>
              </w:rPr>
              <w:t>предельная цена</w:t>
            </w:r>
          </w:p>
        </w:tc>
        <w:tc>
          <w:tcPr>
            <w:tcW w:w="1134" w:type="dxa"/>
            <w:tcBorders>
              <w:top w:val="single" w:sz="4" w:space="0" w:color="000000"/>
              <w:left w:val="single" w:sz="4" w:space="0" w:color="000000"/>
              <w:bottom w:val="single" w:sz="4" w:space="0" w:color="000000"/>
              <w:right w:val="single" w:sz="4" w:space="0" w:color="000000"/>
            </w:tcBorders>
            <w:hideMark/>
          </w:tcPr>
          <w:p w:rsidR="00FE61AD" w:rsidRPr="00D51720" w:rsidRDefault="00FE61AD" w:rsidP="00FE61AD">
            <w:pPr>
              <w:autoSpaceDE w:val="0"/>
              <w:autoSpaceDN w:val="0"/>
              <w:adjustRightInd w:val="0"/>
              <w:spacing w:after="0" w:line="240" w:lineRule="auto"/>
              <w:jc w:val="center"/>
              <w:rPr>
                <w:rFonts w:ascii="Times New Roman" w:hAnsi="Times New Roman" w:cs="Times New Roman"/>
              </w:rPr>
            </w:pPr>
            <w:r w:rsidRPr="00D51720">
              <w:rPr>
                <w:rFonts w:ascii="Times New Roman" w:hAnsi="Times New Roman" w:cs="Times New Roman"/>
              </w:rPr>
              <w:t>383</w:t>
            </w:r>
          </w:p>
        </w:tc>
        <w:tc>
          <w:tcPr>
            <w:tcW w:w="851" w:type="dxa"/>
            <w:tcBorders>
              <w:top w:val="single" w:sz="4" w:space="0" w:color="000000"/>
              <w:left w:val="single" w:sz="4" w:space="0" w:color="000000"/>
              <w:bottom w:val="single" w:sz="4" w:space="0" w:color="000000"/>
              <w:right w:val="single" w:sz="4" w:space="0" w:color="000000"/>
            </w:tcBorders>
            <w:hideMark/>
          </w:tcPr>
          <w:p w:rsidR="00FE61AD" w:rsidRPr="00D51720" w:rsidRDefault="00FE61AD" w:rsidP="00FE61AD">
            <w:pPr>
              <w:autoSpaceDE w:val="0"/>
              <w:autoSpaceDN w:val="0"/>
              <w:adjustRightInd w:val="0"/>
              <w:spacing w:after="0" w:line="240" w:lineRule="auto"/>
              <w:jc w:val="center"/>
              <w:rPr>
                <w:rFonts w:ascii="Times New Roman" w:hAnsi="Times New Roman" w:cs="Times New Roman"/>
              </w:rPr>
            </w:pPr>
            <w:r w:rsidRPr="00D51720">
              <w:rPr>
                <w:rFonts w:ascii="Times New Roman" w:hAnsi="Times New Roman" w:cs="Times New Roman"/>
              </w:rPr>
              <w:t>рубль</w:t>
            </w:r>
          </w:p>
        </w:tc>
        <w:tc>
          <w:tcPr>
            <w:tcW w:w="1559" w:type="dxa"/>
            <w:tcBorders>
              <w:top w:val="single" w:sz="4" w:space="0" w:color="auto"/>
              <w:left w:val="single" w:sz="4" w:space="0" w:color="000000"/>
              <w:bottom w:val="single" w:sz="4" w:space="0" w:color="auto"/>
              <w:right w:val="single" w:sz="4" w:space="0" w:color="auto"/>
            </w:tcBorders>
            <w:hideMark/>
          </w:tcPr>
          <w:p w:rsidR="00FE61AD" w:rsidRPr="00D51720" w:rsidRDefault="00FE61AD" w:rsidP="00FE61AD">
            <w:pPr>
              <w:autoSpaceDE w:val="0"/>
              <w:autoSpaceDN w:val="0"/>
              <w:adjustRightInd w:val="0"/>
              <w:spacing w:after="0" w:line="240" w:lineRule="auto"/>
              <w:jc w:val="center"/>
              <w:rPr>
                <w:rFonts w:ascii="Times New Roman" w:hAnsi="Times New Roman" w:cs="Times New Roman"/>
              </w:rPr>
            </w:pPr>
            <w:r w:rsidRPr="00D51720">
              <w:rPr>
                <w:rFonts w:ascii="Times New Roman" w:hAnsi="Times New Roman" w:cs="Times New Roman"/>
              </w:rPr>
              <w:t>не более 1,5 млн.</w:t>
            </w:r>
          </w:p>
        </w:tc>
        <w:tc>
          <w:tcPr>
            <w:tcW w:w="1701" w:type="dxa"/>
            <w:tcBorders>
              <w:top w:val="single" w:sz="4" w:space="0" w:color="000000"/>
              <w:left w:val="single" w:sz="4" w:space="0" w:color="auto"/>
              <w:bottom w:val="single" w:sz="4" w:space="0" w:color="000000"/>
              <w:right w:val="single" w:sz="4" w:space="0" w:color="auto"/>
            </w:tcBorders>
          </w:tcPr>
          <w:p w:rsidR="00FE61AD" w:rsidRPr="00D51720" w:rsidRDefault="00FE61AD" w:rsidP="00FE61AD">
            <w:pPr>
              <w:autoSpaceDE w:val="0"/>
              <w:autoSpaceDN w:val="0"/>
              <w:adjustRightInd w:val="0"/>
              <w:spacing w:after="0" w:line="240" w:lineRule="auto"/>
              <w:jc w:val="center"/>
              <w:rPr>
                <w:rFonts w:ascii="Times New Roman" w:hAnsi="Times New Roman" w:cs="Times New Roman"/>
              </w:rPr>
            </w:pPr>
          </w:p>
        </w:tc>
        <w:tc>
          <w:tcPr>
            <w:tcW w:w="1559" w:type="dxa"/>
            <w:tcBorders>
              <w:top w:val="single" w:sz="4" w:space="0" w:color="000000"/>
              <w:left w:val="single" w:sz="4" w:space="0" w:color="auto"/>
              <w:bottom w:val="single" w:sz="4" w:space="0" w:color="000000"/>
              <w:right w:val="single" w:sz="4" w:space="0" w:color="auto"/>
            </w:tcBorders>
          </w:tcPr>
          <w:p w:rsidR="00FE61AD" w:rsidRPr="00D51720" w:rsidRDefault="00FE61AD" w:rsidP="00FE61AD">
            <w:pPr>
              <w:autoSpaceDE w:val="0"/>
              <w:autoSpaceDN w:val="0"/>
              <w:adjustRightInd w:val="0"/>
              <w:spacing w:after="0" w:line="240" w:lineRule="auto"/>
              <w:jc w:val="center"/>
              <w:rPr>
                <w:rFonts w:ascii="Times New Roman" w:hAnsi="Times New Roman" w:cs="Times New Roman"/>
              </w:rPr>
            </w:pPr>
          </w:p>
        </w:tc>
        <w:tc>
          <w:tcPr>
            <w:tcW w:w="1418" w:type="dxa"/>
            <w:tcBorders>
              <w:top w:val="single" w:sz="4" w:space="0" w:color="000000"/>
              <w:left w:val="single" w:sz="4" w:space="0" w:color="auto"/>
              <w:bottom w:val="single" w:sz="4" w:space="0" w:color="000000"/>
              <w:right w:val="single" w:sz="4" w:space="0" w:color="000000"/>
            </w:tcBorders>
          </w:tcPr>
          <w:p w:rsidR="00FE61AD" w:rsidRPr="00D51720" w:rsidRDefault="00FE61AD" w:rsidP="00FE61AD">
            <w:pPr>
              <w:autoSpaceDE w:val="0"/>
              <w:autoSpaceDN w:val="0"/>
              <w:adjustRightInd w:val="0"/>
              <w:spacing w:after="0" w:line="240" w:lineRule="auto"/>
              <w:jc w:val="center"/>
              <w:rPr>
                <w:rFonts w:ascii="Times New Roman" w:hAnsi="Times New Roman" w:cs="Times New Roman"/>
              </w:rPr>
            </w:pPr>
          </w:p>
        </w:tc>
      </w:tr>
      <w:tr w:rsidR="00FE61AD" w:rsidRPr="00D51720" w:rsidTr="00FE61AD">
        <w:trPr>
          <w:trHeight w:val="70"/>
        </w:trPr>
        <w:tc>
          <w:tcPr>
            <w:tcW w:w="528" w:type="dxa"/>
            <w:tcBorders>
              <w:top w:val="single" w:sz="4" w:space="0" w:color="000000"/>
              <w:left w:val="single" w:sz="4" w:space="0" w:color="000000"/>
              <w:bottom w:val="single" w:sz="4" w:space="0" w:color="000000"/>
              <w:right w:val="single" w:sz="4" w:space="0" w:color="000000"/>
            </w:tcBorders>
          </w:tcPr>
          <w:p w:rsidR="00FE61AD" w:rsidRPr="00D51720" w:rsidRDefault="00FE61AD" w:rsidP="00FE61AD">
            <w:pPr>
              <w:numPr>
                <w:ilvl w:val="0"/>
                <w:numId w:val="21"/>
              </w:numPr>
              <w:autoSpaceDE w:val="0"/>
              <w:autoSpaceDN w:val="0"/>
              <w:adjustRightInd w:val="0"/>
              <w:spacing w:after="0" w:line="240" w:lineRule="auto"/>
              <w:jc w:val="center"/>
              <w:rPr>
                <w:rFonts w:ascii="Times New Roman" w:hAnsi="Times New Roman" w:cs="Times New Roman"/>
              </w:rPr>
            </w:pPr>
          </w:p>
        </w:tc>
        <w:tc>
          <w:tcPr>
            <w:tcW w:w="1056" w:type="dxa"/>
            <w:tcBorders>
              <w:top w:val="single" w:sz="4" w:space="0" w:color="000000"/>
              <w:left w:val="single" w:sz="4" w:space="0" w:color="000000"/>
              <w:bottom w:val="single" w:sz="4" w:space="0" w:color="000000"/>
              <w:right w:val="single" w:sz="4" w:space="0" w:color="000000"/>
            </w:tcBorders>
            <w:hideMark/>
          </w:tcPr>
          <w:p w:rsidR="00FE61AD" w:rsidRPr="00D51720" w:rsidRDefault="00FE61AD" w:rsidP="00FE61AD">
            <w:pPr>
              <w:autoSpaceDE w:val="0"/>
              <w:autoSpaceDN w:val="0"/>
              <w:adjustRightInd w:val="0"/>
              <w:spacing w:after="0" w:line="240" w:lineRule="auto"/>
              <w:jc w:val="center"/>
              <w:rPr>
                <w:rFonts w:ascii="Times New Roman" w:hAnsi="Times New Roman" w:cs="Times New Roman"/>
              </w:rPr>
            </w:pPr>
            <w:r w:rsidRPr="00D51720">
              <w:rPr>
                <w:rFonts w:ascii="Times New Roman" w:hAnsi="Times New Roman" w:cs="Times New Roman"/>
              </w:rPr>
              <w:t>34.10.30</w:t>
            </w:r>
          </w:p>
        </w:tc>
        <w:tc>
          <w:tcPr>
            <w:tcW w:w="2210" w:type="dxa"/>
            <w:tcBorders>
              <w:top w:val="single" w:sz="4" w:space="0" w:color="000000"/>
              <w:left w:val="single" w:sz="4" w:space="0" w:color="000000"/>
              <w:bottom w:val="single" w:sz="4" w:space="0" w:color="000000"/>
              <w:right w:val="single" w:sz="4" w:space="0" w:color="000000"/>
            </w:tcBorders>
            <w:hideMark/>
          </w:tcPr>
          <w:p w:rsidR="00FE61AD" w:rsidRPr="00D51720" w:rsidRDefault="00FE61AD" w:rsidP="00FE61AD">
            <w:pPr>
              <w:autoSpaceDE w:val="0"/>
              <w:autoSpaceDN w:val="0"/>
              <w:adjustRightInd w:val="0"/>
              <w:spacing w:after="0" w:line="240" w:lineRule="auto"/>
              <w:jc w:val="center"/>
              <w:rPr>
                <w:rFonts w:ascii="Times New Roman" w:hAnsi="Times New Roman" w:cs="Times New Roman"/>
              </w:rPr>
            </w:pPr>
            <w:r w:rsidRPr="00D51720">
              <w:rPr>
                <w:rFonts w:ascii="Times New Roman" w:hAnsi="Times New Roman" w:cs="Times New Roman"/>
              </w:rPr>
              <w:t>Средства автотранспортные для перевозки 10 человек и более</w:t>
            </w:r>
          </w:p>
        </w:tc>
        <w:tc>
          <w:tcPr>
            <w:tcW w:w="2551" w:type="dxa"/>
            <w:tcBorders>
              <w:top w:val="single" w:sz="4" w:space="0" w:color="000000"/>
              <w:left w:val="single" w:sz="4" w:space="0" w:color="000000"/>
              <w:bottom w:val="single" w:sz="4" w:space="0" w:color="000000"/>
              <w:right w:val="single" w:sz="4" w:space="0" w:color="000000"/>
            </w:tcBorders>
            <w:hideMark/>
          </w:tcPr>
          <w:p w:rsidR="00FE61AD" w:rsidRPr="00D51720" w:rsidRDefault="00FE61AD" w:rsidP="00FE61AD">
            <w:pPr>
              <w:autoSpaceDE w:val="0"/>
              <w:autoSpaceDN w:val="0"/>
              <w:adjustRightInd w:val="0"/>
              <w:spacing w:after="0" w:line="240" w:lineRule="auto"/>
              <w:jc w:val="center"/>
              <w:rPr>
                <w:rFonts w:ascii="Times New Roman" w:hAnsi="Times New Roman" w:cs="Times New Roman"/>
              </w:rPr>
            </w:pPr>
            <w:r w:rsidRPr="00D51720">
              <w:rPr>
                <w:rFonts w:ascii="Times New Roman" w:hAnsi="Times New Roman" w:cs="Times New Roman"/>
              </w:rPr>
              <w:t>мощность двигателя, комплектация</w:t>
            </w:r>
          </w:p>
        </w:tc>
        <w:tc>
          <w:tcPr>
            <w:tcW w:w="1134" w:type="dxa"/>
            <w:tcBorders>
              <w:top w:val="single" w:sz="4" w:space="0" w:color="000000"/>
              <w:left w:val="single" w:sz="4" w:space="0" w:color="000000"/>
              <w:bottom w:val="single" w:sz="4" w:space="0" w:color="000000"/>
              <w:right w:val="single" w:sz="4" w:space="0" w:color="000000"/>
            </w:tcBorders>
          </w:tcPr>
          <w:p w:rsidR="00FE61AD" w:rsidRPr="00D51720" w:rsidRDefault="00FE61AD" w:rsidP="00FE61AD">
            <w:pPr>
              <w:autoSpaceDE w:val="0"/>
              <w:autoSpaceDN w:val="0"/>
              <w:adjustRightInd w:val="0"/>
              <w:spacing w:after="0" w:line="240" w:lineRule="auto"/>
              <w:jc w:val="center"/>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rsidR="00FE61AD" w:rsidRPr="00D51720" w:rsidRDefault="00FE61AD" w:rsidP="00FE61AD">
            <w:pPr>
              <w:autoSpaceDE w:val="0"/>
              <w:autoSpaceDN w:val="0"/>
              <w:adjustRightInd w:val="0"/>
              <w:spacing w:after="0" w:line="240" w:lineRule="auto"/>
              <w:jc w:val="center"/>
              <w:rPr>
                <w:rFonts w:ascii="Times New Roman" w:hAnsi="Times New Roman" w:cs="Times New Roman"/>
              </w:rPr>
            </w:pPr>
          </w:p>
        </w:tc>
        <w:tc>
          <w:tcPr>
            <w:tcW w:w="1559" w:type="dxa"/>
            <w:tcBorders>
              <w:top w:val="single" w:sz="4" w:space="0" w:color="auto"/>
              <w:left w:val="single" w:sz="4" w:space="0" w:color="000000"/>
              <w:bottom w:val="single" w:sz="4" w:space="0" w:color="auto"/>
              <w:right w:val="single" w:sz="4" w:space="0" w:color="auto"/>
            </w:tcBorders>
          </w:tcPr>
          <w:p w:rsidR="00FE61AD" w:rsidRPr="00D51720" w:rsidRDefault="00FE61AD" w:rsidP="00FE61AD">
            <w:pPr>
              <w:autoSpaceDE w:val="0"/>
              <w:autoSpaceDN w:val="0"/>
              <w:adjustRightInd w:val="0"/>
              <w:spacing w:after="0" w:line="240" w:lineRule="auto"/>
              <w:jc w:val="center"/>
              <w:rPr>
                <w:rFonts w:ascii="Times New Roman" w:hAnsi="Times New Roman" w:cs="Times New Roman"/>
              </w:rPr>
            </w:pPr>
          </w:p>
        </w:tc>
        <w:tc>
          <w:tcPr>
            <w:tcW w:w="1701" w:type="dxa"/>
            <w:tcBorders>
              <w:top w:val="single" w:sz="4" w:space="0" w:color="000000"/>
              <w:left w:val="single" w:sz="4" w:space="0" w:color="auto"/>
              <w:bottom w:val="single" w:sz="4" w:space="0" w:color="000000"/>
              <w:right w:val="single" w:sz="4" w:space="0" w:color="auto"/>
            </w:tcBorders>
          </w:tcPr>
          <w:p w:rsidR="00FE61AD" w:rsidRPr="00D51720" w:rsidRDefault="00FE61AD" w:rsidP="00FE61AD">
            <w:pPr>
              <w:autoSpaceDE w:val="0"/>
              <w:autoSpaceDN w:val="0"/>
              <w:adjustRightInd w:val="0"/>
              <w:spacing w:after="0" w:line="240" w:lineRule="auto"/>
              <w:jc w:val="center"/>
              <w:rPr>
                <w:rFonts w:ascii="Times New Roman" w:hAnsi="Times New Roman" w:cs="Times New Roman"/>
              </w:rPr>
            </w:pPr>
          </w:p>
        </w:tc>
        <w:tc>
          <w:tcPr>
            <w:tcW w:w="1559" w:type="dxa"/>
            <w:tcBorders>
              <w:top w:val="single" w:sz="4" w:space="0" w:color="000000"/>
              <w:left w:val="single" w:sz="4" w:space="0" w:color="auto"/>
              <w:bottom w:val="single" w:sz="4" w:space="0" w:color="000000"/>
              <w:right w:val="single" w:sz="4" w:space="0" w:color="auto"/>
            </w:tcBorders>
          </w:tcPr>
          <w:p w:rsidR="00FE61AD" w:rsidRPr="00D51720" w:rsidRDefault="00FE61AD" w:rsidP="00FE61AD">
            <w:pPr>
              <w:autoSpaceDE w:val="0"/>
              <w:autoSpaceDN w:val="0"/>
              <w:adjustRightInd w:val="0"/>
              <w:spacing w:after="0" w:line="240" w:lineRule="auto"/>
              <w:jc w:val="center"/>
              <w:rPr>
                <w:rFonts w:ascii="Times New Roman" w:hAnsi="Times New Roman" w:cs="Times New Roman"/>
              </w:rPr>
            </w:pPr>
          </w:p>
        </w:tc>
        <w:tc>
          <w:tcPr>
            <w:tcW w:w="1418" w:type="dxa"/>
            <w:tcBorders>
              <w:top w:val="single" w:sz="4" w:space="0" w:color="000000"/>
              <w:left w:val="single" w:sz="4" w:space="0" w:color="auto"/>
              <w:bottom w:val="single" w:sz="4" w:space="0" w:color="000000"/>
              <w:right w:val="single" w:sz="4" w:space="0" w:color="000000"/>
            </w:tcBorders>
          </w:tcPr>
          <w:p w:rsidR="00FE61AD" w:rsidRPr="00D51720" w:rsidRDefault="00FE61AD" w:rsidP="00FE61AD">
            <w:pPr>
              <w:autoSpaceDE w:val="0"/>
              <w:autoSpaceDN w:val="0"/>
              <w:adjustRightInd w:val="0"/>
              <w:spacing w:after="0" w:line="240" w:lineRule="auto"/>
              <w:jc w:val="center"/>
              <w:rPr>
                <w:rFonts w:ascii="Times New Roman" w:hAnsi="Times New Roman" w:cs="Times New Roman"/>
              </w:rPr>
            </w:pPr>
          </w:p>
        </w:tc>
      </w:tr>
      <w:tr w:rsidR="00FE61AD" w:rsidRPr="00D51720" w:rsidTr="00FE61AD">
        <w:trPr>
          <w:trHeight w:val="70"/>
        </w:trPr>
        <w:tc>
          <w:tcPr>
            <w:tcW w:w="528" w:type="dxa"/>
            <w:tcBorders>
              <w:top w:val="single" w:sz="4" w:space="0" w:color="000000"/>
              <w:left w:val="single" w:sz="4" w:space="0" w:color="000000"/>
              <w:bottom w:val="single" w:sz="4" w:space="0" w:color="000000"/>
              <w:right w:val="single" w:sz="4" w:space="0" w:color="000000"/>
            </w:tcBorders>
          </w:tcPr>
          <w:p w:rsidR="00FE61AD" w:rsidRPr="00D51720" w:rsidRDefault="00FE61AD" w:rsidP="00FE61AD">
            <w:pPr>
              <w:numPr>
                <w:ilvl w:val="0"/>
                <w:numId w:val="21"/>
              </w:numPr>
              <w:autoSpaceDE w:val="0"/>
              <w:autoSpaceDN w:val="0"/>
              <w:adjustRightInd w:val="0"/>
              <w:spacing w:after="0" w:line="240" w:lineRule="auto"/>
              <w:jc w:val="center"/>
              <w:rPr>
                <w:rFonts w:ascii="Times New Roman" w:hAnsi="Times New Roman" w:cs="Times New Roman"/>
              </w:rPr>
            </w:pPr>
          </w:p>
        </w:tc>
        <w:tc>
          <w:tcPr>
            <w:tcW w:w="1056" w:type="dxa"/>
            <w:tcBorders>
              <w:top w:val="single" w:sz="4" w:space="0" w:color="000000"/>
              <w:left w:val="single" w:sz="4" w:space="0" w:color="000000"/>
              <w:bottom w:val="single" w:sz="4" w:space="0" w:color="000000"/>
              <w:right w:val="single" w:sz="4" w:space="0" w:color="000000"/>
            </w:tcBorders>
            <w:hideMark/>
          </w:tcPr>
          <w:p w:rsidR="00FE61AD" w:rsidRPr="00D51720" w:rsidRDefault="00FE61AD" w:rsidP="00FE61AD">
            <w:pPr>
              <w:autoSpaceDE w:val="0"/>
              <w:autoSpaceDN w:val="0"/>
              <w:adjustRightInd w:val="0"/>
              <w:spacing w:after="0" w:line="240" w:lineRule="auto"/>
              <w:jc w:val="center"/>
              <w:rPr>
                <w:rFonts w:ascii="Times New Roman" w:hAnsi="Times New Roman" w:cs="Times New Roman"/>
              </w:rPr>
            </w:pPr>
            <w:r w:rsidRPr="00D51720">
              <w:rPr>
                <w:rFonts w:ascii="Times New Roman" w:hAnsi="Times New Roman" w:cs="Times New Roman"/>
              </w:rPr>
              <w:t>34.10.41</w:t>
            </w:r>
          </w:p>
        </w:tc>
        <w:tc>
          <w:tcPr>
            <w:tcW w:w="2210" w:type="dxa"/>
            <w:tcBorders>
              <w:top w:val="single" w:sz="4" w:space="0" w:color="000000"/>
              <w:left w:val="single" w:sz="4" w:space="0" w:color="000000"/>
              <w:bottom w:val="single" w:sz="4" w:space="0" w:color="000000"/>
              <w:right w:val="single" w:sz="4" w:space="0" w:color="000000"/>
            </w:tcBorders>
            <w:hideMark/>
          </w:tcPr>
          <w:p w:rsidR="00FE61AD" w:rsidRPr="00D51720" w:rsidRDefault="00FE61AD" w:rsidP="00FE61AD">
            <w:pPr>
              <w:autoSpaceDE w:val="0"/>
              <w:autoSpaceDN w:val="0"/>
              <w:adjustRightInd w:val="0"/>
              <w:spacing w:after="0" w:line="240" w:lineRule="auto"/>
              <w:jc w:val="center"/>
              <w:rPr>
                <w:rFonts w:ascii="Times New Roman" w:hAnsi="Times New Roman" w:cs="Times New Roman"/>
              </w:rPr>
            </w:pPr>
            <w:r w:rsidRPr="00D51720">
              <w:rPr>
                <w:rFonts w:ascii="Times New Roman" w:hAnsi="Times New Roman" w:cs="Times New Roman"/>
              </w:rPr>
              <w:t>Средства автотранспортные грузовые</w:t>
            </w:r>
          </w:p>
        </w:tc>
        <w:tc>
          <w:tcPr>
            <w:tcW w:w="2551" w:type="dxa"/>
            <w:tcBorders>
              <w:top w:val="single" w:sz="4" w:space="0" w:color="000000"/>
              <w:left w:val="single" w:sz="4" w:space="0" w:color="000000"/>
              <w:bottom w:val="single" w:sz="4" w:space="0" w:color="000000"/>
              <w:right w:val="single" w:sz="4" w:space="0" w:color="000000"/>
            </w:tcBorders>
            <w:hideMark/>
          </w:tcPr>
          <w:p w:rsidR="00FE61AD" w:rsidRPr="00D51720" w:rsidRDefault="00FE61AD" w:rsidP="00FE61AD">
            <w:pPr>
              <w:autoSpaceDE w:val="0"/>
              <w:autoSpaceDN w:val="0"/>
              <w:adjustRightInd w:val="0"/>
              <w:spacing w:after="0" w:line="240" w:lineRule="auto"/>
              <w:jc w:val="center"/>
              <w:rPr>
                <w:rFonts w:ascii="Times New Roman" w:hAnsi="Times New Roman" w:cs="Times New Roman"/>
              </w:rPr>
            </w:pPr>
            <w:r w:rsidRPr="00D51720">
              <w:rPr>
                <w:rFonts w:ascii="Times New Roman" w:hAnsi="Times New Roman" w:cs="Times New Roman"/>
              </w:rPr>
              <w:t>мощность двигателя, комплектация</w:t>
            </w:r>
          </w:p>
        </w:tc>
        <w:tc>
          <w:tcPr>
            <w:tcW w:w="1134" w:type="dxa"/>
            <w:tcBorders>
              <w:top w:val="single" w:sz="4" w:space="0" w:color="000000"/>
              <w:left w:val="single" w:sz="4" w:space="0" w:color="000000"/>
              <w:bottom w:val="single" w:sz="4" w:space="0" w:color="000000"/>
              <w:right w:val="single" w:sz="4" w:space="0" w:color="000000"/>
            </w:tcBorders>
          </w:tcPr>
          <w:p w:rsidR="00FE61AD" w:rsidRPr="00D51720" w:rsidRDefault="00FE61AD" w:rsidP="00FE61AD">
            <w:pPr>
              <w:autoSpaceDE w:val="0"/>
              <w:autoSpaceDN w:val="0"/>
              <w:adjustRightInd w:val="0"/>
              <w:spacing w:after="0" w:line="240" w:lineRule="auto"/>
              <w:jc w:val="center"/>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rsidR="00FE61AD" w:rsidRPr="00D51720" w:rsidRDefault="00FE61AD" w:rsidP="00FE61AD">
            <w:pPr>
              <w:autoSpaceDE w:val="0"/>
              <w:autoSpaceDN w:val="0"/>
              <w:adjustRightInd w:val="0"/>
              <w:spacing w:after="0" w:line="240" w:lineRule="auto"/>
              <w:jc w:val="center"/>
              <w:rPr>
                <w:rFonts w:ascii="Times New Roman" w:hAnsi="Times New Roman" w:cs="Times New Roman"/>
              </w:rPr>
            </w:pPr>
          </w:p>
        </w:tc>
        <w:tc>
          <w:tcPr>
            <w:tcW w:w="1559" w:type="dxa"/>
            <w:tcBorders>
              <w:top w:val="single" w:sz="4" w:space="0" w:color="auto"/>
              <w:left w:val="single" w:sz="4" w:space="0" w:color="000000"/>
              <w:bottom w:val="single" w:sz="4" w:space="0" w:color="auto"/>
              <w:right w:val="single" w:sz="4" w:space="0" w:color="auto"/>
            </w:tcBorders>
          </w:tcPr>
          <w:p w:rsidR="00FE61AD" w:rsidRPr="00D51720" w:rsidRDefault="00FE61AD" w:rsidP="00FE61AD">
            <w:pPr>
              <w:autoSpaceDE w:val="0"/>
              <w:autoSpaceDN w:val="0"/>
              <w:adjustRightInd w:val="0"/>
              <w:spacing w:after="0" w:line="240" w:lineRule="auto"/>
              <w:jc w:val="center"/>
              <w:rPr>
                <w:rFonts w:ascii="Times New Roman" w:hAnsi="Times New Roman" w:cs="Times New Roman"/>
              </w:rPr>
            </w:pPr>
          </w:p>
        </w:tc>
        <w:tc>
          <w:tcPr>
            <w:tcW w:w="1701" w:type="dxa"/>
            <w:tcBorders>
              <w:top w:val="single" w:sz="4" w:space="0" w:color="000000"/>
              <w:left w:val="single" w:sz="4" w:space="0" w:color="auto"/>
              <w:bottom w:val="single" w:sz="4" w:space="0" w:color="000000"/>
              <w:right w:val="single" w:sz="4" w:space="0" w:color="auto"/>
            </w:tcBorders>
          </w:tcPr>
          <w:p w:rsidR="00FE61AD" w:rsidRPr="00D51720" w:rsidRDefault="00FE61AD" w:rsidP="00FE61AD">
            <w:pPr>
              <w:autoSpaceDE w:val="0"/>
              <w:autoSpaceDN w:val="0"/>
              <w:adjustRightInd w:val="0"/>
              <w:spacing w:after="0" w:line="240" w:lineRule="auto"/>
              <w:jc w:val="center"/>
              <w:rPr>
                <w:rFonts w:ascii="Times New Roman" w:hAnsi="Times New Roman" w:cs="Times New Roman"/>
              </w:rPr>
            </w:pPr>
          </w:p>
        </w:tc>
        <w:tc>
          <w:tcPr>
            <w:tcW w:w="1559" w:type="dxa"/>
            <w:tcBorders>
              <w:top w:val="single" w:sz="4" w:space="0" w:color="000000"/>
              <w:left w:val="single" w:sz="4" w:space="0" w:color="auto"/>
              <w:bottom w:val="single" w:sz="4" w:space="0" w:color="000000"/>
              <w:right w:val="single" w:sz="4" w:space="0" w:color="auto"/>
            </w:tcBorders>
          </w:tcPr>
          <w:p w:rsidR="00FE61AD" w:rsidRPr="00D51720" w:rsidRDefault="00FE61AD" w:rsidP="00FE61AD">
            <w:pPr>
              <w:autoSpaceDE w:val="0"/>
              <w:autoSpaceDN w:val="0"/>
              <w:adjustRightInd w:val="0"/>
              <w:spacing w:after="0" w:line="240" w:lineRule="auto"/>
              <w:jc w:val="center"/>
              <w:rPr>
                <w:rFonts w:ascii="Times New Roman" w:hAnsi="Times New Roman" w:cs="Times New Roman"/>
              </w:rPr>
            </w:pPr>
          </w:p>
        </w:tc>
        <w:tc>
          <w:tcPr>
            <w:tcW w:w="1418" w:type="dxa"/>
            <w:tcBorders>
              <w:top w:val="single" w:sz="4" w:space="0" w:color="000000"/>
              <w:left w:val="single" w:sz="4" w:space="0" w:color="auto"/>
              <w:bottom w:val="single" w:sz="4" w:space="0" w:color="000000"/>
              <w:right w:val="single" w:sz="4" w:space="0" w:color="000000"/>
            </w:tcBorders>
          </w:tcPr>
          <w:p w:rsidR="00FE61AD" w:rsidRPr="00D51720" w:rsidRDefault="00FE61AD" w:rsidP="00FE61AD">
            <w:pPr>
              <w:autoSpaceDE w:val="0"/>
              <w:autoSpaceDN w:val="0"/>
              <w:adjustRightInd w:val="0"/>
              <w:spacing w:after="0" w:line="240" w:lineRule="auto"/>
              <w:jc w:val="center"/>
              <w:rPr>
                <w:rFonts w:ascii="Times New Roman" w:hAnsi="Times New Roman" w:cs="Times New Roman"/>
              </w:rPr>
            </w:pPr>
          </w:p>
        </w:tc>
      </w:tr>
      <w:tr w:rsidR="00FE61AD" w:rsidRPr="00D51720" w:rsidTr="00FE61AD">
        <w:trPr>
          <w:trHeight w:val="70"/>
        </w:trPr>
        <w:tc>
          <w:tcPr>
            <w:tcW w:w="528" w:type="dxa"/>
            <w:tcBorders>
              <w:top w:val="single" w:sz="4" w:space="0" w:color="000000"/>
              <w:left w:val="single" w:sz="4" w:space="0" w:color="000000"/>
              <w:bottom w:val="single" w:sz="4" w:space="0" w:color="000000"/>
              <w:right w:val="single" w:sz="4" w:space="0" w:color="000000"/>
            </w:tcBorders>
          </w:tcPr>
          <w:p w:rsidR="00FE61AD" w:rsidRPr="00D51720" w:rsidRDefault="00FE61AD" w:rsidP="00FE61AD">
            <w:pPr>
              <w:numPr>
                <w:ilvl w:val="0"/>
                <w:numId w:val="21"/>
              </w:numPr>
              <w:autoSpaceDE w:val="0"/>
              <w:autoSpaceDN w:val="0"/>
              <w:adjustRightInd w:val="0"/>
              <w:spacing w:after="0" w:line="240" w:lineRule="auto"/>
              <w:jc w:val="center"/>
              <w:rPr>
                <w:rFonts w:ascii="Times New Roman" w:hAnsi="Times New Roman" w:cs="Times New Roman"/>
              </w:rPr>
            </w:pPr>
          </w:p>
        </w:tc>
        <w:tc>
          <w:tcPr>
            <w:tcW w:w="1056" w:type="dxa"/>
            <w:tcBorders>
              <w:top w:val="single" w:sz="4" w:space="0" w:color="000000"/>
              <w:left w:val="single" w:sz="4" w:space="0" w:color="000000"/>
              <w:bottom w:val="single" w:sz="4" w:space="0" w:color="000000"/>
              <w:right w:val="single" w:sz="4" w:space="0" w:color="000000"/>
            </w:tcBorders>
            <w:hideMark/>
          </w:tcPr>
          <w:p w:rsidR="00FE61AD" w:rsidRPr="00D51720" w:rsidRDefault="00FE61AD" w:rsidP="00FE61AD">
            <w:pPr>
              <w:autoSpaceDE w:val="0"/>
              <w:autoSpaceDN w:val="0"/>
              <w:adjustRightInd w:val="0"/>
              <w:spacing w:after="0" w:line="240" w:lineRule="auto"/>
              <w:jc w:val="center"/>
              <w:rPr>
                <w:rFonts w:ascii="Times New Roman" w:hAnsi="Times New Roman" w:cs="Times New Roman"/>
              </w:rPr>
            </w:pPr>
            <w:r w:rsidRPr="00D51720">
              <w:rPr>
                <w:rFonts w:ascii="Times New Roman" w:hAnsi="Times New Roman" w:cs="Times New Roman"/>
              </w:rPr>
              <w:t>36.11.11</w:t>
            </w:r>
          </w:p>
        </w:tc>
        <w:tc>
          <w:tcPr>
            <w:tcW w:w="2210" w:type="dxa"/>
            <w:tcBorders>
              <w:top w:val="single" w:sz="4" w:space="0" w:color="000000"/>
              <w:left w:val="single" w:sz="4" w:space="0" w:color="000000"/>
              <w:bottom w:val="single" w:sz="4" w:space="0" w:color="000000"/>
              <w:right w:val="single" w:sz="4" w:space="0" w:color="000000"/>
            </w:tcBorders>
            <w:hideMark/>
          </w:tcPr>
          <w:p w:rsidR="00FE61AD" w:rsidRPr="00D51720" w:rsidRDefault="00FE61AD" w:rsidP="00FE61AD">
            <w:pPr>
              <w:autoSpaceDE w:val="0"/>
              <w:autoSpaceDN w:val="0"/>
              <w:adjustRightInd w:val="0"/>
              <w:spacing w:after="0" w:line="240" w:lineRule="auto"/>
              <w:jc w:val="center"/>
              <w:rPr>
                <w:rFonts w:ascii="Times New Roman" w:hAnsi="Times New Roman" w:cs="Times New Roman"/>
              </w:rPr>
            </w:pPr>
            <w:r w:rsidRPr="00D51720">
              <w:rPr>
                <w:rFonts w:ascii="Times New Roman" w:hAnsi="Times New Roman" w:cs="Times New Roman"/>
              </w:rPr>
              <w:t>Мебель для сидения с металлическим каркасом</w:t>
            </w:r>
          </w:p>
        </w:tc>
        <w:tc>
          <w:tcPr>
            <w:tcW w:w="2551" w:type="dxa"/>
            <w:tcBorders>
              <w:top w:val="single" w:sz="4" w:space="0" w:color="000000"/>
              <w:left w:val="single" w:sz="4" w:space="0" w:color="000000"/>
              <w:bottom w:val="single" w:sz="4" w:space="0" w:color="000000"/>
              <w:right w:val="single" w:sz="4" w:space="0" w:color="000000"/>
            </w:tcBorders>
            <w:hideMark/>
          </w:tcPr>
          <w:p w:rsidR="00FE61AD" w:rsidRPr="00D51720" w:rsidRDefault="00FE61AD" w:rsidP="00FE61AD">
            <w:pPr>
              <w:autoSpaceDE w:val="0"/>
              <w:autoSpaceDN w:val="0"/>
              <w:adjustRightInd w:val="0"/>
              <w:spacing w:after="0" w:line="240" w:lineRule="auto"/>
              <w:jc w:val="center"/>
              <w:rPr>
                <w:rFonts w:ascii="Times New Roman" w:hAnsi="Times New Roman" w:cs="Times New Roman"/>
              </w:rPr>
            </w:pPr>
            <w:r w:rsidRPr="00D51720">
              <w:rPr>
                <w:rFonts w:ascii="Times New Roman" w:hAnsi="Times New Roman" w:cs="Times New Roman"/>
              </w:rPr>
              <w:t>материал (металл), обивочные материалы</w:t>
            </w:r>
          </w:p>
        </w:tc>
        <w:tc>
          <w:tcPr>
            <w:tcW w:w="1134" w:type="dxa"/>
            <w:tcBorders>
              <w:top w:val="single" w:sz="4" w:space="0" w:color="000000"/>
              <w:left w:val="single" w:sz="4" w:space="0" w:color="000000"/>
              <w:bottom w:val="single" w:sz="4" w:space="0" w:color="000000"/>
              <w:right w:val="single" w:sz="4" w:space="0" w:color="000000"/>
            </w:tcBorders>
          </w:tcPr>
          <w:p w:rsidR="00FE61AD" w:rsidRPr="00D51720" w:rsidRDefault="00FE61AD" w:rsidP="00FE61AD">
            <w:pPr>
              <w:autoSpaceDE w:val="0"/>
              <w:autoSpaceDN w:val="0"/>
              <w:adjustRightInd w:val="0"/>
              <w:spacing w:after="0" w:line="240" w:lineRule="auto"/>
              <w:jc w:val="center"/>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rsidR="00FE61AD" w:rsidRPr="00D51720" w:rsidRDefault="00FE61AD" w:rsidP="00FE61AD">
            <w:pPr>
              <w:autoSpaceDE w:val="0"/>
              <w:autoSpaceDN w:val="0"/>
              <w:adjustRightInd w:val="0"/>
              <w:spacing w:after="0" w:line="240" w:lineRule="auto"/>
              <w:jc w:val="center"/>
              <w:rPr>
                <w:rFonts w:ascii="Times New Roman" w:hAnsi="Times New Roman" w:cs="Times New Roman"/>
              </w:rPr>
            </w:pPr>
          </w:p>
        </w:tc>
        <w:tc>
          <w:tcPr>
            <w:tcW w:w="1559" w:type="dxa"/>
            <w:tcBorders>
              <w:top w:val="single" w:sz="4" w:space="0" w:color="auto"/>
              <w:left w:val="single" w:sz="4" w:space="0" w:color="000000"/>
              <w:bottom w:val="single" w:sz="4" w:space="0" w:color="auto"/>
              <w:right w:val="single" w:sz="4" w:space="0" w:color="auto"/>
            </w:tcBorders>
            <w:hideMark/>
          </w:tcPr>
          <w:p w:rsidR="00FE61AD" w:rsidRPr="00D51720" w:rsidRDefault="00FE61AD" w:rsidP="00FE61AD">
            <w:pPr>
              <w:widowControl w:val="0"/>
              <w:autoSpaceDE w:val="0"/>
              <w:autoSpaceDN w:val="0"/>
              <w:adjustRightInd w:val="0"/>
              <w:spacing w:after="0" w:line="240" w:lineRule="auto"/>
              <w:ind w:firstLine="18"/>
              <w:jc w:val="center"/>
              <w:rPr>
                <w:rFonts w:ascii="Times New Roman" w:hAnsi="Times New Roman" w:cs="Times New Roman"/>
              </w:rPr>
            </w:pPr>
            <w:r w:rsidRPr="00D51720">
              <w:rPr>
                <w:rFonts w:ascii="Times New Roman" w:hAnsi="Times New Roman" w:cs="Times New Roman"/>
              </w:rPr>
              <w:t>предельное значение - кожа натуральная;</w:t>
            </w:r>
          </w:p>
          <w:p w:rsidR="00FE61AD" w:rsidRPr="00D51720" w:rsidRDefault="00FE61AD" w:rsidP="00FE61AD">
            <w:pPr>
              <w:autoSpaceDE w:val="0"/>
              <w:autoSpaceDN w:val="0"/>
              <w:adjustRightInd w:val="0"/>
              <w:spacing w:after="0" w:line="240" w:lineRule="auto"/>
              <w:jc w:val="center"/>
              <w:rPr>
                <w:rFonts w:ascii="Times New Roman" w:hAnsi="Times New Roman" w:cs="Times New Roman"/>
              </w:rPr>
            </w:pPr>
            <w:r w:rsidRPr="00D51720">
              <w:rPr>
                <w:rFonts w:ascii="Times New Roman" w:hAnsi="Times New Roman" w:cs="Times New Roman"/>
              </w:rPr>
              <w:t>возможные значения: искусственная кожа, мебельный (искусственный) мех, искусственная замша (микрофибра), ткань, нетканые материалы</w:t>
            </w:r>
          </w:p>
        </w:tc>
        <w:tc>
          <w:tcPr>
            <w:tcW w:w="1701" w:type="dxa"/>
            <w:tcBorders>
              <w:top w:val="single" w:sz="4" w:space="0" w:color="000000"/>
              <w:left w:val="single" w:sz="4" w:space="0" w:color="auto"/>
              <w:bottom w:val="single" w:sz="4" w:space="0" w:color="000000"/>
              <w:right w:val="single" w:sz="4" w:space="0" w:color="auto"/>
            </w:tcBorders>
            <w:hideMark/>
          </w:tcPr>
          <w:p w:rsidR="00FE61AD" w:rsidRPr="00D51720" w:rsidRDefault="00FE61AD" w:rsidP="00FE61AD">
            <w:pPr>
              <w:widowControl w:val="0"/>
              <w:autoSpaceDE w:val="0"/>
              <w:autoSpaceDN w:val="0"/>
              <w:adjustRightInd w:val="0"/>
              <w:spacing w:after="0" w:line="240" w:lineRule="auto"/>
              <w:jc w:val="center"/>
              <w:rPr>
                <w:rFonts w:ascii="Times New Roman" w:hAnsi="Times New Roman" w:cs="Times New Roman"/>
              </w:rPr>
            </w:pPr>
            <w:r w:rsidRPr="00D51720">
              <w:rPr>
                <w:rFonts w:ascii="Times New Roman" w:hAnsi="Times New Roman" w:cs="Times New Roman"/>
              </w:rPr>
              <w:t>предельное значение - искусственная кожа;</w:t>
            </w:r>
          </w:p>
          <w:p w:rsidR="00FE61AD" w:rsidRPr="00D51720" w:rsidRDefault="00FE61AD" w:rsidP="00FE61AD">
            <w:pPr>
              <w:autoSpaceDE w:val="0"/>
              <w:autoSpaceDN w:val="0"/>
              <w:adjustRightInd w:val="0"/>
              <w:spacing w:after="0" w:line="240" w:lineRule="auto"/>
              <w:jc w:val="center"/>
              <w:rPr>
                <w:rFonts w:ascii="Times New Roman" w:hAnsi="Times New Roman" w:cs="Times New Roman"/>
              </w:rPr>
            </w:pPr>
            <w:r w:rsidRPr="00D51720">
              <w:rPr>
                <w:rFonts w:ascii="Times New Roman" w:hAnsi="Times New Roman" w:cs="Times New Roman"/>
              </w:rPr>
              <w:t>возможные значения: мебельный (искусственный) мех, искусственная замша (микрофибра), ткань, нетканые материалы</w:t>
            </w:r>
          </w:p>
        </w:tc>
        <w:tc>
          <w:tcPr>
            <w:tcW w:w="1559" w:type="dxa"/>
            <w:tcBorders>
              <w:top w:val="single" w:sz="4" w:space="0" w:color="000000"/>
              <w:left w:val="single" w:sz="4" w:space="0" w:color="auto"/>
              <w:bottom w:val="single" w:sz="4" w:space="0" w:color="000000"/>
              <w:right w:val="single" w:sz="4" w:space="0" w:color="auto"/>
            </w:tcBorders>
            <w:hideMark/>
          </w:tcPr>
          <w:p w:rsidR="00FE61AD" w:rsidRPr="00D51720" w:rsidRDefault="00FE61AD" w:rsidP="00FE61AD">
            <w:pPr>
              <w:widowControl w:val="0"/>
              <w:autoSpaceDE w:val="0"/>
              <w:autoSpaceDN w:val="0"/>
              <w:adjustRightInd w:val="0"/>
              <w:spacing w:after="0" w:line="240" w:lineRule="auto"/>
              <w:jc w:val="center"/>
              <w:rPr>
                <w:rFonts w:ascii="Times New Roman" w:hAnsi="Times New Roman" w:cs="Times New Roman"/>
              </w:rPr>
            </w:pPr>
            <w:r w:rsidRPr="00D51720">
              <w:rPr>
                <w:rFonts w:ascii="Times New Roman" w:hAnsi="Times New Roman" w:cs="Times New Roman"/>
              </w:rPr>
              <w:t>предельное значение - искусственная кожа;</w:t>
            </w:r>
          </w:p>
          <w:p w:rsidR="00FE61AD" w:rsidRPr="00D51720" w:rsidRDefault="00FE61AD" w:rsidP="00FE61AD">
            <w:pPr>
              <w:autoSpaceDE w:val="0"/>
              <w:autoSpaceDN w:val="0"/>
              <w:adjustRightInd w:val="0"/>
              <w:spacing w:after="0" w:line="240" w:lineRule="auto"/>
              <w:jc w:val="center"/>
              <w:rPr>
                <w:rFonts w:ascii="Times New Roman" w:hAnsi="Times New Roman" w:cs="Times New Roman"/>
              </w:rPr>
            </w:pPr>
            <w:r w:rsidRPr="00D51720">
              <w:rPr>
                <w:rFonts w:ascii="Times New Roman" w:hAnsi="Times New Roman" w:cs="Times New Roman"/>
              </w:rPr>
              <w:t>возможные значения: мебельный (искусственный) мех, искусственная замша (микрофибра), ткань, нетканые материалы</w:t>
            </w:r>
          </w:p>
        </w:tc>
        <w:tc>
          <w:tcPr>
            <w:tcW w:w="1418" w:type="dxa"/>
            <w:tcBorders>
              <w:top w:val="single" w:sz="4" w:space="0" w:color="000000"/>
              <w:left w:val="single" w:sz="4" w:space="0" w:color="auto"/>
              <w:bottom w:val="single" w:sz="4" w:space="0" w:color="000000"/>
              <w:right w:val="single" w:sz="4" w:space="0" w:color="000000"/>
            </w:tcBorders>
            <w:hideMark/>
          </w:tcPr>
          <w:p w:rsidR="00FE61AD" w:rsidRPr="00D51720" w:rsidRDefault="00FE61AD" w:rsidP="00FE61AD">
            <w:pPr>
              <w:widowControl w:val="0"/>
              <w:autoSpaceDE w:val="0"/>
              <w:autoSpaceDN w:val="0"/>
              <w:adjustRightInd w:val="0"/>
              <w:spacing w:after="0" w:line="240" w:lineRule="auto"/>
              <w:jc w:val="center"/>
              <w:rPr>
                <w:rFonts w:ascii="Times New Roman" w:hAnsi="Times New Roman" w:cs="Times New Roman"/>
              </w:rPr>
            </w:pPr>
            <w:r w:rsidRPr="00D51720">
              <w:rPr>
                <w:rFonts w:ascii="Times New Roman" w:hAnsi="Times New Roman" w:cs="Times New Roman"/>
              </w:rPr>
              <w:t>предельное значение - ткань;</w:t>
            </w:r>
          </w:p>
          <w:p w:rsidR="00FE61AD" w:rsidRPr="00D51720" w:rsidRDefault="00FE61AD" w:rsidP="00FE61AD">
            <w:pPr>
              <w:autoSpaceDE w:val="0"/>
              <w:autoSpaceDN w:val="0"/>
              <w:adjustRightInd w:val="0"/>
              <w:spacing w:after="0" w:line="240" w:lineRule="auto"/>
              <w:jc w:val="center"/>
              <w:rPr>
                <w:rFonts w:ascii="Times New Roman" w:hAnsi="Times New Roman" w:cs="Times New Roman"/>
              </w:rPr>
            </w:pPr>
            <w:r w:rsidRPr="00D51720">
              <w:rPr>
                <w:rFonts w:ascii="Times New Roman" w:hAnsi="Times New Roman" w:cs="Times New Roman"/>
              </w:rPr>
              <w:t>возможные значения: нетканые материалы</w:t>
            </w:r>
          </w:p>
        </w:tc>
      </w:tr>
      <w:tr w:rsidR="00FE61AD" w:rsidRPr="00D51720" w:rsidTr="00FE61AD">
        <w:trPr>
          <w:trHeight w:val="70"/>
        </w:trPr>
        <w:tc>
          <w:tcPr>
            <w:tcW w:w="528" w:type="dxa"/>
            <w:vMerge w:val="restart"/>
            <w:tcBorders>
              <w:top w:val="single" w:sz="4" w:space="0" w:color="000000"/>
              <w:left w:val="single" w:sz="4" w:space="0" w:color="000000"/>
              <w:bottom w:val="single" w:sz="4" w:space="0" w:color="000000"/>
              <w:right w:val="single" w:sz="4" w:space="0" w:color="000000"/>
            </w:tcBorders>
          </w:tcPr>
          <w:p w:rsidR="00FE61AD" w:rsidRPr="00D51720" w:rsidRDefault="00FE61AD" w:rsidP="00FE61AD">
            <w:pPr>
              <w:pageBreakBefore/>
              <w:numPr>
                <w:ilvl w:val="0"/>
                <w:numId w:val="21"/>
              </w:numPr>
              <w:autoSpaceDE w:val="0"/>
              <w:autoSpaceDN w:val="0"/>
              <w:adjustRightInd w:val="0"/>
              <w:spacing w:after="0" w:line="240" w:lineRule="auto"/>
              <w:jc w:val="center"/>
              <w:rPr>
                <w:rFonts w:ascii="Times New Roman" w:hAnsi="Times New Roman" w:cs="Times New Roman"/>
              </w:rPr>
            </w:pPr>
          </w:p>
        </w:tc>
        <w:tc>
          <w:tcPr>
            <w:tcW w:w="1056" w:type="dxa"/>
            <w:vMerge w:val="restart"/>
            <w:tcBorders>
              <w:top w:val="single" w:sz="4" w:space="0" w:color="000000"/>
              <w:left w:val="single" w:sz="4" w:space="0" w:color="000000"/>
              <w:bottom w:val="single" w:sz="4" w:space="0" w:color="000000"/>
              <w:right w:val="single" w:sz="4" w:space="0" w:color="000000"/>
            </w:tcBorders>
            <w:hideMark/>
          </w:tcPr>
          <w:p w:rsidR="00FE61AD" w:rsidRPr="00D51720" w:rsidRDefault="00FE61AD" w:rsidP="00FE61AD">
            <w:pPr>
              <w:autoSpaceDE w:val="0"/>
              <w:autoSpaceDN w:val="0"/>
              <w:adjustRightInd w:val="0"/>
              <w:spacing w:after="0" w:line="240" w:lineRule="auto"/>
              <w:jc w:val="center"/>
              <w:rPr>
                <w:rFonts w:ascii="Times New Roman" w:hAnsi="Times New Roman" w:cs="Times New Roman"/>
              </w:rPr>
            </w:pPr>
            <w:r w:rsidRPr="00D51720">
              <w:rPr>
                <w:rFonts w:ascii="Times New Roman" w:hAnsi="Times New Roman" w:cs="Times New Roman"/>
              </w:rPr>
              <w:t>36.11.12</w:t>
            </w:r>
          </w:p>
        </w:tc>
        <w:tc>
          <w:tcPr>
            <w:tcW w:w="2210" w:type="dxa"/>
            <w:vMerge w:val="restart"/>
            <w:tcBorders>
              <w:top w:val="single" w:sz="4" w:space="0" w:color="000000"/>
              <w:left w:val="single" w:sz="4" w:space="0" w:color="000000"/>
              <w:bottom w:val="single" w:sz="4" w:space="0" w:color="000000"/>
              <w:right w:val="single" w:sz="4" w:space="0" w:color="000000"/>
            </w:tcBorders>
            <w:hideMark/>
          </w:tcPr>
          <w:p w:rsidR="00FE61AD" w:rsidRPr="00D51720" w:rsidRDefault="00FE61AD" w:rsidP="00FE61AD">
            <w:pPr>
              <w:autoSpaceDE w:val="0"/>
              <w:autoSpaceDN w:val="0"/>
              <w:adjustRightInd w:val="0"/>
              <w:spacing w:after="0" w:line="240" w:lineRule="auto"/>
              <w:jc w:val="center"/>
              <w:rPr>
                <w:rFonts w:ascii="Times New Roman" w:hAnsi="Times New Roman" w:cs="Times New Roman"/>
              </w:rPr>
            </w:pPr>
            <w:r w:rsidRPr="00D51720">
              <w:rPr>
                <w:rFonts w:ascii="Times New Roman" w:hAnsi="Times New Roman" w:cs="Times New Roman"/>
              </w:rPr>
              <w:t>Мебель для сидения с деревянным каркасом</w:t>
            </w:r>
          </w:p>
        </w:tc>
        <w:tc>
          <w:tcPr>
            <w:tcW w:w="2551" w:type="dxa"/>
            <w:tcBorders>
              <w:top w:val="single" w:sz="4" w:space="0" w:color="000000"/>
              <w:left w:val="single" w:sz="4" w:space="0" w:color="000000"/>
              <w:bottom w:val="single" w:sz="4" w:space="0" w:color="000000"/>
              <w:right w:val="single" w:sz="4" w:space="0" w:color="000000"/>
            </w:tcBorders>
            <w:hideMark/>
          </w:tcPr>
          <w:p w:rsidR="00FE61AD" w:rsidRPr="00D51720" w:rsidRDefault="00FE61AD" w:rsidP="00FE61AD">
            <w:pPr>
              <w:autoSpaceDE w:val="0"/>
              <w:autoSpaceDN w:val="0"/>
              <w:adjustRightInd w:val="0"/>
              <w:spacing w:after="0" w:line="240" w:lineRule="auto"/>
              <w:jc w:val="center"/>
              <w:rPr>
                <w:rFonts w:ascii="Times New Roman" w:hAnsi="Times New Roman" w:cs="Times New Roman"/>
              </w:rPr>
            </w:pPr>
            <w:r w:rsidRPr="00D51720">
              <w:rPr>
                <w:rFonts w:ascii="Times New Roman" w:hAnsi="Times New Roman" w:cs="Times New Roman"/>
              </w:rPr>
              <w:t>материал (вид древесины)</w:t>
            </w:r>
          </w:p>
        </w:tc>
        <w:tc>
          <w:tcPr>
            <w:tcW w:w="1134" w:type="dxa"/>
            <w:tcBorders>
              <w:top w:val="single" w:sz="4" w:space="0" w:color="000000"/>
              <w:left w:val="single" w:sz="4" w:space="0" w:color="000000"/>
              <w:bottom w:val="single" w:sz="4" w:space="0" w:color="000000"/>
              <w:right w:val="single" w:sz="4" w:space="0" w:color="000000"/>
            </w:tcBorders>
          </w:tcPr>
          <w:p w:rsidR="00FE61AD" w:rsidRPr="00D51720" w:rsidRDefault="00FE61AD" w:rsidP="00FE61AD">
            <w:pPr>
              <w:autoSpaceDE w:val="0"/>
              <w:autoSpaceDN w:val="0"/>
              <w:adjustRightInd w:val="0"/>
              <w:spacing w:after="0" w:line="240" w:lineRule="auto"/>
              <w:jc w:val="center"/>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rsidR="00FE61AD" w:rsidRPr="00D51720" w:rsidRDefault="00FE61AD" w:rsidP="00FE61AD">
            <w:pPr>
              <w:autoSpaceDE w:val="0"/>
              <w:autoSpaceDN w:val="0"/>
              <w:adjustRightInd w:val="0"/>
              <w:spacing w:after="0" w:line="240" w:lineRule="auto"/>
              <w:jc w:val="center"/>
              <w:rPr>
                <w:rFonts w:ascii="Times New Roman" w:hAnsi="Times New Roman" w:cs="Times New Roman"/>
              </w:rPr>
            </w:pPr>
          </w:p>
        </w:tc>
        <w:tc>
          <w:tcPr>
            <w:tcW w:w="1559" w:type="dxa"/>
            <w:tcBorders>
              <w:top w:val="single" w:sz="4" w:space="0" w:color="auto"/>
              <w:left w:val="single" w:sz="4" w:space="0" w:color="000000"/>
              <w:bottom w:val="single" w:sz="4" w:space="0" w:color="auto"/>
              <w:right w:val="single" w:sz="4" w:space="0" w:color="auto"/>
            </w:tcBorders>
            <w:hideMark/>
          </w:tcPr>
          <w:p w:rsidR="00FE61AD" w:rsidRPr="00D51720" w:rsidRDefault="00FE61AD" w:rsidP="00FE61AD">
            <w:pPr>
              <w:widowControl w:val="0"/>
              <w:autoSpaceDE w:val="0"/>
              <w:autoSpaceDN w:val="0"/>
              <w:adjustRightInd w:val="0"/>
              <w:spacing w:after="0" w:line="240" w:lineRule="auto"/>
              <w:jc w:val="center"/>
              <w:rPr>
                <w:rFonts w:ascii="Times New Roman" w:hAnsi="Times New Roman" w:cs="Times New Roman"/>
              </w:rPr>
            </w:pPr>
            <w:r w:rsidRPr="00D51720">
              <w:rPr>
                <w:rFonts w:ascii="Times New Roman" w:hAnsi="Times New Roman" w:cs="Times New Roman"/>
              </w:rPr>
              <w:t>предельное значение - массив древесины «ценных» пород (твердолиственных и тропических);</w:t>
            </w:r>
          </w:p>
          <w:p w:rsidR="00FE61AD" w:rsidRPr="00D51720" w:rsidRDefault="00FE61AD" w:rsidP="00FE61AD">
            <w:pPr>
              <w:widowControl w:val="0"/>
              <w:autoSpaceDE w:val="0"/>
              <w:autoSpaceDN w:val="0"/>
              <w:adjustRightInd w:val="0"/>
              <w:spacing w:after="0" w:line="240" w:lineRule="auto"/>
              <w:jc w:val="center"/>
              <w:rPr>
                <w:rFonts w:ascii="Times New Roman" w:hAnsi="Times New Roman" w:cs="Times New Roman"/>
              </w:rPr>
            </w:pPr>
            <w:r w:rsidRPr="00D51720">
              <w:rPr>
                <w:rFonts w:ascii="Times New Roman" w:hAnsi="Times New Roman" w:cs="Times New Roman"/>
              </w:rPr>
              <w:t>возможные значения: древесина хвойных и мягколиственных пород:</w:t>
            </w:r>
          </w:p>
          <w:p w:rsidR="00FE61AD" w:rsidRPr="00D51720" w:rsidRDefault="00FE61AD" w:rsidP="00FE61AD">
            <w:pPr>
              <w:widowControl w:val="0"/>
              <w:autoSpaceDE w:val="0"/>
              <w:autoSpaceDN w:val="0"/>
              <w:adjustRightInd w:val="0"/>
              <w:spacing w:after="0" w:line="240" w:lineRule="auto"/>
              <w:ind w:firstLine="18"/>
              <w:jc w:val="center"/>
              <w:rPr>
                <w:rFonts w:ascii="Times New Roman" w:hAnsi="Times New Roman" w:cs="Times New Roman"/>
              </w:rPr>
            </w:pPr>
            <w:r w:rsidRPr="00D51720">
              <w:rPr>
                <w:rFonts w:ascii="Times New Roman" w:hAnsi="Times New Roman" w:cs="Times New Roman"/>
              </w:rPr>
              <w:t>береза, лиственница, сосна, ель</w:t>
            </w:r>
          </w:p>
        </w:tc>
        <w:tc>
          <w:tcPr>
            <w:tcW w:w="1701" w:type="dxa"/>
            <w:tcBorders>
              <w:top w:val="single" w:sz="4" w:space="0" w:color="000000"/>
              <w:left w:val="single" w:sz="4" w:space="0" w:color="auto"/>
              <w:bottom w:val="single" w:sz="4" w:space="0" w:color="000000"/>
              <w:right w:val="single" w:sz="4" w:space="0" w:color="auto"/>
            </w:tcBorders>
            <w:hideMark/>
          </w:tcPr>
          <w:p w:rsidR="00FE61AD" w:rsidRPr="00D51720" w:rsidRDefault="00FE61AD" w:rsidP="00FE61AD">
            <w:pPr>
              <w:widowControl w:val="0"/>
              <w:autoSpaceDE w:val="0"/>
              <w:autoSpaceDN w:val="0"/>
              <w:adjustRightInd w:val="0"/>
              <w:spacing w:after="0" w:line="240" w:lineRule="auto"/>
              <w:ind w:firstLine="34"/>
              <w:jc w:val="center"/>
              <w:rPr>
                <w:rFonts w:ascii="Times New Roman" w:hAnsi="Times New Roman" w:cs="Times New Roman"/>
              </w:rPr>
            </w:pPr>
            <w:r w:rsidRPr="00D51720">
              <w:rPr>
                <w:rFonts w:ascii="Times New Roman" w:hAnsi="Times New Roman" w:cs="Times New Roman"/>
              </w:rPr>
              <w:t>возможное значение - древесина хвойных и мягколиственных пород:</w:t>
            </w:r>
          </w:p>
          <w:p w:rsidR="00FE61AD" w:rsidRPr="00D51720" w:rsidRDefault="00FE61AD" w:rsidP="00FE61AD">
            <w:pPr>
              <w:widowControl w:val="0"/>
              <w:autoSpaceDE w:val="0"/>
              <w:autoSpaceDN w:val="0"/>
              <w:adjustRightInd w:val="0"/>
              <w:spacing w:after="0" w:line="240" w:lineRule="auto"/>
              <w:jc w:val="center"/>
              <w:rPr>
                <w:rFonts w:ascii="Times New Roman" w:hAnsi="Times New Roman" w:cs="Times New Roman"/>
              </w:rPr>
            </w:pPr>
            <w:r w:rsidRPr="00D51720">
              <w:rPr>
                <w:rFonts w:ascii="Times New Roman" w:hAnsi="Times New Roman" w:cs="Times New Roman"/>
              </w:rPr>
              <w:t>береза, лиственница, сосна, ель</w:t>
            </w:r>
          </w:p>
        </w:tc>
        <w:tc>
          <w:tcPr>
            <w:tcW w:w="1559" w:type="dxa"/>
            <w:tcBorders>
              <w:top w:val="single" w:sz="4" w:space="0" w:color="000000"/>
              <w:left w:val="single" w:sz="4" w:space="0" w:color="auto"/>
              <w:bottom w:val="single" w:sz="4" w:space="0" w:color="000000"/>
              <w:right w:val="single" w:sz="4" w:space="0" w:color="auto"/>
            </w:tcBorders>
            <w:hideMark/>
          </w:tcPr>
          <w:p w:rsidR="00FE61AD" w:rsidRPr="00D51720" w:rsidRDefault="00FE61AD" w:rsidP="00FE61AD">
            <w:pPr>
              <w:widowControl w:val="0"/>
              <w:autoSpaceDE w:val="0"/>
              <w:autoSpaceDN w:val="0"/>
              <w:adjustRightInd w:val="0"/>
              <w:spacing w:after="0" w:line="240" w:lineRule="auto"/>
              <w:jc w:val="center"/>
              <w:rPr>
                <w:rFonts w:ascii="Times New Roman" w:hAnsi="Times New Roman" w:cs="Times New Roman"/>
              </w:rPr>
            </w:pPr>
            <w:r w:rsidRPr="00D51720">
              <w:rPr>
                <w:rFonts w:ascii="Times New Roman" w:hAnsi="Times New Roman" w:cs="Times New Roman"/>
              </w:rPr>
              <w:t>возможное значение - древесина хвойных и мягколиственных пород: береза, лиственница, сосна, ель</w:t>
            </w:r>
          </w:p>
        </w:tc>
        <w:tc>
          <w:tcPr>
            <w:tcW w:w="1418" w:type="dxa"/>
            <w:tcBorders>
              <w:top w:val="single" w:sz="4" w:space="0" w:color="000000"/>
              <w:left w:val="single" w:sz="4" w:space="0" w:color="auto"/>
              <w:bottom w:val="single" w:sz="4" w:space="0" w:color="000000"/>
              <w:right w:val="single" w:sz="4" w:space="0" w:color="000000"/>
            </w:tcBorders>
            <w:hideMark/>
          </w:tcPr>
          <w:p w:rsidR="00FE61AD" w:rsidRPr="00D51720" w:rsidRDefault="00FE61AD" w:rsidP="00FE61AD">
            <w:pPr>
              <w:widowControl w:val="0"/>
              <w:autoSpaceDE w:val="0"/>
              <w:autoSpaceDN w:val="0"/>
              <w:adjustRightInd w:val="0"/>
              <w:spacing w:after="0" w:line="240" w:lineRule="auto"/>
              <w:jc w:val="center"/>
              <w:rPr>
                <w:rFonts w:ascii="Times New Roman" w:hAnsi="Times New Roman" w:cs="Times New Roman"/>
              </w:rPr>
            </w:pPr>
            <w:r w:rsidRPr="00D51720">
              <w:rPr>
                <w:rFonts w:ascii="Times New Roman" w:hAnsi="Times New Roman" w:cs="Times New Roman"/>
              </w:rPr>
              <w:t>возможное значение - древесина хвойных и мягколиственных пород:</w:t>
            </w:r>
          </w:p>
          <w:p w:rsidR="00FE61AD" w:rsidRPr="00D51720" w:rsidRDefault="00FE61AD" w:rsidP="00FE61AD">
            <w:pPr>
              <w:widowControl w:val="0"/>
              <w:autoSpaceDE w:val="0"/>
              <w:autoSpaceDN w:val="0"/>
              <w:adjustRightInd w:val="0"/>
              <w:spacing w:after="0" w:line="240" w:lineRule="auto"/>
              <w:jc w:val="center"/>
              <w:rPr>
                <w:rFonts w:ascii="Times New Roman" w:hAnsi="Times New Roman" w:cs="Times New Roman"/>
              </w:rPr>
            </w:pPr>
            <w:r w:rsidRPr="00D51720">
              <w:rPr>
                <w:rFonts w:ascii="Times New Roman" w:hAnsi="Times New Roman" w:cs="Times New Roman"/>
              </w:rPr>
              <w:t>береза, лиственница, сосна, ель</w:t>
            </w:r>
          </w:p>
        </w:tc>
      </w:tr>
      <w:tr w:rsidR="00FE61AD" w:rsidRPr="00D51720" w:rsidTr="00FE61AD">
        <w:trPr>
          <w:trHeight w:val="70"/>
        </w:trPr>
        <w:tc>
          <w:tcPr>
            <w:tcW w:w="528" w:type="dxa"/>
            <w:vMerge/>
            <w:tcBorders>
              <w:top w:val="single" w:sz="4" w:space="0" w:color="000000"/>
              <w:left w:val="single" w:sz="4" w:space="0" w:color="000000"/>
              <w:bottom w:val="single" w:sz="4" w:space="0" w:color="000000"/>
              <w:right w:val="single" w:sz="4" w:space="0" w:color="000000"/>
            </w:tcBorders>
            <w:vAlign w:val="center"/>
            <w:hideMark/>
          </w:tcPr>
          <w:p w:rsidR="00FE61AD" w:rsidRPr="00D51720" w:rsidRDefault="00FE61AD" w:rsidP="00FE61AD">
            <w:pPr>
              <w:spacing w:after="0" w:line="240" w:lineRule="auto"/>
              <w:rPr>
                <w:rFonts w:ascii="Times New Roman" w:hAnsi="Times New Roman" w:cs="Times New Roman"/>
              </w:rPr>
            </w:pPr>
          </w:p>
        </w:tc>
        <w:tc>
          <w:tcPr>
            <w:tcW w:w="1056" w:type="dxa"/>
            <w:vMerge/>
            <w:tcBorders>
              <w:top w:val="single" w:sz="4" w:space="0" w:color="000000"/>
              <w:left w:val="single" w:sz="4" w:space="0" w:color="000000"/>
              <w:bottom w:val="single" w:sz="4" w:space="0" w:color="000000"/>
              <w:right w:val="single" w:sz="4" w:space="0" w:color="000000"/>
            </w:tcBorders>
            <w:vAlign w:val="center"/>
            <w:hideMark/>
          </w:tcPr>
          <w:p w:rsidR="00FE61AD" w:rsidRPr="00D51720" w:rsidRDefault="00FE61AD" w:rsidP="00FE61AD">
            <w:pPr>
              <w:spacing w:after="0" w:line="240" w:lineRule="auto"/>
              <w:rPr>
                <w:rFonts w:ascii="Times New Roman" w:hAnsi="Times New Roman" w:cs="Times New Roman"/>
              </w:rPr>
            </w:pPr>
          </w:p>
        </w:tc>
        <w:tc>
          <w:tcPr>
            <w:tcW w:w="2210" w:type="dxa"/>
            <w:vMerge/>
            <w:tcBorders>
              <w:top w:val="single" w:sz="4" w:space="0" w:color="000000"/>
              <w:left w:val="single" w:sz="4" w:space="0" w:color="000000"/>
              <w:bottom w:val="single" w:sz="4" w:space="0" w:color="000000"/>
              <w:right w:val="single" w:sz="4" w:space="0" w:color="000000"/>
            </w:tcBorders>
            <w:vAlign w:val="center"/>
            <w:hideMark/>
          </w:tcPr>
          <w:p w:rsidR="00FE61AD" w:rsidRPr="00D51720" w:rsidRDefault="00FE61AD" w:rsidP="00FE61AD">
            <w:pPr>
              <w:spacing w:after="0" w:line="240" w:lineRule="auto"/>
              <w:rPr>
                <w:rFonts w:ascii="Times New Roman" w:hAnsi="Times New Roman" w:cs="Times New Roman"/>
              </w:rPr>
            </w:pPr>
          </w:p>
        </w:tc>
        <w:tc>
          <w:tcPr>
            <w:tcW w:w="2551" w:type="dxa"/>
            <w:tcBorders>
              <w:top w:val="single" w:sz="4" w:space="0" w:color="000000"/>
              <w:left w:val="single" w:sz="4" w:space="0" w:color="000000"/>
              <w:bottom w:val="single" w:sz="4" w:space="0" w:color="000000"/>
              <w:right w:val="single" w:sz="4" w:space="0" w:color="000000"/>
            </w:tcBorders>
            <w:hideMark/>
          </w:tcPr>
          <w:p w:rsidR="00FE61AD" w:rsidRPr="00D51720" w:rsidRDefault="00FE61AD" w:rsidP="00FE61AD">
            <w:pPr>
              <w:autoSpaceDE w:val="0"/>
              <w:autoSpaceDN w:val="0"/>
              <w:adjustRightInd w:val="0"/>
              <w:spacing w:after="0" w:line="240" w:lineRule="auto"/>
              <w:jc w:val="center"/>
              <w:rPr>
                <w:rFonts w:ascii="Times New Roman" w:hAnsi="Times New Roman" w:cs="Times New Roman"/>
              </w:rPr>
            </w:pPr>
            <w:r w:rsidRPr="00D51720">
              <w:rPr>
                <w:rFonts w:ascii="Times New Roman" w:hAnsi="Times New Roman" w:cs="Times New Roman"/>
              </w:rPr>
              <w:t>обивочные материалы</w:t>
            </w:r>
          </w:p>
        </w:tc>
        <w:tc>
          <w:tcPr>
            <w:tcW w:w="1134" w:type="dxa"/>
            <w:tcBorders>
              <w:top w:val="single" w:sz="4" w:space="0" w:color="000000"/>
              <w:left w:val="single" w:sz="4" w:space="0" w:color="000000"/>
              <w:bottom w:val="single" w:sz="4" w:space="0" w:color="000000"/>
              <w:right w:val="single" w:sz="4" w:space="0" w:color="000000"/>
            </w:tcBorders>
          </w:tcPr>
          <w:p w:rsidR="00FE61AD" w:rsidRPr="00D51720" w:rsidRDefault="00FE61AD" w:rsidP="00FE61AD">
            <w:pPr>
              <w:autoSpaceDE w:val="0"/>
              <w:autoSpaceDN w:val="0"/>
              <w:adjustRightInd w:val="0"/>
              <w:spacing w:after="0" w:line="240" w:lineRule="auto"/>
              <w:jc w:val="center"/>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rsidR="00FE61AD" w:rsidRPr="00D51720" w:rsidRDefault="00FE61AD" w:rsidP="00FE61AD">
            <w:pPr>
              <w:autoSpaceDE w:val="0"/>
              <w:autoSpaceDN w:val="0"/>
              <w:adjustRightInd w:val="0"/>
              <w:spacing w:after="0" w:line="240" w:lineRule="auto"/>
              <w:jc w:val="center"/>
              <w:rPr>
                <w:rFonts w:ascii="Times New Roman" w:hAnsi="Times New Roman" w:cs="Times New Roman"/>
              </w:rPr>
            </w:pPr>
          </w:p>
        </w:tc>
        <w:tc>
          <w:tcPr>
            <w:tcW w:w="1559" w:type="dxa"/>
            <w:tcBorders>
              <w:top w:val="single" w:sz="4" w:space="0" w:color="auto"/>
              <w:left w:val="single" w:sz="4" w:space="0" w:color="000000"/>
              <w:bottom w:val="single" w:sz="4" w:space="0" w:color="auto"/>
              <w:right w:val="single" w:sz="4" w:space="0" w:color="auto"/>
            </w:tcBorders>
            <w:hideMark/>
          </w:tcPr>
          <w:p w:rsidR="00FE61AD" w:rsidRPr="00D51720" w:rsidRDefault="00FE61AD" w:rsidP="00FE61AD">
            <w:pPr>
              <w:widowControl w:val="0"/>
              <w:autoSpaceDE w:val="0"/>
              <w:autoSpaceDN w:val="0"/>
              <w:adjustRightInd w:val="0"/>
              <w:spacing w:after="0" w:line="240" w:lineRule="auto"/>
              <w:jc w:val="center"/>
              <w:rPr>
                <w:rFonts w:ascii="Times New Roman" w:hAnsi="Times New Roman" w:cs="Times New Roman"/>
              </w:rPr>
            </w:pPr>
            <w:r w:rsidRPr="00D51720">
              <w:rPr>
                <w:rFonts w:ascii="Times New Roman" w:hAnsi="Times New Roman" w:cs="Times New Roman"/>
              </w:rPr>
              <w:t>предельное значение - кожа натуральная;</w:t>
            </w:r>
          </w:p>
          <w:p w:rsidR="00FE61AD" w:rsidRPr="00D51720" w:rsidRDefault="00FE61AD" w:rsidP="00FE61AD">
            <w:pPr>
              <w:widowControl w:val="0"/>
              <w:autoSpaceDE w:val="0"/>
              <w:autoSpaceDN w:val="0"/>
              <w:adjustRightInd w:val="0"/>
              <w:spacing w:after="0" w:line="240" w:lineRule="auto"/>
              <w:jc w:val="center"/>
              <w:rPr>
                <w:rFonts w:ascii="Times New Roman" w:hAnsi="Times New Roman" w:cs="Times New Roman"/>
              </w:rPr>
            </w:pPr>
            <w:r w:rsidRPr="00D51720">
              <w:rPr>
                <w:rFonts w:ascii="Times New Roman" w:hAnsi="Times New Roman" w:cs="Times New Roman"/>
              </w:rPr>
              <w:t>возможные значения: искусственная кожа; мебельный (искусственный) мех, искусственна</w:t>
            </w:r>
            <w:r w:rsidRPr="00D51720">
              <w:rPr>
                <w:rFonts w:ascii="Times New Roman" w:hAnsi="Times New Roman" w:cs="Times New Roman"/>
              </w:rPr>
              <w:lastRenderedPageBreak/>
              <w:t>я замша (микрофибра), ткань, нетканые материалы</w:t>
            </w:r>
          </w:p>
        </w:tc>
        <w:tc>
          <w:tcPr>
            <w:tcW w:w="1701" w:type="dxa"/>
            <w:tcBorders>
              <w:top w:val="single" w:sz="4" w:space="0" w:color="000000"/>
              <w:left w:val="single" w:sz="4" w:space="0" w:color="auto"/>
              <w:bottom w:val="single" w:sz="4" w:space="0" w:color="000000"/>
              <w:right w:val="single" w:sz="4" w:space="0" w:color="auto"/>
            </w:tcBorders>
            <w:hideMark/>
          </w:tcPr>
          <w:p w:rsidR="00FE61AD" w:rsidRPr="00D51720" w:rsidRDefault="00FE61AD" w:rsidP="00FE61AD">
            <w:pPr>
              <w:widowControl w:val="0"/>
              <w:autoSpaceDE w:val="0"/>
              <w:autoSpaceDN w:val="0"/>
              <w:adjustRightInd w:val="0"/>
              <w:spacing w:after="0" w:line="240" w:lineRule="auto"/>
              <w:jc w:val="center"/>
              <w:rPr>
                <w:rFonts w:ascii="Times New Roman" w:hAnsi="Times New Roman" w:cs="Times New Roman"/>
              </w:rPr>
            </w:pPr>
            <w:r w:rsidRPr="00D51720">
              <w:rPr>
                <w:rFonts w:ascii="Times New Roman" w:hAnsi="Times New Roman" w:cs="Times New Roman"/>
              </w:rPr>
              <w:lastRenderedPageBreak/>
              <w:t>предельное значение - искусственная кожа;</w:t>
            </w:r>
          </w:p>
          <w:p w:rsidR="00FE61AD" w:rsidRPr="00D51720" w:rsidRDefault="00FE61AD" w:rsidP="00FE61AD">
            <w:pPr>
              <w:widowControl w:val="0"/>
              <w:autoSpaceDE w:val="0"/>
              <w:autoSpaceDN w:val="0"/>
              <w:adjustRightInd w:val="0"/>
              <w:spacing w:after="0" w:line="240" w:lineRule="auto"/>
              <w:ind w:firstLine="34"/>
              <w:jc w:val="center"/>
              <w:rPr>
                <w:rFonts w:ascii="Times New Roman" w:hAnsi="Times New Roman" w:cs="Times New Roman"/>
              </w:rPr>
            </w:pPr>
            <w:r w:rsidRPr="00D51720">
              <w:rPr>
                <w:rFonts w:ascii="Times New Roman" w:hAnsi="Times New Roman" w:cs="Times New Roman"/>
              </w:rPr>
              <w:t xml:space="preserve">возможные значения: мебельный (искусственный) мех, искусственная замша (микрофибра), </w:t>
            </w:r>
            <w:r w:rsidRPr="00D51720">
              <w:rPr>
                <w:rFonts w:ascii="Times New Roman" w:hAnsi="Times New Roman" w:cs="Times New Roman"/>
              </w:rPr>
              <w:lastRenderedPageBreak/>
              <w:t>ткань, нетканые материалы</w:t>
            </w:r>
          </w:p>
        </w:tc>
        <w:tc>
          <w:tcPr>
            <w:tcW w:w="1559" w:type="dxa"/>
            <w:tcBorders>
              <w:top w:val="single" w:sz="4" w:space="0" w:color="000000"/>
              <w:left w:val="single" w:sz="4" w:space="0" w:color="auto"/>
              <w:bottom w:val="single" w:sz="4" w:space="0" w:color="000000"/>
              <w:right w:val="single" w:sz="4" w:space="0" w:color="auto"/>
            </w:tcBorders>
            <w:hideMark/>
          </w:tcPr>
          <w:p w:rsidR="00FE61AD" w:rsidRPr="00D51720" w:rsidRDefault="00FE61AD" w:rsidP="00FE61AD">
            <w:pPr>
              <w:widowControl w:val="0"/>
              <w:autoSpaceDE w:val="0"/>
              <w:autoSpaceDN w:val="0"/>
              <w:adjustRightInd w:val="0"/>
              <w:spacing w:after="0" w:line="240" w:lineRule="auto"/>
              <w:jc w:val="center"/>
              <w:rPr>
                <w:rFonts w:ascii="Times New Roman" w:hAnsi="Times New Roman" w:cs="Times New Roman"/>
              </w:rPr>
            </w:pPr>
            <w:r w:rsidRPr="00D51720">
              <w:rPr>
                <w:rFonts w:ascii="Times New Roman" w:hAnsi="Times New Roman" w:cs="Times New Roman"/>
              </w:rPr>
              <w:lastRenderedPageBreak/>
              <w:t>предельное значение - искусственная кожа;</w:t>
            </w:r>
          </w:p>
          <w:p w:rsidR="00FE61AD" w:rsidRPr="00D51720" w:rsidRDefault="00FE61AD" w:rsidP="00FE61AD">
            <w:pPr>
              <w:widowControl w:val="0"/>
              <w:autoSpaceDE w:val="0"/>
              <w:autoSpaceDN w:val="0"/>
              <w:adjustRightInd w:val="0"/>
              <w:spacing w:after="0" w:line="240" w:lineRule="auto"/>
              <w:jc w:val="center"/>
              <w:rPr>
                <w:rFonts w:ascii="Times New Roman" w:hAnsi="Times New Roman" w:cs="Times New Roman"/>
              </w:rPr>
            </w:pPr>
            <w:r w:rsidRPr="00D51720">
              <w:rPr>
                <w:rFonts w:ascii="Times New Roman" w:hAnsi="Times New Roman" w:cs="Times New Roman"/>
              </w:rPr>
              <w:t>возможные значения; мебельный (искусственный) мех, искусственная замша (микрофибра)</w:t>
            </w:r>
            <w:r w:rsidRPr="00D51720">
              <w:rPr>
                <w:rFonts w:ascii="Times New Roman" w:hAnsi="Times New Roman" w:cs="Times New Roman"/>
              </w:rPr>
              <w:lastRenderedPageBreak/>
              <w:t>, ткань, нетканые материалы</w:t>
            </w:r>
          </w:p>
        </w:tc>
        <w:tc>
          <w:tcPr>
            <w:tcW w:w="1418" w:type="dxa"/>
            <w:tcBorders>
              <w:top w:val="single" w:sz="4" w:space="0" w:color="000000"/>
              <w:left w:val="single" w:sz="4" w:space="0" w:color="auto"/>
              <w:bottom w:val="single" w:sz="4" w:space="0" w:color="000000"/>
              <w:right w:val="single" w:sz="4" w:space="0" w:color="000000"/>
            </w:tcBorders>
            <w:hideMark/>
          </w:tcPr>
          <w:p w:rsidR="00FE61AD" w:rsidRPr="00D51720" w:rsidRDefault="00FE61AD" w:rsidP="00FE61AD">
            <w:pPr>
              <w:widowControl w:val="0"/>
              <w:autoSpaceDE w:val="0"/>
              <w:autoSpaceDN w:val="0"/>
              <w:adjustRightInd w:val="0"/>
              <w:spacing w:after="0" w:line="240" w:lineRule="auto"/>
              <w:jc w:val="center"/>
              <w:rPr>
                <w:rFonts w:ascii="Times New Roman" w:hAnsi="Times New Roman" w:cs="Times New Roman"/>
              </w:rPr>
            </w:pPr>
            <w:r w:rsidRPr="00D51720">
              <w:rPr>
                <w:rFonts w:ascii="Times New Roman" w:hAnsi="Times New Roman" w:cs="Times New Roman"/>
              </w:rPr>
              <w:lastRenderedPageBreak/>
              <w:t>предельное значение - ткань.</w:t>
            </w:r>
          </w:p>
          <w:p w:rsidR="00FE61AD" w:rsidRPr="00D51720" w:rsidRDefault="00FE61AD" w:rsidP="00FE61AD">
            <w:pPr>
              <w:widowControl w:val="0"/>
              <w:autoSpaceDE w:val="0"/>
              <w:autoSpaceDN w:val="0"/>
              <w:adjustRightInd w:val="0"/>
              <w:spacing w:after="0" w:line="240" w:lineRule="auto"/>
              <w:jc w:val="center"/>
              <w:rPr>
                <w:rFonts w:ascii="Times New Roman" w:hAnsi="Times New Roman" w:cs="Times New Roman"/>
              </w:rPr>
            </w:pPr>
            <w:r w:rsidRPr="00D51720">
              <w:rPr>
                <w:rFonts w:ascii="Times New Roman" w:hAnsi="Times New Roman" w:cs="Times New Roman"/>
              </w:rPr>
              <w:t>возможное значение: нетканые материалы</w:t>
            </w:r>
          </w:p>
        </w:tc>
      </w:tr>
      <w:tr w:rsidR="00FE61AD" w:rsidRPr="00D51720" w:rsidTr="00FE61AD">
        <w:trPr>
          <w:trHeight w:val="70"/>
        </w:trPr>
        <w:tc>
          <w:tcPr>
            <w:tcW w:w="528" w:type="dxa"/>
            <w:tcBorders>
              <w:top w:val="single" w:sz="4" w:space="0" w:color="000000"/>
              <w:left w:val="single" w:sz="4" w:space="0" w:color="000000"/>
              <w:bottom w:val="single" w:sz="4" w:space="0" w:color="000000"/>
              <w:right w:val="single" w:sz="4" w:space="0" w:color="000000"/>
            </w:tcBorders>
          </w:tcPr>
          <w:p w:rsidR="00FE61AD" w:rsidRPr="00D51720" w:rsidRDefault="00FE61AD" w:rsidP="00FE61AD">
            <w:pPr>
              <w:numPr>
                <w:ilvl w:val="0"/>
                <w:numId w:val="21"/>
              </w:numPr>
              <w:autoSpaceDE w:val="0"/>
              <w:autoSpaceDN w:val="0"/>
              <w:adjustRightInd w:val="0"/>
              <w:spacing w:after="0" w:line="240" w:lineRule="auto"/>
              <w:jc w:val="center"/>
              <w:rPr>
                <w:rFonts w:ascii="Times New Roman" w:hAnsi="Times New Roman" w:cs="Times New Roman"/>
              </w:rPr>
            </w:pPr>
          </w:p>
        </w:tc>
        <w:tc>
          <w:tcPr>
            <w:tcW w:w="1056" w:type="dxa"/>
            <w:tcBorders>
              <w:top w:val="single" w:sz="4" w:space="0" w:color="000000"/>
              <w:left w:val="single" w:sz="4" w:space="0" w:color="000000"/>
              <w:bottom w:val="single" w:sz="4" w:space="0" w:color="000000"/>
              <w:right w:val="single" w:sz="4" w:space="0" w:color="000000"/>
            </w:tcBorders>
            <w:hideMark/>
          </w:tcPr>
          <w:p w:rsidR="00FE61AD" w:rsidRPr="00D51720" w:rsidRDefault="00FE61AD" w:rsidP="00FE61AD">
            <w:pPr>
              <w:autoSpaceDE w:val="0"/>
              <w:autoSpaceDN w:val="0"/>
              <w:adjustRightInd w:val="0"/>
              <w:spacing w:after="0" w:line="240" w:lineRule="auto"/>
              <w:jc w:val="center"/>
              <w:rPr>
                <w:rFonts w:ascii="Times New Roman" w:hAnsi="Times New Roman" w:cs="Times New Roman"/>
              </w:rPr>
            </w:pPr>
            <w:r w:rsidRPr="00D51720">
              <w:rPr>
                <w:rFonts w:ascii="Times New Roman" w:hAnsi="Times New Roman" w:cs="Times New Roman"/>
              </w:rPr>
              <w:t>36.12.11</w:t>
            </w:r>
          </w:p>
        </w:tc>
        <w:tc>
          <w:tcPr>
            <w:tcW w:w="2210" w:type="dxa"/>
            <w:tcBorders>
              <w:top w:val="single" w:sz="4" w:space="0" w:color="000000"/>
              <w:left w:val="single" w:sz="4" w:space="0" w:color="000000"/>
              <w:bottom w:val="single" w:sz="4" w:space="0" w:color="000000"/>
              <w:right w:val="single" w:sz="4" w:space="0" w:color="000000"/>
            </w:tcBorders>
            <w:hideMark/>
          </w:tcPr>
          <w:p w:rsidR="00FE61AD" w:rsidRPr="00D51720" w:rsidRDefault="00FE61AD" w:rsidP="00FE61AD">
            <w:pPr>
              <w:autoSpaceDE w:val="0"/>
              <w:autoSpaceDN w:val="0"/>
              <w:adjustRightInd w:val="0"/>
              <w:spacing w:after="0" w:line="240" w:lineRule="auto"/>
              <w:jc w:val="center"/>
              <w:rPr>
                <w:rFonts w:ascii="Times New Roman" w:hAnsi="Times New Roman" w:cs="Times New Roman"/>
              </w:rPr>
            </w:pPr>
            <w:r w:rsidRPr="00D51720">
              <w:rPr>
                <w:rFonts w:ascii="Times New Roman" w:hAnsi="Times New Roman" w:cs="Times New Roman"/>
              </w:rPr>
              <w:t>Мебель металлическая для офисов, административных помещений, учебных заведений, учреждений культуры и т.п.</w:t>
            </w:r>
          </w:p>
        </w:tc>
        <w:tc>
          <w:tcPr>
            <w:tcW w:w="2551" w:type="dxa"/>
            <w:tcBorders>
              <w:top w:val="single" w:sz="4" w:space="0" w:color="000000"/>
              <w:left w:val="single" w:sz="4" w:space="0" w:color="000000"/>
              <w:bottom w:val="single" w:sz="4" w:space="0" w:color="000000"/>
              <w:right w:val="single" w:sz="4" w:space="0" w:color="000000"/>
            </w:tcBorders>
            <w:hideMark/>
          </w:tcPr>
          <w:p w:rsidR="00FE61AD" w:rsidRPr="00D51720" w:rsidRDefault="00FE61AD" w:rsidP="00FE61AD">
            <w:pPr>
              <w:autoSpaceDE w:val="0"/>
              <w:autoSpaceDN w:val="0"/>
              <w:adjustRightInd w:val="0"/>
              <w:spacing w:after="0" w:line="240" w:lineRule="auto"/>
              <w:jc w:val="center"/>
              <w:rPr>
                <w:rFonts w:ascii="Times New Roman" w:hAnsi="Times New Roman" w:cs="Times New Roman"/>
              </w:rPr>
            </w:pPr>
            <w:r w:rsidRPr="00D51720">
              <w:rPr>
                <w:rFonts w:ascii="Times New Roman" w:hAnsi="Times New Roman" w:cs="Times New Roman"/>
              </w:rPr>
              <w:t>материал (металл)</w:t>
            </w:r>
          </w:p>
        </w:tc>
        <w:tc>
          <w:tcPr>
            <w:tcW w:w="1134" w:type="dxa"/>
            <w:tcBorders>
              <w:top w:val="single" w:sz="4" w:space="0" w:color="000000"/>
              <w:left w:val="single" w:sz="4" w:space="0" w:color="000000"/>
              <w:bottom w:val="single" w:sz="4" w:space="0" w:color="000000"/>
              <w:right w:val="single" w:sz="4" w:space="0" w:color="000000"/>
            </w:tcBorders>
          </w:tcPr>
          <w:p w:rsidR="00FE61AD" w:rsidRPr="00D51720" w:rsidRDefault="00FE61AD" w:rsidP="00FE61AD">
            <w:pPr>
              <w:autoSpaceDE w:val="0"/>
              <w:autoSpaceDN w:val="0"/>
              <w:adjustRightInd w:val="0"/>
              <w:spacing w:after="0" w:line="240" w:lineRule="auto"/>
              <w:jc w:val="center"/>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rsidR="00FE61AD" w:rsidRPr="00D51720" w:rsidRDefault="00FE61AD" w:rsidP="00FE61AD">
            <w:pPr>
              <w:autoSpaceDE w:val="0"/>
              <w:autoSpaceDN w:val="0"/>
              <w:adjustRightInd w:val="0"/>
              <w:spacing w:after="0" w:line="240" w:lineRule="auto"/>
              <w:jc w:val="center"/>
              <w:rPr>
                <w:rFonts w:ascii="Times New Roman" w:hAnsi="Times New Roman" w:cs="Times New Roman"/>
              </w:rPr>
            </w:pPr>
          </w:p>
        </w:tc>
        <w:tc>
          <w:tcPr>
            <w:tcW w:w="1559" w:type="dxa"/>
            <w:tcBorders>
              <w:top w:val="single" w:sz="4" w:space="0" w:color="auto"/>
              <w:left w:val="single" w:sz="4" w:space="0" w:color="000000"/>
              <w:bottom w:val="single" w:sz="4" w:space="0" w:color="auto"/>
              <w:right w:val="single" w:sz="4" w:space="0" w:color="auto"/>
            </w:tcBorders>
          </w:tcPr>
          <w:p w:rsidR="00FE61AD" w:rsidRPr="00D51720" w:rsidRDefault="00FE61AD" w:rsidP="00FE61AD">
            <w:pPr>
              <w:widowControl w:val="0"/>
              <w:autoSpaceDE w:val="0"/>
              <w:autoSpaceDN w:val="0"/>
              <w:adjustRightInd w:val="0"/>
              <w:spacing w:after="0" w:line="240" w:lineRule="auto"/>
              <w:jc w:val="center"/>
              <w:rPr>
                <w:rFonts w:ascii="Times New Roman" w:hAnsi="Times New Roman" w:cs="Times New Roman"/>
              </w:rPr>
            </w:pPr>
          </w:p>
        </w:tc>
        <w:tc>
          <w:tcPr>
            <w:tcW w:w="1701" w:type="dxa"/>
            <w:tcBorders>
              <w:top w:val="single" w:sz="4" w:space="0" w:color="000000"/>
              <w:left w:val="single" w:sz="4" w:space="0" w:color="auto"/>
              <w:bottom w:val="single" w:sz="4" w:space="0" w:color="000000"/>
              <w:right w:val="single" w:sz="4" w:space="0" w:color="auto"/>
            </w:tcBorders>
          </w:tcPr>
          <w:p w:rsidR="00FE61AD" w:rsidRPr="00D51720" w:rsidRDefault="00FE61AD" w:rsidP="00FE61AD">
            <w:pPr>
              <w:widowControl w:val="0"/>
              <w:autoSpaceDE w:val="0"/>
              <w:autoSpaceDN w:val="0"/>
              <w:adjustRightInd w:val="0"/>
              <w:spacing w:after="0" w:line="240" w:lineRule="auto"/>
              <w:jc w:val="center"/>
              <w:rPr>
                <w:rFonts w:ascii="Times New Roman" w:hAnsi="Times New Roman" w:cs="Times New Roman"/>
              </w:rPr>
            </w:pPr>
          </w:p>
        </w:tc>
        <w:tc>
          <w:tcPr>
            <w:tcW w:w="1559" w:type="dxa"/>
            <w:tcBorders>
              <w:top w:val="single" w:sz="4" w:space="0" w:color="000000"/>
              <w:left w:val="single" w:sz="4" w:space="0" w:color="auto"/>
              <w:bottom w:val="single" w:sz="4" w:space="0" w:color="000000"/>
              <w:right w:val="single" w:sz="4" w:space="0" w:color="auto"/>
            </w:tcBorders>
          </w:tcPr>
          <w:p w:rsidR="00FE61AD" w:rsidRPr="00D51720" w:rsidRDefault="00FE61AD" w:rsidP="00FE61AD">
            <w:pPr>
              <w:widowControl w:val="0"/>
              <w:autoSpaceDE w:val="0"/>
              <w:autoSpaceDN w:val="0"/>
              <w:adjustRightInd w:val="0"/>
              <w:spacing w:after="0" w:line="240" w:lineRule="auto"/>
              <w:jc w:val="center"/>
              <w:rPr>
                <w:rFonts w:ascii="Times New Roman" w:hAnsi="Times New Roman" w:cs="Times New Roman"/>
              </w:rPr>
            </w:pPr>
          </w:p>
        </w:tc>
        <w:tc>
          <w:tcPr>
            <w:tcW w:w="1418" w:type="dxa"/>
            <w:tcBorders>
              <w:top w:val="single" w:sz="4" w:space="0" w:color="000000"/>
              <w:left w:val="single" w:sz="4" w:space="0" w:color="auto"/>
              <w:bottom w:val="single" w:sz="4" w:space="0" w:color="000000"/>
              <w:right w:val="single" w:sz="4" w:space="0" w:color="000000"/>
            </w:tcBorders>
          </w:tcPr>
          <w:p w:rsidR="00FE61AD" w:rsidRPr="00D51720" w:rsidRDefault="00FE61AD" w:rsidP="00FE61AD">
            <w:pPr>
              <w:widowControl w:val="0"/>
              <w:autoSpaceDE w:val="0"/>
              <w:autoSpaceDN w:val="0"/>
              <w:adjustRightInd w:val="0"/>
              <w:spacing w:after="0" w:line="240" w:lineRule="auto"/>
              <w:jc w:val="center"/>
              <w:rPr>
                <w:rFonts w:ascii="Times New Roman" w:hAnsi="Times New Roman" w:cs="Times New Roman"/>
              </w:rPr>
            </w:pPr>
          </w:p>
        </w:tc>
      </w:tr>
      <w:tr w:rsidR="00FE61AD" w:rsidRPr="00D51720" w:rsidTr="00FE61AD">
        <w:trPr>
          <w:trHeight w:val="3855"/>
        </w:trPr>
        <w:tc>
          <w:tcPr>
            <w:tcW w:w="528" w:type="dxa"/>
            <w:tcBorders>
              <w:top w:val="single" w:sz="4" w:space="0" w:color="000000"/>
              <w:left w:val="single" w:sz="4" w:space="0" w:color="000000"/>
              <w:bottom w:val="single" w:sz="4" w:space="0" w:color="000000"/>
              <w:right w:val="single" w:sz="4" w:space="0" w:color="000000"/>
            </w:tcBorders>
          </w:tcPr>
          <w:p w:rsidR="00FE61AD" w:rsidRPr="00D51720" w:rsidRDefault="00FE61AD" w:rsidP="00FE61AD">
            <w:pPr>
              <w:numPr>
                <w:ilvl w:val="0"/>
                <w:numId w:val="21"/>
              </w:numPr>
              <w:autoSpaceDE w:val="0"/>
              <w:autoSpaceDN w:val="0"/>
              <w:adjustRightInd w:val="0"/>
              <w:spacing w:after="0" w:line="240" w:lineRule="auto"/>
              <w:jc w:val="center"/>
              <w:rPr>
                <w:rFonts w:ascii="Times New Roman" w:hAnsi="Times New Roman" w:cs="Times New Roman"/>
              </w:rPr>
            </w:pPr>
          </w:p>
        </w:tc>
        <w:tc>
          <w:tcPr>
            <w:tcW w:w="1056" w:type="dxa"/>
            <w:tcBorders>
              <w:top w:val="single" w:sz="4" w:space="0" w:color="000000"/>
              <w:left w:val="single" w:sz="4" w:space="0" w:color="000000"/>
              <w:bottom w:val="single" w:sz="4" w:space="0" w:color="000000"/>
              <w:right w:val="single" w:sz="4" w:space="0" w:color="000000"/>
            </w:tcBorders>
            <w:hideMark/>
          </w:tcPr>
          <w:p w:rsidR="00FE61AD" w:rsidRPr="00D51720" w:rsidRDefault="00FE61AD" w:rsidP="00FE61AD">
            <w:pPr>
              <w:autoSpaceDE w:val="0"/>
              <w:autoSpaceDN w:val="0"/>
              <w:adjustRightInd w:val="0"/>
              <w:spacing w:after="0" w:line="240" w:lineRule="auto"/>
              <w:jc w:val="center"/>
              <w:rPr>
                <w:rFonts w:ascii="Times New Roman" w:hAnsi="Times New Roman" w:cs="Times New Roman"/>
              </w:rPr>
            </w:pPr>
            <w:r w:rsidRPr="00D51720">
              <w:rPr>
                <w:rFonts w:ascii="Times New Roman" w:hAnsi="Times New Roman" w:cs="Times New Roman"/>
              </w:rPr>
              <w:t>36.12.12</w:t>
            </w:r>
          </w:p>
        </w:tc>
        <w:tc>
          <w:tcPr>
            <w:tcW w:w="2210" w:type="dxa"/>
            <w:tcBorders>
              <w:top w:val="single" w:sz="4" w:space="0" w:color="000000"/>
              <w:left w:val="single" w:sz="4" w:space="0" w:color="000000"/>
              <w:bottom w:val="single" w:sz="4" w:space="0" w:color="000000"/>
              <w:right w:val="single" w:sz="4" w:space="0" w:color="000000"/>
            </w:tcBorders>
            <w:hideMark/>
          </w:tcPr>
          <w:p w:rsidR="00FE61AD" w:rsidRPr="00D51720" w:rsidRDefault="00FE61AD" w:rsidP="00FE61AD">
            <w:pPr>
              <w:autoSpaceDE w:val="0"/>
              <w:autoSpaceDN w:val="0"/>
              <w:adjustRightInd w:val="0"/>
              <w:spacing w:after="0" w:line="240" w:lineRule="auto"/>
              <w:jc w:val="center"/>
              <w:rPr>
                <w:rFonts w:ascii="Times New Roman" w:hAnsi="Times New Roman" w:cs="Times New Roman"/>
              </w:rPr>
            </w:pPr>
            <w:r w:rsidRPr="00D51720">
              <w:rPr>
                <w:rFonts w:ascii="Times New Roman" w:hAnsi="Times New Roman" w:cs="Times New Roman"/>
              </w:rPr>
              <w:t>Мебель деревянная для офисов, административных помещений, учебных заведений, учреждений культуры и т.п.</w:t>
            </w:r>
          </w:p>
        </w:tc>
        <w:tc>
          <w:tcPr>
            <w:tcW w:w="2551" w:type="dxa"/>
            <w:tcBorders>
              <w:top w:val="single" w:sz="4" w:space="0" w:color="000000"/>
              <w:left w:val="single" w:sz="4" w:space="0" w:color="000000"/>
              <w:bottom w:val="single" w:sz="4" w:space="0" w:color="000000"/>
              <w:right w:val="single" w:sz="4" w:space="0" w:color="000000"/>
            </w:tcBorders>
            <w:hideMark/>
          </w:tcPr>
          <w:p w:rsidR="00FE61AD" w:rsidRPr="00D51720" w:rsidRDefault="00FE61AD" w:rsidP="00FE61AD">
            <w:pPr>
              <w:autoSpaceDE w:val="0"/>
              <w:autoSpaceDN w:val="0"/>
              <w:adjustRightInd w:val="0"/>
              <w:spacing w:after="0" w:line="240" w:lineRule="auto"/>
              <w:jc w:val="center"/>
              <w:rPr>
                <w:rFonts w:ascii="Times New Roman" w:hAnsi="Times New Roman" w:cs="Times New Roman"/>
              </w:rPr>
            </w:pPr>
            <w:r w:rsidRPr="00D51720">
              <w:rPr>
                <w:rFonts w:ascii="Times New Roman" w:hAnsi="Times New Roman" w:cs="Times New Roman"/>
              </w:rPr>
              <w:t>материал (вид древесины)</w:t>
            </w:r>
          </w:p>
        </w:tc>
        <w:tc>
          <w:tcPr>
            <w:tcW w:w="1134" w:type="dxa"/>
            <w:tcBorders>
              <w:top w:val="single" w:sz="4" w:space="0" w:color="000000"/>
              <w:left w:val="single" w:sz="4" w:space="0" w:color="000000"/>
              <w:bottom w:val="single" w:sz="4" w:space="0" w:color="000000"/>
              <w:right w:val="single" w:sz="4" w:space="0" w:color="000000"/>
            </w:tcBorders>
          </w:tcPr>
          <w:p w:rsidR="00FE61AD" w:rsidRPr="00D51720" w:rsidRDefault="00FE61AD" w:rsidP="00FE61AD">
            <w:pPr>
              <w:autoSpaceDE w:val="0"/>
              <w:autoSpaceDN w:val="0"/>
              <w:adjustRightInd w:val="0"/>
              <w:spacing w:after="0" w:line="240" w:lineRule="auto"/>
              <w:jc w:val="center"/>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rsidR="00FE61AD" w:rsidRPr="00D51720" w:rsidRDefault="00FE61AD" w:rsidP="00FE61AD">
            <w:pPr>
              <w:autoSpaceDE w:val="0"/>
              <w:autoSpaceDN w:val="0"/>
              <w:adjustRightInd w:val="0"/>
              <w:spacing w:after="0" w:line="240" w:lineRule="auto"/>
              <w:jc w:val="center"/>
              <w:rPr>
                <w:rFonts w:ascii="Times New Roman" w:hAnsi="Times New Roman" w:cs="Times New Roman"/>
              </w:rPr>
            </w:pPr>
          </w:p>
        </w:tc>
        <w:tc>
          <w:tcPr>
            <w:tcW w:w="1559" w:type="dxa"/>
            <w:tcBorders>
              <w:top w:val="single" w:sz="4" w:space="0" w:color="auto"/>
              <w:left w:val="single" w:sz="4" w:space="0" w:color="000000"/>
              <w:bottom w:val="single" w:sz="4" w:space="0" w:color="auto"/>
              <w:right w:val="single" w:sz="4" w:space="0" w:color="auto"/>
            </w:tcBorders>
            <w:hideMark/>
          </w:tcPr>
          <w:p w:rsidR="00FE61AD" w:rsidRPr="00D51720" w:rsidRDefault="00FE61AD" w:rsidP="00FE61AD">
            <w:pPr>
              <w:widowControl w:val="0"/>
              <w:autoSpaceDE w:val="0"/>
              <w:autoSpaceDN w:val="0"/>
              <w:adjustRightInd w:val="0"/>
              <w:spacing w:after="0" w:line="240" w:lineRule="auto"/>
              <w:jc w:val="center"/>
              <w:rPr>
                <w:rFonts w:ascii="Times New Roman" w:hAnsi="Times New Roman" w:cs="Times New Roman"/>
              </w:rPr>
            </w:pPr>
            <w:r w:rsidRPr="00D51720">
              <w:rPr>
                <w:rFonts w:ascii="Times New Roman" w:hAnsi="Times New Roman" w:cs="Times New Roman"/>
              </w:rPr>
              <w:t>предельное значение - массив древесины «ценных» пород (твердолиственных и тропических);</w:t>
            </w:r>
          </w:p>
          <w:p w:rsidR="00FE61AD" w:rsidRPr="00D51720" w:rsidRDefault="00FE61AD" w:rsidP="00FE61AD">
            <w:pPr>
              <w:widowControl w:val="0"/>
              <w:autoSpaceDE w:val="0"/>
              <w:autoSpaceDN w:val="0"/>
              <w:adjustRightInd w:val="0"/>
              <w:spacing w:after="0" w:line="240" w:lineRule="auto"/>
              <w:jc w:val="center"/>
              <w:rPr>
                <w:rFonts w:ascii="Times New Roman" w:hAnsi="Times New Roman" w:cs="Times New Roman"/>
              </w:rPr>
            </w:pPr>
            <w:r w:rsidRPr="00D51720">
              <w:rPr>
                <w:rFonts w:ascii="Times New Roman" w:hAnsi="Times New Roman" w:cs="Times New Roman"/>
              </w:rPr>
              <w:t>возможные значения: древесина хвойных и мягколиственных пород</w:t>
            </w:r>
          </w:p>
        </w:tc>
        <w:tc>
          <w:tcPr>
            <w:tcW w:w="1701" w:type="dxa"/>
            <w:tcBorders>
              <w:top w:val="single" w:sz="4" w:space="0" w:color="000000"/>
              <w:left w:val="single" w:sz="4" w:space="0" w:color="auto"/>
              <w:bottom w:val="single" w:sz="4" w:space="0" w:color="000000"/>
              <w:right w:val="single" w:sz="4" w:space="0" w:color="auto"/>
            </w:tcBorders>
            <w:hideMark/>
          </w:tcPr>
          <w:p w:rsidR="00FE61AD" w:rsidRPr="00D51720" w:rsidRDefault="00FE61AD" w:rsidP="00FE61AD">
            <w:pPr>
              <w:widowControl w:val="0"/>
              <w:autoSpaceDE w:val="0"/>
              <w:autoSpaceDN w:val="0"/>
              <w:adjustRightInd w:val="0"/>
              <w:spacing w:after="0" w:line="240" w:lineRule="auto"/>
              <w:jc w:val="center"/>
              <w:rPr>
                <w:rFonts w:ascii="Times New Roman" w:hAnsi="Times New Roman" w:cs="Times New Roman"/>
              </w:rPr>
            </w:pPr>
            <w:r w:rsidRPr="00D51720">
              <w:rPr>
                <w:rFonts w:ascii="Times New Roman" w:hAnsi="Times New Roman" w:cs="Times New Roman"/>
              </w:rPr>
              <w:t>возможные значения - древесина хвойных и мягколиственных пород</w:t>
            </w:r>
          </w:p>
        </w:tc>
        <w:tc>
          <w:tcPr>
            <w:tcW w:w="1559" w:type="dxa"/>
            <w:tcBorders>
              <w:top w:val="single" w:sz="4" w:space="0" w:color="000000"/>
              <w:left w:val="single" w:sz="4" w:space="0" w:color="auto"/>
              <w:bottom w:val="single" w:sz="4" w:space="0" w:color="000000"/>
              <w:right w:val="single" w:sz="4" w:space="0" w:color="auto"/>
            </w:tcBorders>
            <w:hideMark/>
          </w:tcPr>
          <w:p w:rsidR="00FE61AD" w:rsidRPr="00D51720" w:rsidRDefault="00FE61AD" w:rsidP="00FE61AD">
            <w:pPr>
              <w:widowControl w:val="0"/>
              <w:autoSpaceDE w:val="0"/>
              <w:autoSpaceDN w:val="0"/>
              <w:adjustRightInd w:val="0"/>
              <w:spacing w:after="0" w:line="240" w:lineRule="auto"/>
              <w:jc w:val="center"/>
              <w:rPr>
                <w:rFonts w:ascii="Times New Roman" w:hAnsi="Times New Roman" w:cs="Times New Roman"/>
              </w:rPr>
            </w:pPr>
            <w:r w:rsidRPr="00D51720">
              <w:rPr>
                <w:rFonts w:ascii="Times New Roman" w:hAnsi="Times New Roman" w:cs="Times New Roman"/>
              </w:rPr>
              <w:t>возможные значения - древесина хвойных и мягколиственных пород</w:t>
            </w:r>
          </w:p>
        </w:tc>
        <w:tc>
          <w:tcPr>
            <w:tcW w:w="1418" w:type="dxa"/>
            <w:tcBorders>
              <w:top w:val="single" w:sz="4" w:space="0" w:color="000000"/>
              <w:left w:val="single" w:sz="4" w:space="0" w:color="auto"/>
              <w:bottom w:val="single" w:sz="4" w:space="0" w:color="000000"/>
              <w:right w:val="single" w:sz="4" w:space="0" w:color="000000"/>
            </w:tcBorders>
            <w:hideMark/>
          </w:tcPr>
          <w:p w:rsidR="00FE61AD" w:rsidRPr="00D51720" w:rsidRDefault="00FE61AD" w:rsidP="00FE61AD">
            <w:pPr>
              <w:widowControl w:val="0"/>
              <w:autoSpaceDE w:val="0"/>
              <w:autoSpaceDN w:val="0"/>
              <w:adjustRightInd w:val="0"/>
              <w:spacing w:after="0" w:line="240" w:lineRule="auto"/>
              <w:jc w:val="center"/>
              <w:rPr>
                <w:rFonts w:ascii="Times New Roman" w:hAnsi="Times New Roman" w:cs="Times New Roman"/>
              </w:rPr>
            </w:pPr>
            <w:r w:rsidRPr="00D51720">
              <w:rPr>
                <w:rFonts w:ascii="Times New Roman" w:hAnsi="Times New Roman" w:cs="Times New Roman"/>
              </w:rPr>
              <w:t>возможные значения - древесина хвойных и мягколиственных пород</w:t>
            </w:r>
          </w:p>
        </w:tc>
      </w:tr>
    </w:tbl>
    <w:p w:rsidR="00FE61AD" w:rsidRPr="00D51720" w:rsidRDefault="00FE61AD" w:rsidP="00FE61AD">
      <w:pPr>
        <w:spacing w:after="0" w:line="240" w:lineRule="auto"/>
        <w:rPr>
          <w:rFonts w:ascii="Times New Roman" w:hAnsi="Times New Roman" w:cs="Times New Roman"/>
        </w:rPr>
        <w:sectPr w:rsidR="00FE61AD" w:rsidRPr="00D51720">
          <w:pgSz w:w="16840" w:h="11906" w:orient="landscape"/>
          <w:pgMar w:top="709" w:right="538" w:bottom="371" w:left="460" w:header="0" w:footer="0" w:gutter="0"/>
          <w:cols w:space="720"/>
        </w:sectPr>
      </w:pPr>
    </w:p>
    <w:p w:rsidR="002A3EE7" w:rsidRPr="00D51720" w:rsidRDefault="00C50615" w:rsidP="00130AA3">
      <w:pPr>
        <w:spacing w:after="0" w:line="240" w:lineRule="auto"/>
        <w:rPr>
          <w:rFonts w:ascii="Times New Roman" w:hAnsi="Times New Roman" w:cs="Times New Roman"/>
        </w:rPr>
      </w:pPr>
      <w:r w:rsidRPr="00D51720">
        <w:rPr>
          <w:rFonts w:ascii="Times New Roman" w:hAnsi="Times New Roman" w:cs="Times New Roman"/>
        </w:rPr>
        <w:lastRenderedPageBreak/>
        <w:br w:type="textWrapping" w:clear="all"/>
      </w:r>
    </w:p>
    <w:p w:rsidR="002A3EE7" w:rsidRPr="00D51720" w:rsidRDefault="002A3EE7" w:rsidP="00130AA3">
      <w:pPr>
        <w:spacing w:after="0" w:line="240" w:lineRule="auto"/>
        <w:rPr>
          <w:rFonts w:ascii="Times New Roman" w:hAnsi="Times New Roman" w:cs="Times New Roman"/>
        </w:rPr>
      </w:pPr>
    </w:p>
    <w:p w:rsidR="002A3EE7" w:rsidRPr="00D51720" w:rsidRDefault="002A3EE7" w:rsidP="002A3EE7">
      <w:pPr>
        <w:pStyle w:val="af7"/>
        <w:jc w:val="center"/>
        <w:rPr>
          <w:rFonts w:ascii="Times New Roman" w:hAnsi="Times New Roman"/>
        </w:rPr>
      </w:pPr>
      <w:r w:rsidRPr="00D51720">
        <w:rPr>
          <w:rFonts w:ascii="Times New Roman" w:hAnsi="Times New Roman"/>
        </w:rPr>
        <w:t>АДМИНИСТРАЦИЯ УСТЬ-ЧЕМСКОГО СЕЛЬСОВЕТА</w:t>
      </w:r>
    </w:p>
    <w:p w:rsidR="002A3EE7" w:rsidRPr="00D51720" w:rsidRDefault="002A3EE7" w:rsidP="002A3EE7">
      <w:pPr>
        <w:pStyle w:val="af7"/>
        <w:jc w:val="center"/>
        <w:rPr>
          <w:rFonts w:ascii="Times New Roman" w:hAnsi="Times New Roman"/>
        </w:rPr>
      </w:pPr>
      <w:r w:rsidRPr="00D51720">
        <w:rPr>
          <w:rFonts w:ascii="Times New Roman" w:hAnsi="Times New Roman"/>
        </w:rPr>
        <w:t>ИСКИТИМСКОГО РАЙОНА</w:t>
      </w:r>
    </w:p>
    <w:p w:rsidR="002A3EE7" w:rsidRPr="00D51720" w:rsidRDefault="002A3EE7" w:rsidP="002A3EE7">
      <w:pPr>
        <w:pStyle w:val="af7"/>
        <w:jc w:val="center"/>
        <w:rPr>
          <w:rFonts w:ascii="Times New Roman" w:hAnsi="Times New Roman"/>
          <w:bCs/>
        </w:rPr>
      </w:pPr>
    </w:p>
    <w:p w:rsidR="002A3EE7" w:rsidRPr="00D51720" w:rsidRDefault="002A3EE7" w:rsidP="002A3EE7">
      <w:pPr>
        <w:pStyle w:val="af7"/>
        <w:jc w:val="center"/>
        <w:rPr>
          <w:rFonts w:ascii="Times New Roman" w:hAnsi="Times New Roman"/>
          <w:bCs/>
        </w:rPr>
      </w:pPr>
    </w:p>
    <w:p w:rsidR="002A3EE7" w:rsidRPr="00D51720" w:rsidRDefault="002A3EE7" w:rsidP="002A3EE7">
      <w:pPr>
        <w:pStyle w:val="af7"/>
        <w:jc w:val="center"/>
        <w:rPr>
          <w:rFonts w:ascii="Times New Roman" w:hAnsi="Times New Roman"/>
        </w:rPr>
      </w:pPr>
      <w:r w:rsidRPr="00D51720">
        <w:rPr>
          <w:rFonts w:ascii="Times New Roman" w:hAnsi="Times New Roman"/>
        </w:rPr>
        <w:t>П О С Т А Н О В Л Е Н И Е</w:t>
      </w:r>
    </w:p>
    <w:p w:rsidR="002A3EE7" w:rsidRPr="00D51720" w:rsidRDefault="002A3EE7" w:rsidP="002A3EE7">
      <w:pPr>
        <w:pStyle w:val="af7"/>
        <w:jc w:val="center"/>
        <w:rPr>
          <w:rFonts w:ascii="Times New Roman" w:hAnsi="Times New Roman"/>
        </w:rPr>
      </w:pPr>
    </w:p>
    <w:p w:rsidR="002A3EE7" w:rsidRPr="00D51720" w:rsidRDefault="002A3EE7" w:rsidP="002A3EE7">
      <w:pPr>
        <w:pStyle w:val="af7"/>
        <w:jc w:val="center"/>
        <w:rPr>
          <w:rFonts w:ascii="Times New Roman" w:hAnsi="Times New Roman"/>
        </w:rPr>
      </w:pPr>
    </w:p>
    <w:p w:rsidR="002A3EE7" w:rsidRPr="00D51720" w:rsidRDefault="002A3EE7" w:rsidP="002A3EE7">
      <w:pPr>
        <w:pStyle w:val="af7"/>
        <w:rPr>
          <w:rFonts w:ascii="Times New Roman" w:hAnsi="Times New Roman"/>
        </w:rPr>
      </w:pPr>
      <w:r w:rsidRPr="00D51720">
        <w:rPr>
          <w:rFonts w:ascii="Times New Roman" w:hAnsi="Times New Roman"/>
        </w:rPr>
        <w:t xml:space="preserve">                                   05.12.2022</w:t>
      </w:r>
      <w:r w:rsidRPr="00D51720">
        <w:rPr>
          <w:rFonts w:ascii="Times New Roman" w:hAnsi="Times New Roman"/>
        </w:rPr>
        <w:tab/>
      </w:r>
      <w:r w:rsidRPr="00D51720">
        <w:rPr>
          <w:rFonts w:ascii="Times New Roman" w:hAnsi="Times New Roman"/>
        </w:rPr>
        <w:tab/>
        <w:t xml:space="preserve">            80</w:t>
      </w:r>
    </w:p>
    <w:p w:rsidR="002A3EE7" w:rsidRPr="00D51720" w:rsidRDefault="002A3EE7" w:rsidP="002A3EE7">
      <w:pPr>
        <w:pStyle w:val="af7"/>
        <w:jc w:val="center"/>
        <w:rPr>
          <w:rFonts w:ascii="Times New Roman" w:hAnsi="Times New Roman"/>
        </w:rPr>
      </w:pPr>
      <w:r w:rsidRPr="00D51720">
        <w:rPr>
          <w:rFonts w:ascii="Times New Roman" w:hAnsi="Times New Roman"/>
        </w:rPr>
        <w:t>_________________ № _________________</w:t>
      </w:r>
    </w:p>
    <w:p w:rsidR="002A3EE7" w:rsidRPr="00D51720" w:rsidRDefault="002A3EE7" w:rsidP="002A3EE7">
      <w:pPr>
        <w:pStyle w:val="af7"/>
        <w:jc w:val="center"/>
        <w:rPr>
          <w:rFonts w:ascii="Times New Roman" w:hAnsi="Times New Roman"/>
        </w:rPr>
      </w:pPr>
      <w:r w:rsidRPr="00D51720">
        <w:rPr>
          <w:rFonts w:ascii="Times New Roman" w:hAnsi="Times New Roman"/>
        </w:rPr>
        <w:t>с. Усть-Чем</w:t>
      </w:r>
    </w:p>
    <w:p w:rsidR="002A3EE7" w:rsidRPr="00D51720" w:rsidRDefault="002A3EE7" w:rsidP="002A3EE7">
      <w:pPr>
        <w:spacing w:after="0" w:line="240" w:lineRule="auto"/>
        <w:ind w:firstLine="709"/>
        <w:jc w:val="center"/>
        <w:rPr>
          <w:rFonts w:ascii="Times New Roman" w:hAnsi="Times New Roman" w:cs="Times New Roman"/>
        </w:rPr>
      </w:pPr>
    </w:p>
    <w:p w:rsidR="002A3EE7" w:rsidRPr="00D51720" w:rsidRDefault="002A3EE7" w:rsidP="002A3EE7">
      <w:pPr>
        <w:spacing w:after="0" w:line="240" w:lineRule="auto"/>
        <w:ind w:firstLine="709"/>
        <w:jc w:val="center"/>
        <w:rPr>
          <w:rFonts w:ascii="Times New Roman" w:eastAsia="Times New Roman" w:hAnsi="Times New Roman" w:cs="Times New Roman"/>
          <w:bCs/>
        </w:rPr>
      </w:pPr>
      <w:r w:rsidRPr="00D51720">
        <w:rPr>
          <w:rFonts w:ascii="Times New Roman" w:hAnsi="Times New Roman" w:cs="Times New Roman"/>
        </w:rPr>
        <w:t xml:space="preserve">Об утверждении административного регламента предоставления муниципальной услуги «Признание садового дома жилым домом и жилого дома садовым домом» </w:t>
      </w:r>
    </w:p>
    <w:p w:rsidR="002A3EE7" w:rsidRPr="00D51720" w:rsidRDefault="002A3EE7" w:rsidP="002A3EE7">
      <w:pPr>
        <w:spacing w:after="0" w:line="240" w:lineRule="auto"/>
        <w:jc w:val="center"/>
        <w:rPr>
          <w:rFonts w:ascii="Times New Roman" w:eastAsia="Times New Roman" w:hAnsi="Times New Roman" w:cs="Times New Roman"/>
        </w:rPr>
      </w:pPr>
    </w:p>
    <w:p w:rsidR="002A3EE7" w:rsidRPr="00D51720" w:rsidRDefault="002A3EE7" w:rsidP="002A3EE7">
      <w:pPr>
        <w:spacing w:after="0" w:line="240" w:lineRule="auto"/>
        <w:ind w:firstLine="709"/>
        <w:jc w:val="both"/>
        <w:rPr>
          <w:rFonts w:ascii="Times New Roman" w:eastAsia="Times New Roman" w:hAnsi="Times New Roman" w:cs="Times New Roman"/>
        </w:rPr>
      </w:pPr>
      <w:r w:rsidRPr="00D51720">
        <w:rPr>
          <w:rFonts w:ascii="Times New Roman" w:hAnsi="Times New Roman" w:cs="Times New Roman"/>
        </w:rPr>
        <w:t xml:space="preserve">В соответствии с </w:t>
      </w:r>
      <w:hyperlink r:id="rId12" w:history="1">
        <w:r w:rsidRPr="00D51720">
          <w:rPr>
            <w:rStyle w:val="af1"/>
            <w:rFonts w:ascii="Times New Roman" w:hAnsi="Times New Roman" w:cs="Times New Roman"/>
          </w:rPr>
          <w:t>Федеральным законом</w:t>
        </w:r>
      </w:hyperlink>
      <w:r w:rsidRPr="00D51720">
        <w:rPr>
          <w:rFonts w:ascii="Times New Roman" w:hAnsi="Times New Roman" w:cs="Times New Roman"/>
        </w:rPr>
        <w:t xml:space="preserve"> от 27.07.2010 N 210-ФЗ "Об организации предоставления государственных и муниципальных услуг", </w:t>
      </w:r>
      <w:hyperlink r:id="rId13" w:history="1">
        <w:r w:rsidRPr="00D51720">
          <w:rPr>
            <w:rStyle w:val="af1"/>
            <w:rFonts w:ascii="Times New Roman" w:hAnsi="Times New Roman" w:cs="Times New Roman"/>
          </w:rPr>
          <w:t>Федеральным законом</w:t>
        </w:r>
      </w:hyperlink>
      <w:r w:rsidRPr="00D51720">
        <w:rPr>
          <w:rFonts w:ascii="Times New Roman" w:hAnsi="Times New Roman" w:cs="Times New Roman"/>
        </w:rPr>
        <w:t xml:space="preserve"> от 06.10.2003 N 131-ФЗ "Об общих принципах организации местного самоуправления в Российской Федерации", </w:t>
      </w:r>
      <w:hyperlink r:id="rId14" w:history="1">
        <w:r w:rsidRPr="00D51720">
          <w:rPr>
            <w:rStyle w:val="af1"/>
            <w:rFonts w:ascii="Times New Roman" w:hAnsi="Times New Roman" w:cs="Times New Roman"/>
          </w:rPr>
          <w:t>Постановлением</w:t>
        </w:r>
      </w:hyperlink>
      <w:r w:rsidRPr="00D51720">
        <w:rPr>
          <w:rFonts w:ascii="Times New Roman" w:hAnsi="Times New Roman" w:cs="Times New Roman"/>
        </w:rPr>
        <w:t xml:space="preserve"> Правительства РФ от 28 января 2006 г.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реконструкции",администрация </w:t>
      </w:r>
      <w:r w:rsidRPr="00D51720">
        <w:rPr>
          <w:rFonts w:ascii="Times New Roman" w:hAnsi="Times New Roman" w:cs="Times New Roman"/>
          <w:bCs/>
        </w:rPr>
        <w:t>Усть-Чемского</w:t>
      </w:r>
      <w:r w:rsidRPr="00D51720">
        <w:rPr>
          <w:rFonts w:ascii="Times New Roman" w:hAnsi="Times New Roman" w:cs="Times New Roman"/>
        </w:rPr>
        <w:t>сельсовета Искитимского района Новосибирской области</w:t>
      </w:r>
    </w:p>
    <w:p w:rsidR="002A3EE7" w:rsidRPr="00D51720" w:rsidRDefault="002A3EE7" w:rsidP="002A3EE7">
      <w:pPr>
        <w:spacing w:after="0" w:line="240" w:lineRule="auto"/>
        <w:jc w:val="both"/>
        <w:rPr>
          <w:rFonts w:ascii="Times New Roman" w:eastAsia="Times New Roman" w:hAnsi="Times New Roman" w:cs="Times New Roman"/>
          <w:b/>
        </w:rPr>
      </w:pPr>
      <w:r w:rsidRPr="00D51720">
        <w:rPr>
          <w:rFonts w:ascii="Times New Roman" w:eastAsia="Times New Roman" w:hAnsi="Times New Roman" w:cs="Times New Roman"/>
          <w:b/>
        </w:rPr>
        <w:t>ПОСТАНОВЛЯЕТ:</w:t>
      </w:r>
    </w:p>
    <w:p w:rsidR="002A3EE7" w:rsidRPr="00D51720" w:rsidRDefault="002A3EE7" w:rsidP="002A3EE7">
      <w:pPr>
        <w:pStyle w:val="a9"/>
        <w:numPr>
          <w:ilvl w:val="0"/>
          <w:numId w:val="22"/>
        </w:numPr>
        <w:tabs>
          <w:tab w:val="left" w:pos="1134"/>
        </w:tabs>
        <w:ind w:left="0" w:firstLine="709"/>
        <w:jc w:val="both"/>
        <w:rPr>
          <w:sz w:val="22"/>
          <w:szCs w:val="22"/>
        </w:rPr>
      </w:pPr>
      <w:r w:rsidRPr="00D51720">
        <w:rPr>
          <w:sz w:val="22"/>
          <w:szCs w:val="22"/>
        </w:rPr>
        <w:t>Утвердить административный регламент предоставления муниципальной услуги «Признание садового дома жилым домом и жилого дома садовым домом» (приложение).</w:t>
      </w:r>
    </w:p>
    <w:p w:rsidR="002A3EE7" w:rsidRPr="00D51720" w:rsidRDefault="002A3EE7" w:rsidP="002A3EE7">
      <w:pPr>
        <w:rPr>
          <w:rFonts w:ascii="Times New Roman" w:hAnsi="Times New Roman" w:cs="Times New Roman"/>
        </w:rPr>
      </w:pPr>
      <w:r w:rsidRPr="00D51720">
        <w:rPr>
          <w:rFonts w:ascii="Times New Roman" w:eastAsia="Lucida Sans Unicode" w:hAnsi="Times New Roman" w:cs="Times New Roman"/>
        </w:rPr>
        <w:t>2.</w:t>
      </w:r>
      <w:r w:rsidRPr="00D51720">
        <w:rPr>
          <w:rFonts w:ascii="Times New Roman" w:hAnsi="Times New Roman" w:cs="Times New Roman"/>
        </w:rPr>
        <w:t xml:space="preserve">   Опубликовать настоящее постановление в газете «Вестник Усть-Чемского сельсовета» и разместить на официальном сайте администрации Усть-Чемского сельсовета.</w:t>
      </w:r>
    </w:p>
    <w:p w:rsidR="002A3EE7" w:rsidRPr="00D51720" w:rsidRDefault="002A3EE7" w:rsidP="002A3EE7">
      <w:pPr>
        <w:ind w:firstLine="567"/>
        <w:jc w:val="both"/>
        <w:rPr>
          <w:rFonts w:ascii="Times New Roman" w:hAnsi="Times New Roman" w:cs="Times New Roman"/>
        </w:rPr>
      </w:pPr>
    </w:p>
    <w:p w:rsidR="002A3EE7" w:rsidRPr="00D51720" w:rsidRDefault="002A3EE7" w:rsidP="002A3EE7">
      <w:pPr>
        <w:jc w:val="both"/>
        <w:rPr>
          <w:rFonts w:ascii="Times New Roman" w:hAnsi="Times New Roman" w:cs="Times New Roman"/>
        </w:rPr>
      </w:pPr>
    </w:p>
    <w:p w:rsidR="002A3EE7" w:rsidRPr="00D51720" w:rsidRDefault="002A3EE7" w:rsidP="002A3EE7">
      <w:pPr>
        <w:spacing w:after="0" w:line="240" w:lineRule="auto"/>
        <w:ind w:firstLine="709"/>
        <w:jc w:val="both"/>
        <w:rPr>
          <w:rFonts w:ascii="Times New Roman" w:hAnsi="Times New Roman" w:cs="Times New Roman"/>
        </w:rPr>
      </w:pPr>
    </w:p>
    <w:p w:rsidR="002A3EE7" w:rsidRPr="00D51720" w:rsidRDefault="002A3EE7" w:rsidP="002A3EE7">
      <w:pPr>
        <w:spacing w:after="0" w:line="240" w:lineRule="auto"/>
        <w:jc w:val="both"/>
        <w:rPr>
          <w:rFonts w:ascii="Times New Roman" w:hAnsi="Times New Roman" w:cs="Times New Roman"/>
        </w:rPr>
      </w:pPr>
    </w:p>
    <w:p w:rsidR="002A3EE7" w:rsidRPr="00D51720" w:rsidRDefault="002A3EE7" w:rsidP="002A3EE7">
      <w:pPr>
        <w:pStyle w:val="af7"/>
        <w:rPr>
          <w:rFonts w:ascii="Times New Roman" w:hAnsi="Times New Roman"/>
        </w:rPr>
      </w:pPr>
      <w:r w:rsidRPr="00D51720">
        <w:rPr>
          <w:rFonts w:ascii="Times New Roman" w:hAnsi="Times New Roman"/>
        </w:rPr>
        <w:t xml:space="preserve">и.о. Главы Усть-Чемского сельсовета </w:t>
      </w:r>
    </w:p>
    <w:p w:rsidR="002A3EE7" w:rsidRPr="00D51720" w:rsidRDefault="002A3EE7" w:rsidP="002A3EE7">
      <w:pPr>
        <w:pStyle w:val="af7"/>
        <w:rPr>
          <w:rFonts w:ascii="Times New Roman" w:hAnsi="Times New Roman"/>
        </w:rPr>
      </w:pPr>
      <w:r w:rsidRPr="00D51720">
        <w:rPr>
          <w:rFonts w:ascii="Times New Roman" w:hAnsi="Times New Roman"/>
        </w:rPr>
        <w:t>Искитимского района Новосибирской области                            Н.В. Фридрих</w:t>
      </w:r>
    </w:p>
    <w:p w:rsidR="002A3EE7" w:rsidRPr="00D51720" w:rsidRDefault="002A3EE7" w:rsidP="002A3EE7">
      <w:pPr>
        <w:tabs>
          <w:tab w:val="left" w:pos="3918"/>
        </w:tabs>
        <w:spacing w:after="0" w:line="240" w:lineRule="auto"/>
        <w:jc w:val="right"/>
        <w:rPr>
          <w:rFonts w:ascii="Times New Roman" w:hAnsi="Times New Roman" w:cs="Times New Roman"/>
        </w:rPr>
      </w:pPr>
      <w:r w:rsidRPr="00D51720">
        <w:rPr>
          <w:rFonts w:ascii="Times New Roman" w:hAnsi="Times New Roman" w:cs="Times New Roman"/>
        </w:rPr>
        <w:br w:type="page"/>
      </w:r>
      <w:r w:rsidRPr="00D51720">
        <w:rPr>
          <w:rFonts w:ascii="Times New Roman" w:hAnsi="Times New Roman" w:cs="Times New Roman"/>
        </w:rPr>
        <w:lastRenderedPageBreak/>
        <w:t>Приложение</w:t>
      </w:r>
    </w:p>
    <w:p w:rsidR="002A3EE7" w:rsidRPr="00D51720" w:rsidRDefault="002A3EE7" w:rsidP="002A3EE7">
      <w:pPr>
        <w:tabs>
          <w:tab w:val="left" w:pos="3918"/>
        </w:tabs>
        <w:spacing w:after="0" w:line="240" w:lineRule="auto"/>
        <w:jc w:val="right"/>
        <w:rPr>
          <w:rFonts w:ascii="Times New Roman" w:hAnsi="Times New Roman" w:cs="Times New Roman"/>
        </w:rPr>
      </w:pPr>
      <w:r w:rsidRPr="00D51720">
        <w:rPr>
          <w:rFonts w:ascii="Times New Roman" w:hAnsi="Times New Roman" w:cs="Times New Roman"/>
        </w:rPr>
        <w:t>к постановлению администрации</w:t>
      </w:r>
    </w:p>
    <w:p w:rsidR="002A3EE7" w:rsidRPr="00D51720" w:rsidRDefault="002A3EE7" w:rsidP="002A3EE7">
      <w:pPr>
        <w:tabs>
          <w:tab w:val="left" w:pos="3918"/>
        </w:tabs>
        <w:spacing w:after="0" w:line="240" w:lineRule="auto"/>
        <w:jc w:val="right"/>
        <w:rPr>
          <w:rFonts w:ascii="Times New Roman" w:hAnsi="Times New Roman" w:cs="Times New Roman"/>
        </w:rPr>
      </w:pPr>
      <w:r w:rsidRPr="00D51720">
        <w:rPr>
          <w:rFonts w:ascii="Times New Roman" w:hAnsi="Times New Roman" w:cs="Times New Roman"/>
        </w:rPr>
        <w:t>Усть-Чемского сельсовета</w:t>
      </w:r>
    </w:p>
    <w:p w:rsidR="002A3EE7" w:rsidRPr="00D51720" w:rsidRDefault="002A3EE7" w:rsidP="002A3EE7">
      <w:pPr>
        <w:tabs>
          <w:tab w:val="left" w:pos="3918"/>
        </w:tabs>
        <w:spacing w:after="0" w:line="240" w:lineRule="auto"/>
        <w:jc w:val="right"/>
        <w:rPr>
          <w:rFonts w:ascii="Times New Roman" w:hAnsi="Times New Roman" w:cs="Times New Roman"/>
        </w:rPr>
      </w:pPr>
      <w:r w:rsidRPr="00D51720">
        <w:rPr>
          <w:rFonts w:ascii="Times New Roman" w:hAnsi="Times New Roman" w:cs="Times New Roman"/>
        </w:rPr>
        <w:t>Искитимского района</w:t>
      </w:r>
    </w:p>
    <w:p w:rsidR="002A3EE7" w:rsidRPr="00D51720" w:rsidRDefault="002A3EE7" w:rsidP="002A3EE7">
      <w:pPr>
        <w:tabs>
          <w:tab w:val="left" w:pos="3918"/>
        </w:tabs>
        <w:spacing w:after="0" w:line="240" w:lineRule="auto"/>
        <w:jc w:val="right"/>
        <w:rPr>
          <w:rFonts w:ascii="Times New Roman" w:hAnsi="Times New Roman" w:cs="Times New Roman"/>
        </w:rPr>
      </w:pPr>
      <w:r w:rsidRPr="00D51720">
        <w:rPr>
          <w:rFonts w:ascii="Times New Roman" w:hAnsi="Times New Roman" w:cs="Times New Roman"/>
        </w:rPr>
        <w:t>Новосибирской области</w:t>
      </w:r>
    </w:p>
    <w:p w:rsidR="002A3EE7" w:rsidRPr="00D51720" w:rsidRDefault="002A3EE7" w:rsidP="002A3EE7">
      <w:pPr>
        <w:tabs>
          <w:tab w:val="left" w:pos="3918"/>
        </w:tabs>
        <w:spacing w:after="0" w:line="240" w:lineRule="auto"/>
        <w:jc w:val="right"/>
        <w:rPr>
          <w:rFonts w:ascii="Times New Roman" w:hAnsi="Times New Roman" w:cs="Times New Roman"/>
        </w:rPr>
      </w:pPr>
      <w:r w:rsidRPr="00D51720">
        <w:rPr>
          <w:rFonts w:ascii="Times New Roman" w:hAnsi="Times New Roman" w:cs="Times New Roman"/>
        </w:rPr>
        <w:t>от 05.12.2022 № 80</w:t>
      </w:r>
    </w:p>
    <w:p w:rsidR="002A3EE7" w:rsidRPr="00D51720" w:rsidRDefault="002A3EE7" w:rsidP="002A3EE7">
      <w:pPr>
        <w:tabs>
          <w:tab w:val="left" w:pos="3918"/>
        </w:tabs>
        <w:spacing w:after="0" w:line="240" w:lineRule="auto"/>
        <w:jc w:val="right"/>
        <w:rPr>
          <w:rFonts w:ascii="Times New Roman" w:hAnsi="Times New Roman" w:cs="Times New Roman"/>
        </w:rPr>
      </w:pPr>
    </w:p>
    <w:p w:rsidR="002A3EE7" w:rsidRPr="00D51720" w:rsidRDefault="002A3EE7" w:rsidP="002A3EE7">
      <w:pPr>
        <w:tabs>
          <w:tab w:val="left" w:pos="3918"/>
        </w:tabs>
        <w:spacing w:after="0" w:line="240" w:lineRule="auto"/>
        <w:jc w:val="right"/>
        <w:rPr>
          <w:rFonts w:ascii="Times New Roman" w:hAnsi="Times New Roman" w:cs="Times New Roman"/>
        </w:rPr>
      </w:pPr>
    </w:p>
    <w:p w:rsidR="002A3EE7" w:rsidRPr="00D51720" w:rsidRDefault="002A3EE7" w:rsidP="002A3EE7">
      <w:pPr>
        <w:tabs>
          <w:tab w:val="left" w:pos="3918"/>
        </w:tabs>
        <w:spacing w:after="0" w:line="240" w:lineRule="auto"/>
        <w:jc w:val="center"/>
        <w:rPr>
          <w:rFonts w:ascii="Times New Roman" w:hAnsi="Times New Roman" w:cs="Times New Roman"/>
        </w:rPr>
      </w:pPr>
      <w:r w:rsidRPr="00D51720">
        <w:rPr>
          <w:rFonts w:ascii="Times New Roman" w:hAnsi="Times New Roman" w:cs="Times New Roman"/>
        </w:rPr>
        <w:t xml:space="preserve">Административный регламент предоставления муниципальной услуги «Признание садового дома жилым домом и жилого дома садовым домом» </w:t>
      </w:r>
    </w:p>
    <w:tbl>
      <w:tblPr>
        <w:tblW w:w="8692" w:type="dxa"/>
        <w:tblInd w:w="-601" w:type="dxa"/>
        <w:tblLook w:val="04A0"/>
      </w:tblPr>
      <w:tblGrid>
        <w:gridCol w:w="8692"/>
      </w:tblGrid>
      <w:tr w:rsidR="002A3EE7" w:rsidRPr="00D51720" w:rsidTr="002A3EE7">
        <w:tc>
          <w:tcPr>
            <w:tcW w:w="8692" w:type="dxa"/>
            <w:shd w:val="clear" w:color="auto" w:fill="auto"/>
          </w:tcPr>
          <w:p w:rsidR="002A3EE7" w:rsidRPr="00D51720" w:rsidRDefault="002A3EE7" w:rsidP="002A3EE7">
            <w:pPr>
              <w:spacing w:after="0" w:line="240" w:lineRule="auto"/>
              <w:jc w:val="both"/>
              <w:rPr>
                <w:rFonts w:ascii="Times New Roman" w:hAnsi="Times New Roman" w:cs="Times New Roman"/>
                <w:bCs/>
                <w:color w:val="000000"/>
              </w:rPr>
            </w:pPr>
          </w:p>
        </w:tc>
      </w:tr>
      <w:tr w:rsidR="002A3EE7" w:rsidRPr="00D51720" w:rsidTr="002A3EE7">
        <w:trPr>
          <w:trHeight w:val="282"/>
        </w:trPr>
        <w:tc>
          <w:tcPr>
            <w:tcW w:w="8692" w:type="dxa"/>
            <w:shd w:val="clear" w:color="auto" w:fill="auto"/>
          </w:tcPr>
          <w:p w:rsidR="002A3EE7" w:rsidRPr="00D51720" w:rsidRDefault="002A3EE7" w:rsidP="002A3EE7">
            <w:pPr>
              <w:spacing w:after="0" w:line="240" w:lineRule="auto"/>
              <w:jc w:val="both"/>
              <w:rPr>
                <w:rFonts w:ascii="Times New Roman" w:hAnsi="Times New Roman" w:cs="Times New Roman"/>
                <w:iCs/>
                <w:color w:val="000000"/>
              </w:rPr>
            </w:pPr>
          </w:p>
        </w:tc>
      </w:tr>
    </w:tbl>
    <w:p w:rsidR="002A3EE7" w:rsidRPr="00D51720" w:rsidRDefault="002A3EE7" w:rsidP="002A3EE7">
      <w:pPr>
        <w:widowControl w:val="0"/>
        <w:tabs>
          <w:tab w:val="left" w:pos="567"/>
        </w:tabs>
        <w:spacing w:after="0" w:line="240" w:lineRule="auto"/>
        <w:contextualSpacing/>
        <w:jc w:val="both"/>
        <w:rPr>
          <w:rFonts w:ascii="Times New Roman" w:eastAsia="Times New Roman" w:hAnsi="Times New Roman" w:cs="Times New Roman"/>
          <w:i/>
          <w:iCs/>
        </w:rPr>
      </w:pPr>
    </w:p>
    <w:p w:rsidR="002A3EE7" w:rsidRPr="00D51720" w:rsidRDefault="002A3EE7" w:rsidP="002A3EE7">
      <w:pPr>
        <w:widowControl w:val="0"/>
        <w:numPr>
          <w:ilvl w:val="0"/>
          <w:numId w:val="23"/>
        </w:numPr>
        <w:tabs>
          <w:tab w:val="left" w:pos="567"/>
        </w:tabs>
        <w:spacing w:after="0" w:line="240" w:lineRule="auto"/>
        <w:ind w:left="0" w:firstLine="709"/>
        <w:contextualSpacing/>
        <w:jc w:val="center"/>
        <w:rPr>
          <w:rFonts w:ascii="Times New Roman" w:eastAsia="Times New Roman" w:hAnsi="Times New Roman" w:cs="Times New Roman"/>
          <w:b/>
        </w:rPr>
      </w:pPr>
      <w:r w:rsidRPr="00D51720">
        <w:rPr>
          <w:rFonts w:ascii="Times New Roman" w:eastAsia="Times New Roman" w:hAnsi="Times New Roman" w:cs="Times New Roman"/>
          <w:b/>
        </w:rPr>
        <w:t>Общие положения</w:t>
      </w:r>
    </w:p>
    <w:p w:rsidR="002A3EE7" w:rsidRPr="00D51720" w:rsidRDefault="002A3EE7" w:rsidP="002A3EE7">
      <w:pPr>
        <w:widowControl w:val="0"/>
        <w:tabs>
          <w:tab w:val="left" w:pos="567"/>
        </w:tabs>
        <w:spacing w:after="0" w:line="240" w:lineRule="auto"/>
        <w:ind w:firstLine="709"/>
        <w:contextualSpacing/>
        <w:rPr>
          <w:rFonts w:ascii="Times New Roman" w:eastAsia="Times New Roman" w:hAnsi="Times New Roman" w:cs="Times New Roman"/>
        </w:rPr>
      </w:pPr>
    </w:p>
    <w:p w:rsidR="002A3EE7" w:rsidRPr="00D51720" w:rsidRDefault="002A3EE7" w:rsidP="002A3EE7">
      <w:pPr>
        <w:numPr>
          <w:ilvl w:val="1"/>
          <w:numId w:val="24"/>
        </w:numPr>
        <w:autoSpaceDE w:val="0"/>
        <w:autoSpaceDN w:val="0"/>
        <w:adjustRightInd w:val="0"/>
        <w:spacing w:after="0" w:line="240" w:lineRule="auto"/>
        <w:ind w:left="0" w:firstLine="709"/>
        <w:jc w:val="both"/>
        <w:rPr>
          <w:rFonts w:ascii="Times New Roman" w:eastAsia="Times New Roman" w:hAnsi="Times New Roman" w:cs="Times New Roman"/>
        </w:rPr>
      </w:pPr>
      <w:r w:rsidRPr="00D51720">
        <w:rPr>
          <w:rFonts w:ascii="Times New Roman" w:eastAsia="Times New Roman" w:hAnsi="Times New Roman" w:cs="Times New Roman"/>
        </w:rPr>
        <w:t>Административный регламент предоставления муниципальной услуги «</w:t>
      </w:r>
      <w:r w:rsidRPr="00D51720">
        <w:rPr>
          <w:rFonts w:ascii="Times New Roman" w:eastAsia="Times New Roman" w:hAnsi="Times New Roman" w:cs="Times New Roman"/>
          <w:bCs/>
        </w:rPr>
        <w:t>Признание садового дома жилым домом и жилого дома садовым домом</w:t>
      </w:r>
      <w:r w:rsidRPr="00D51720">
        <w:rPr>
          <w:rFonts w:ascii="Times New Roman" w:eastAsia="Times New Roman" w:hAnsi="Times New Roman" w:cs="Times New Roman"/>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Pr="00D51720">
        <w:rPr>
          <w:rFonts w:ascii="Times New Roman" w:eastAsia="Times New Roman" w:hAnsi="Times New Roman" w:cs="Times New Roman"/>
          <w:iCs/>
        </w:rPr>
        <w:t xml:space="preserve">признанию </w:t>
      </w:r>
      <w:r w:rsidRPr="00D51720">
        <w:rPr>
          <w:rFonts w:ascii="Times New Roman" w:eastAsia="Times New Roman" w:hAnsi="Times New Roman" w:cs="Times New Roman"/>
          <w:bCs/>
        </w:rPr>
        <w:t>садового дома жилым домом и жилого дома садовым домом</w:t>
      </w:r>
      <w:r w:rsidRPr="00D51720">
        <w:rPr>
          <w:rFonts w:ascii="Times New Roman" w:eastAsia="Times New Roman" w:hAnsi="Times New Roman" w:cs="Times New Roman"/>
          <w:iCs/>
        </w:rPr>
        <w:t xml:space="preserve"> в </w:t>
      </w:r>
      <w:r w:rsidRPr="00D51720">
        <w:rPr>
          <w:rFonts w:ascii="Times New Roman" w:hAnsi="Times New Roman" w:cs="Times New Roman"/>
        </w:rPr>
        <w:t>Усть-Чемском сельсовете Искитимского района Новосибирской области</w:t>
      </w:r>
      <w:r w:rsidRPr="00D51720">
        <w:rPr>
          <w:rFonts w:ascii="Times New Roman" w:eastAsia="Times New Roman" w:hAnsi="Times New Roman" w:cs="Times New Roman"/>
          <w:iCs/>
        </w:rPr>
        <w:t xml:space="preserve">. </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iCs/>
        </w:rPr>
        <w:t xml:space="preserve">Настоящий </w:t>
      </w:r>
      <w:r w:rsidRPr="00D51720">
        <w:rPr>
          <w:rFonts w:ascii="Times New Roman" w:eastAsia="Times New Roman" w:hAnsi="Times New Roman" w:cs="Times New Roman"/>
        </w:rPr>
        <w:t>Административный регламент регулирует отношения, возникающие при оказании следующих услуг:</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Признания садового дома жилым домом;</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Признания жилого дома садовым домом.</w:t>
      </w:r>
    </w:p>
    <w:p w:rsidR="002A3EE7" w:rsidRPr="00D51720" w:rsidRDefault="002A3EE7" w:rsidP="002A3EE7">
      <w:pPr>
        <w:numPr>
          <w:ilvl w:val="1"/>
          <w:numId w:val="24"/>
        </w:numPr>
        <w:autoSpaceDE w:val="0"/>
        <w:autoSpaceDN w:val="0"/>
        <w:adjustRightInd w:val="0"/>
        <w:spacing w:after="0" w:line="240" w:lineRule="auto"/>
        <w:ind w:left="0" w:firstLine="709"/>
        <w:jc w:val="both"/>
        <w:rPr>
          <w:rFonts w:ascii="Times New Roman" w:eastAsia="Times New Roman" w:hAnsi="Times New Roman" w:cs="Times New Roman"/>
        </w:rPr>
      </w:pPr>
      <w:r w:rsidRPr="00D51720">
        <w:rPr>
          <w:rFonts w:ascii="Times New Roman" w:eastAsia="Times New Roman" w:hAnsi="Times New Roman" w:cs="Times New Roman"/>
        </w:rPr>
        <w:t xml:space="preserve">Заявителями на получение муниципальной услуги являются физические и юридические лица, являющиеся собственниками садового дома или жилого дома, расположенного на территории </w:t>
      </w:r>
      <w:r w:rsidRPr="00D51720">
        <w:rPr>
          <w:rFonts w:ascii="Times New Roman" w:hAnsi="Times New Roman" w:cs="Times New Roman"/>
        </w:rPr>
        <w:t xml:space="preserve"> Усть-Чемского сельсовета Искитимского района Новосибирской области</w:t>
      </w:r>
      <w:r w:rsidRPr="00D51720">
        <w:rPr>
          <w:rFonts w:ascii="Times New Roman" w:eastAsia="Times New Roman" w:hAnsi="Times New Roman" w:cs="Times New Roman"/>
        </w:rPr>
        <w:t xml:space="preserve"> (далее – Заявитель). </w:t>
      </w:r>
    </w:p>
    <w:p w:rsidR="002A3EE7" w:rsidRPr="00D51720" w:rsidRDefault="002A3EE7" w:rsidP="002A3EE7">
      <w:pPr>
        <w:numPr>
          <w:ilvl w:val="1"/>
          <w:numId w:val="24"/>
        </w:numPr>
        <w:autoSpaceDE w:val="0"/>
        <w:autoSpaceDN w:val="0"/>
        <w:adjustRightInd w:val="0"/>
        <w:spacing w:after="0" w:line="240" w:lineRule="auto"/>
        <w:ind w:left="0" w:firstLine="709"/>
        <w:jc w:val="both"/>
        <w:rPr>
          <w:rFonts w:ascii="Times New Roman" w:eastAsia="Times New Roman" w:hAnsi="Times New Roman" w:cs="Times New Roman"/>
        </w:rPr>
      </w:pPr>
      <w:r w:rsidRPr="00D51720">
        <w:rPr>
          <w:rFonts w:ascii="Times New Roman" w:eastAsia="Times New Roman" w:hAnsi="Times New Roman" w:cs="Times New Roman"/>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2A3EE7" w:rsidRPr="00D51720" w:rsidRDefault="002A3EE7" w:rsidP="002A3EE7">
      <w:pPr>
        <w:tabs>
          <w:tab w:val="left" w:pos="7425"/>
        </w:tabs>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1.4. Информирование о порядке предоставления муниципальной услуги осуществляется:</w:t>
      </w:r>
    </w:p>
    <w:p w:rsidR="002A3EE7" w:rsidRPr="00D51720" w:rsidRDefault="002A3EE7" w:rsidP="002A3EE7">
      <w:pPr>
        <w:tabs>
          <w:tab w:val="left" w:pos="7425"/>
        </w:tabs>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 xml:space="preserve">1) непосредственно при личном приеме заявителя в </w:t>
      </w:r>
      <w:r w:rsidRPr="00D51720">
        <w:rPr>
          <w:rFonts w:ascii="Times New Roman" w:eastAsia="Times New Roman" w:hAnsi="Times New Roman" w:cs="Times New Roman"/>
          <w:iCs/>
        </w:rPr>
        <w:t xml:space="preserve">Администрацию </w:t>
      </w:r>
      <w:r w:rsidRPr="00D51720">
        <w:rPr>
          <w:rFonts w:ascii="Times New Roman" w:hAnsi="Times New Roman" w:cs="Times New Roman"/>
        </w:rPr>
        <w:t>Усть-Чемского</w:t>
      </w:r>
      <w:r w:rsidRPr="00D51720">
        <w:rPr>
          <w:rFonts w:ascii="Times New Roman" w:eastAsia="Times New Roman" w:hAnsi="Times New Roman" w:cs="Times New Roman"/>
          <w:iCs/>
        </w:rPr>
        <w:t xml:space="preserve"> сельсовета Искитимского района Новосибирской области</w:t>
      </w:r>
      <w:r w:rsidRPr="00D51720">
        <w:rPr>
          <w:rFonts w:ascii="Times New Roman" w:eastAsia="Times New Roman" w:hAnsi="Times New Roman" w:cs="Times New Roman"/>
        </w:rPr>
        <w:t xml:space="preserve"> (далее - Администрация) по адресу: Новосибирская область, Искитимский  район, с. Усть-Чем, ул. Центральная, д. 21а или многофункциональном центре предоставления государственных и муниципальных услуг (далее – многофункциональный центр);</w:t>
      </w:r>
    </w:p>
    <w:p w:rsidR="002A3EE7" w:rsidRPr="00D51720" w:rsidRDefault="002A3EE7" w:rsidP="002A3EE7">
      <w:pPr>
        <w:tabs>
          <w:tab w:val="left" w:pos="7425"/>
        </w:tabs>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2) по телефону Администрации 8(383) 43 62-131 или многофункциональном центре;</w:t>
      </w:r>
    </w:p>
    <w:p w:rsidR="002A3EE7" w:rsidRPr="00D51720" w:rsidRDefault="002A3EE7" w:rsidP="002A3EE7">
      <w:pPr>
        <w:tabs>
          <w:tab w:val="left" w:pos="7425"/>
        </w:tabs>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3) письменно, в том числе посредством электронной почты, факсимильной связи;</w:t>
      </w:r>
    </w:p>
    <w:p w:rsidR="002A3EE7" w:rsidRPr="00D51720" w:rsidRDefault="002A3EE7" w:rsidP="002A3EE7">
      <w:pPr>
        <w:tabs>
          <w:tab w:val="left" w:pos="7425"/>
        </w:tabs>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4) посредством размещения в открытой и доступной форме информации:</w:t>
      </w:r>
    </w:p>
    <w:p w:rsidR="002A3EE7" w:rsidRPr="00D51720" w:rsidRDefault="002A3EE7" w:rsidP="002A3EE7">
      <w:pPr>
        <w:widowControl w:val="0"/>
        <w:tabs>
          <w:tab w:val="left" w:pos="851"/>
          <w:tab w:val="left" w:pos="1134"/>
        </w:tabs>
        <w:spacing w:after="0" w:line="240" w:lineRule="auto"/>
        <w:ind w:firstLine="709"/>
        <w:contextualSpacing/>
        <w:jc w:val="both"/>
        <w:rPr>
          <w:rFonts w:ascii="Times New Roman" w:eastAsia="Times New Roman" w:hAnsi="Times New Roman" w:cs="Times New Roman"/>
        </w:rPr>
      </w:pPr>
      <w:r w:rsidRPr="00D51720">
        <w:rPr>
          <w:rFonts w:ascii="Times New Roman" w:eastAsia="Times New Roman" w:hAnsi="Times New Roman" w:cs="Times New Roman"/>
        </w:rPr>
        <w:t>в федеральной государственной информационной системе «Единый портал государственных и муниципальных услуг (функций)»(https://www.gosuslugi.ru/) (далее – ЕПГУ, Единый портал);</w:t>
      </w:r>
    </w:p>
    <w:p w:rsidR="002A3EE7" w:rsidRPr="00D51720" w:rsidRDefault="002A3EE7" w:rsidP="002A3EE7">
      <w:pPr>
        <w:widowControl w:val="0"/>
        <w:tabs>
          <w:tab w:val="left" w:pos="851"/>
          <w:tab w:val="left" w:pos="1134"/>
        </w:tabs>
        <w:spacing w:after="0" w:line="240" w:lineRule="auto"/>
        <w:ind w:firstLine="709"/>
        <w:contextualSpacing/>
        <w:jc w:val="both"/>
        <w:rPr>
          <w:rFonts w:ascii="Times New Roman" w:eastAsia="Times New Roman" w:hAnsi="Times New Roman" w:cs="Times New Roman"/>
        </w:rPr>
      </w:pPr>
      <w:r w:rsidRPr="00D51720">
        <w:rPr>
          <w:rFonts w:ascii="Times New Roman" w:eastAsia="Times New Roman" w:hAnsi="Times New Roman" w:cs="Times New Roman"/>
          <w:bCs/>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2A3EE7" w:rsidRPr="00D51720" w:rsidRDefault="002A3EE7" w:rsidP="002A3EE7">
      <w:pPr>
        <w:tabs>
          <w:tab w:val="left" w:pos="7425"/>
        </w:tabs>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 xml:space="preserve">на официальном сайте Администрации </w:t>
      </w:r>
      <w:r w:rsidRPr="00D51720">
        <w:rPr>
          <w:rFonts w:ascii="Times New Roman" w:eastAsia="Times New Roman" w:hAnsi="Times New Roman" w:cs="Times New Roman"/>
          <w:i/>
          <w:iCs/>
        </w:rPr>
        <w:t>https://ust-chem.nso.ru /posta/munitcsipakty novleniyadm.html</w:t>
      </w:r>
      <w:r w:rsidRPr="00D51720">
        <w:rPr>
          <w:rFonts w:ascii="Times New Roman" w:eastAsia="Times New Roman" w:hAnsi="Times New Roman" w:cs="Times New Roman"/>
        </w:rPr>
        <w:t xml:space="preserve">; </w:t>
      </w:r>
    </w:p>
    <w:p w:rsidR="002A3EE7" w:rsidRPr="00D51720" w:rsidRDefault="002A3EE7" w:rsidP="002A3EE7">
      <w:pPr>
        <w:tabs>
          <w:tab w:val="left" w:pos="7425"/>
        </w:tabs>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5) посредством размещения информации на информационных стендах Администрации или многофункционального центра.</w:t>
      </w:r>
    </w:p>
    <w:p w:rsidR="002A3EE7" w:rsidRPr="00D51720" w:rsidRDefault="002A3EE7" w:rsidP="002A3EE7">
      <w:pPr>
        <w:tabs>
          <w:tab w:val="left" w:pos="7425"/>
        </w:tabs>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1.5. Информирование осуществляется по вопросам, касающимся:</w:t>
      </w:r>
    </w:p>
    <w:p w:rsidR="002A3EE7" w:rsidRPr="00D51720" w:rsidRDefault="002A3EE7" w:rsidP="002A3EE7">
      <w:pPr>
        <w:tabs>
          <w:tab w:val="left" w:pos="7425"/>
        </w:tabs>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 xml:space="preserve">способов подачи </w:t>
      </w:r>
      <w:r w:rsidRPr="00D51720">
        <w:rPr>
          <w:rFonts w:ascii="Times New Roman" w:eastAsia="Times New Roman" w:hAnsi="Times New Roman" w:cs="Times New Roman"/>
          <w:bCs/>
        </w:rPr>
        <w:t>уведомления о признании садового дома жилым домом или жилого дома садовым домом</w:t>
      </w:r>
      <w:r w:rsidRPr="00D51720">
        <w:rPr>
          <w:rFonts w:ascii="Times New Roman" w:eastAsia="Times New Roman" w:hAnsi="Times New Roman" w:cs="Times New Roman"/>
        </w:rPr>
        <w:t>;</w:t>
      </w:r>
    </w:p>
    <w:p w:rsidR="002A3EE7" w:rsidRPr="00D51720" w:rsidRDefault="002A3EE7" w:rsidP="002A3EE7">
      <w:pPr>
        <w:tabs>
          <w:tab w:val="left" w:pos="7425"/>
        </w:tabs>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адресов Администрации и многофункциональных центров, обращение в которые необходимо для предоставления муниципальной услуги;</w:t>
      </w:r>
    </w:p>
    <w:p w:rsidR="002A3EE7" w:rsidRPr="00D51720" w:rsidRDefault="002A3EE7" w:rsidP="002A3EE7">
      <w:pPr>
        <w:tabs>
          <w:tab w:val="left" w:pos="7425"/>
        </w:tabs>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справочной информации о работе Администрации;</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документов, необходимых для предоставления муниципальной услуги;</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порядка и сроков предоставления муниципальной услуги;</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lastRenderedPageBreak/>
        <w:t xml:space="preserve">порядка получения сведений о ходе рассмотрения уведомления </w:t>
      </w:r>
      <w:r w:rsidRPr="00D51720">
        <w:rPr>
          <w:rFonts w:ascii="Times New Roman" w:eastAsia="Times New Roman" w:hAnsi="Times New Roman" w:cs="Times New Roman"/>
          <w:bCs/>
        </w:rPr>
        <w:t>о признании садового дома жилым домом или жилого дома садовым домом</w:t>
      </w:r>
      <w:r w:rsidRPr="00D51720">
        <w:rPr>
          <w:rFonts w:ascii="Times New Roman" w:eastAsia="Times New Roman" w:hAnsi="Times New Roman" w:cs="Times New Roman"/>
        </w:rPr>
        <w:t xml:space="preserve"> и о результатах предоставления муниципальной услуги;</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2A3EE7" w:rsidRPr="00D51720" w:rsidRDefault="002A3EE7" w:rsidP="002A3EE7">
      <w:pPr>
        <w:tabs>
          <w:tab w:val="left" w:pos="7425"/>
        </w:tabs>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1.6.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2A3EE7" w:rsidRPr="00D51720" w:rsidRDefault="002A3EE7" w:rsidP="002A3EE7">
      <w:pPr>
        <w:tabs>
          <w:tab w:val="left" w:pos="7425"/>
        </w:tabs>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A3EE7" w:rsidRPr="00D51720" w:rsidRDefault="002A3EE7" w:rsidP="002A3EE7">
      <w:pPr>
        <w:tabs>
          <w:tab w:val="left" w:pos="7425"/>
        </w:tabs>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Если должностное лицо Администрации не может самостоятельно дать ответ, телефонный звонокдолжен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A3EE7" w:rsidRPr="00D51720" w:rsidRDefault="002A3EE7" w:rsidP="002A3EE7">
      <w:pPr>
        <w:tabs>
          <w:tab w:val="left" w:pos="7425"/>
        </w:tabs>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Если подготовка ответа требует продолжительного времени, он предлагает Заявителю один из следующих вариантов дальнейших действий:</w:t>
      </w:r>
    </w:p>
    <w:p w:rsidR="002A3EE7" w:rsidRPr="00D51720" w:rsidRDefault="002A3EE7" w:rsidP="002A3EE7">
      <w:pPr>
        <w:tabs>
          <w:tab w:val="left" w:pos="7425"/>
        </w:tabs>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 xml:space="preserve">изложить обращение в письменной форме; </w:t>
      </w:r>
    </w:p>
    <w:p w:rsidR="002A3EE7" w:rsidRPr="00D51720" w:rsidRDefault="002A3EE7" w:rsidP="002A3EE7">
      <w:pPr>
        <w:tabs>
          <w:tab w:val="left" w:pos="7425"/>
        </w:tabs>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назначить другое время для консультаций.</w:t>
      </w:r>
    </w:p>
    <w:p w:rsidR="002A3EE7" w:rsidRPr="00D51720" w:rsidRDefault="002A3EE7" w:rsidP="002A3EE7">
      <w:pPr>
        <w:tabs>
          <w:tab w:val="left" w:pos="7425"/>
        </w:tabs>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Продолжительность информирования по телефону не должна превышать 10 минут.</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Информирование осуществляется в соответствии с графиком приема граждан.</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 xml:space="preserve">1.7. По письменному обращению должностное лицо Администрации,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D51720">
          <w:rPr>
            <w:rFonts w:ascii="Times New Roman" w:eastAsia="Times New Roman" w:hAnsi="Times New Roman" w:cs="Times New Roman"/>
          </w:rPr>
          <w:t>пункте</w:t>
        </w:r>
      </w:hyperlink>
      <w:r w:rsidRPr="00D51720">
        <w:rPr>
          <w:rFonts w:ascii="Times New Roman" w:eastAsia="Times New Roman" w:hAnsi="Times New Roman" w:cs="Times New Roman"/>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1.9. На официальном сайте Администрации, на стендах в местах предоставления муниципальной услуги и в многофункциональном центре размещается следующая справочная информация:</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о месте нахождения и графике работы Администрации и их должностных лицах, ответственных за предоставление муниципальной услуги, а также многофункциональных центров;</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справочные телефоны должностных лиц Администрации, ответственных за предоставление муниципальной услуги, в том числе номер телефона-автоинформатора (при наличии);</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адрес официального сайта, а также электронной почты и (или) формы обратной связи Администрации в сети «Интернет».</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1.10. В местах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Pr="00D51720">
        <w:rPr>
          <w:rFonts w:ascii="Times New Roman" w:eastAsia="Times New Roman" w:hAnsi="Times New Roman" w:cs="Times New Roman"/>
        </w:rPr>
        <w:lastRenderedPageBreak/>
        <w:t>Администрацией с учетом требований к информированию, установленных Административным регламентом.</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 xml:space="preserve">1.12. Информация о ходе рассмотрения уведомления </w:t>
      </w:r>
      <w:r w:rsidRPr="00D51720">
        <w:rPr>
          <w:rFonts w:ascii="Times New Roman" w:eastAsia="Times New Roman" w:hAnsi="Times New Roman" w:cs="Times New Roman"/>
          <w:bCs/>
        </w:rPr>
        <w:t>о признании садового дома жилым домом или жилого дома садовым домом</w:t>
      </w:r>
      <w:r w:rsidRPr="00D51720">
        <w:rPr>
          <w:rFonts w:ascii="Times New Roman" w:eastAsia="Times New Roman" w:hAnsi="Times New Roman" w:cs="Times New Roman"/>
        </w:rPr>
        <w:t xml:space="preserve"> и о результатах предоставления муниципальной услуги может быть получена заявителем (его представителем) в личном кабинете на ЕПГУ, </w:t>
      </w:r>
      <w:bookmarkStart w:id="7" w:name="_Hlk79013065"/>
      <w:r w:rsidRPr="00D51720">
        <w:rPr>
          <w:rFonts w:ascii="Times New Roman" w:eastAsia="Times New Roman" w:hAnsi="Times New Roman" w:cs="Times New Roman"/>
        </w:rPr>
        <w:t xml:space="preserve">региональном портале, </w:t>
      </w:r>
      <w:bookmarkEnd w:id="7"/>
      <w:r w:rsidRPr="00D51720">
        <w:rPr>
          <w:rFonts w:ascii="Times New Roman" w:eastAsia="Times New Roman" w:hAnsi="Times New Roman" w:cs="Times New Roman"/>
        </w:rPr>
        <w:t xml:space="preserve">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p>
    <w:p w:rsidR="002A3EE7" w:rsidRPr="00D51720" w:rsidRDefault="002A3EE7" w:rsidP="002A3EE7">
      <w:pPr>
        <w:autoSpaceDE w:val="0"/>
        <w:autoSpaceDN w:val="0"/>
        <w:adjustRightInd w:val="0"/>
        <w:spacing w:after="0" w:line="240" w:lineRule="auto"/>
        <w:ind w:firstLine="709"/>
        <w:jc w:val="center"/>
        <w:rPr>
          <w:rFonts w:ascii="Times New Roman" w:eastAsia="Times New Roman" w:hAnsi="Times New Roman" w:cs="Times New Roman"/>
          <w:b/>
          <w:bCs/>
        </w:rPr>
      </w:pPr>
      <w:r w:rsidRPr="00D51720">
        <w:rPr>
          <w:rFonts w:ascii="Times New Roman" w:eastAsia="Times New Roman" w:hAnsi="Times New Roman" w:cs="Times New Roman"/>
          <w:b/>
          <w:bCs/>
        </w:rPr>
        <w:t>II. Стандарт предоставления муниципальнойуслуги</w:t>
      </w:r>
    </w:p>
    <w:p w:rsidR="002A3EE7" w:rsidRPr="00D51720" w:rsidRDefault="002A3EE7" w:rsidP="002A3EE7">
      <w:pPr>
        <w:autoSpaceDE w:val="0"/>
        <w:autoSpaceDN w:val="0"/>
        <w:adjustRightInd w:val="0"/>
        <w:spacing w:after="0" w:line="240" w:lineRule="auto"/>
        <w:ind w:firstLine="709"/>
        <w:jc w:val="center"/>
        <w:rPr>
          <w:rFonts w:ascii="Times New Roman" w:eastAsia="Times New Roman" w:hAnsi="Times New Roman" w:cs="Times New Roman"/>
          <w:b/>
          <w:bCs/>
        </w:rPr>
      </w:pP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2.1. Наименование муниципальной услуги - "Признание садового дома жилым домом и жилого дома садовым домом".</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 xml:space="preserve">Муниципальная услуга предоставляется </w:t>
      </w:r>
      <w:r w:rsidRPr="00D51720">
        <w:rPr>
          <w:rFonts w:ascii="Times New Roman" w:eastAsia="Times New Roman" w:hAnsi="Times New Roman" w:cs="Times New Roman"/>
          <w:bCs/>
          <w:iCs/>
        </w:rPr>
        <w:t>Администрацией Усть-Чемскогосельсовета Искитимского района Новосибирской области</w:t>
      </w:r>
      <w:r w:rsidRPr="00D51720">
        <w:rPr>
          <w:rFonts w:ascii="Times New Roman" w:eastAsia="Times New Roman" w:hAnsi="Times New Roman" w:cs="Times New Roman"/>
          <w:bCs/>
        </w:rPr>
        <w:t>.</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2.2. Состав заявителей установлен в пункте 1.2. настоящего регламента.</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2.3. Правовые основания для предоставления услуги:</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Градостроительный кодекс Российской Федерации;</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Земельный кодекс Российской Федерации;</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Федеральный закон от 06.10.2003 № 131-ФЗ "Об общих принципах организации местного самоуправления в Российской Федерации";</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 xml:space="preserve">Федеральный закон </w:t>
      </w:r>
      <w:r w:rsidRPr="00D51720">
        <w:rPr>
          <w:rFonts w:ascii="Times New Roman" w:hAnsi="Times New Roman" w:cs="Times New Roman"/>
        </w:rPr>
        <w:t xml:space="preserve">27.07.2010 N 210-ФЗ </w:t>
      </w:r>
      <w:r w:rsidRPr="00D51720">
        <w:rPr>
          <w:rFonts w:ascii="Times New Roman" w:eastAsia="Times New Roman" w:hAnsi="Times New Roman" w:cs="Times New Roman"/>
          <w:bCs/>
        </w:rPr>
        <w:t>"Об организации предоставления государственных и муниципальных услуг";</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Федеральный закон от 25.06.2002 № 76-ФЗ "Об объектах культурного наследия (памятниках истории и культуры) народов Российской Федерации";</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Федеральный закон 27.07.2006 № 152-ФЗ "О персональных данных";</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 xml:space="preserve">постановление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w:t>
      </w:r>
      <w:r w:rsidRPr="00D51720">
        <w:rPr>
          <w:rFonts w:ascii="Times New Roman" w:eastAsia="Times New Roman" w:hAnsi="Times New Roman" w:cs="Times New Roman"/>
          <w:bCs/>
        </w:rPr>
        <w:br/>
        <w:t>и муниципальных услуг";</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 xml:space="preserve">постановление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w:t>
      </w:r>
      <w:r w:rsidRPr="00D51720">
        <w:rPr>
          <w:rFonts w:ascii="Times New Roman" w:eastAsia="Times New Roman" w:hAnsi="Times New Roman" w:cs="Times New Roman"/>
          <w:bCs/>
        </w:rPr>
        <w:b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 xml:space="preserve">постановление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w:t>
      </w:r>
      <w:r w:rsidRPr="00D51720">
        <w:rPr>
          <w:rFonts w:ascii="Times New Roman" w:eastAsia="Times New Roman" w:hAnsi="Times New Roman" w:cs="Times New Roman"/>
          <w:bCs/>
        </w:rPr>
        <w:br/>
        <w:t>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постановление Правительства Российской Федерации от 28 января 2006 г. № 47 "Об утверждении Положения уведомления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hAnsi="Times New Roman" w:cs="Times New Roman"/>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w:t>
      </w:r>
      <w:r w:rsidRPr="00D51720">
        <w:rPr>
          <w:rFonts w:ascii="Times New Roman" w:hAnsi="Times New Roman" w:cs="Times New Roman"/>
        </w:rPr>
        <w:lastRenderedPageBreak/>
        <w:t xml:space="preserve">федеральной государственной информационной </w:t>
      </w:r>
      <w:hyperlink r:id="rId15" w:history="1">
        <w:r w:rsidRPr="00D51720">
          <w:rPr>
            <w:rStyle w:val="af1"/>
            <w:rFonts w:ascii="Times New Roman" w:hAnsi="Times New Roman" w:cs="Times New Roman"/>
          </w:rPr>
          <w:t>системе</w:t>
        </w:r>
      </w:hyperlink>
      <w:r w:rsidRPr="00D51720">
        <w:rPr>
          <w:rFonts w:ascii="Times New Roman" w:hAnsi="Times New Roman" w:cs="Times New Roman"/>
        </w:rPr>
        <w:t xml:space="preserve"> "Федеральный реестр государственных и муниципальных услуг (функций)" на </w:t>
      </w:r>
      <w:hyperlink r:id="rId16" w:history="1">
        <w:r w:rsidRPr="00D51720">
          <w:rPr>
            <w:rStyle w:val="af1"/>
            <w:rFonts w:ascii="Times New Roman" w:hAnsi="Times New Roman" w:cs="Times New Roman"/>
          </w:rPr>
          <w:t>Едином портале</w:t>
        </w:r>
      </w:hyperlink>
      <w:r w:rsidRPr="00D51720">
        <w:rPr>
          <w:rFonts w:ascii="Times New Roman" w:hAnsi="Times New Roman" w:cs="Times New Roman"/>
        </w:rPr>
        <w:t xml:space="preserve"> и на </w:t>
      </w:r>
      <w:hyperlink r:id="rId17" w:history="1">
        <w:r w:rsidRPr="00D51720">
          <w:rPr>
            <w:rStyle w:val="af1"/>
            <w:rFonts w:ascii="Times New Roman" w:hAnsi="Times New Roman" w:cs="Times New Roman"/>
          </w:rPr>
          <w:t>официальном сайте</w:t>
        </w:r>
      </w:hyperlink>
      <w:r w:rsidRPr="00D51720">
        <w:rPr>
          <w:rFonts w:ascii="Times New Roman" w:hAnsi="Times New Roman" w:cs="Times New Roman"/>
        </w:rPr>
        <w:t xml:space="preserve"> Администрации.</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2.4. Заявитель или его представитель представляет в Администрацию заявление о признании садового дома жилым домом или жилого дома садовым домом (далее – заявление),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 xml:space="preserve">а) в электронной форме посредством федеральной государственной информационной системы "Единый портал государственных </w:t>
      </w:r>
      <w:r w:rsidRPr="00D51720">
        <w:rPr>
          <w:rFonts w:ascii="Times New Roman" w:eastAsia="Times New Roman" w:hAnsi="Times New Roman" w:cs="Times New Roman"/>
          <w:bCs/>
        </w:rPr>
        <w:br/>
        <w:t>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 xml:space="preserve">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форму указанного уведомления с использованием интерактивной формы в электронном виде. </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2.5. Документы, прилагаемые к заявлению, представляемые в электронной форме, направляются в следующих форматах:</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а) xml - для документов, в отношении которых утверждены формы и требования по формированию электронных документов в виде файлов в формате xml;</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в) xls, xlsx, ods - для документов, содержащих расчеты;</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д) zip, rar – для сжатых документов в один файл;</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е) sig – для открепленной усиленной квалифицированной электронной подписи.</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2.6. 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"черно-белый" (при отсутствии в документе графических изображений и (или) цветного текста);</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"оттенки серого" (при наличии в документе графических изображений, отличных от цветного графического изображения);</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 xml:space="preserve">"цветной" или "режим полной цветопередачи" (при наличии </w:t>
      </w:r>
      <w:r w:rsidRPr="00D51720">
        <w:rPr>
          <w:rFonts w:ascii="Times New Roman" w:eastAsia="Times New Roman" w:hAnsi="Times New Roman" w:cs="Times New Roman"/>
          <w:bCs/>
        </w:rPr>
        <w:br/>
        <w:t>в документе цветных графических изображений либо цветного текста).</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Количество файлов должно соответствовать количеству документов, каждый из которых содержит текстовую и (или) графическую информацию.</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2.7.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lastRenderedPageBreak/>
        <w:t>Документы, подлежащие представлению в форматах xls, xlsx или ods, формируются в виде отдельного документа, представляемого в электронной форме.</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2.8. Исчерпывающий перечень документов, необходимых для предоставления услуги, подлежащих представлению заявителем самостоятельно:</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а) заявление о предоставлении муниципальной услуги по форме согласно, приложению № 1 к настоящему Административному регламенту (далее - заявление).</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В заявлении также указывается один из следующих способов направления результата предоставления муниципальной услуги:</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в форме электронного документа в личном кабинете на ЕПГУ;</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на бумажном носителе в виде распечатанного экземпляра электронного документа в Администрации, многофункциональном центре;</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на бумажном носителе в Администрации, многофункциональном центре;</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б)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D51720">
        <w:rPr>
          <w:rFonts w:ascii="Times New Roman" w:eastAsia="Times New Roman" w:hAnsi="Times New Roman" w:cs="Times New Roman"/>
          <w:bCs/>
          <w:lang w:val="en-US"/>
        </w:rPr>
        <w:t>sig</w:t>
      </w:r>
      <w:r w:rsidRPr="00D51720">
        <w:rPr>
          <w:rFonts w:ascii="Times New Roman" w:eastAsia="Times New Roman" w:hAnsi="Times New Roman" w:cs="Times New Roman"/>
          <w:bCs/>
        </w:rPr>
        <w:t>3.</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Для  «Признания садового дома жилым домом»:</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г)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д)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е) в случае, если садовый дом или жилой дом обременен правами третьих лиц, - нотариально удостоверенное согласие третьих лиц на признание садового дома жилым в случае, если садовый дом обременен правами указанных лиц.</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Для   «Признания жилого дома садовым домом»:</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ж) 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 xml:space="preserve">з) нотариально удостоверенное согласие третьих лиц на признание жилого дома садовым домом в случае, если жилой дом обременен правами указанных лиц. </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2.9. 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w:t>
      </w:r>
      <w:r w:rsidRPr="00D51720">
        <w:rPr>
          <w:rFonts w:ascii="Times New Roman" w:eastAsia="Times New Roman" w:hAnsi="Times New Roman" w:cs="Times New Roman"/>
          <w:bCs/>
        </w:rPr>
        <w:lastRenderedPageBreak/>
        <w:t>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В случае подачи документов от представителя Заявителя с ролью «юридическое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Выписка из Единого государственного реестра юридических лиц;</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Выписка из Единого государственного реестра индивидуальных предпринимателей.</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2.10. Регистрация заявления, представленного в Администрацию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В случае направления заявления в электронной форме способом, указанным в подпункте «а» пункта 2.4 настоящего Административного регламента, вне рабочего времени Администрации либо в выходной, нерабочий праздничный днем поступления уведомления о признании садового дома жилым домом или жилого дома садовым домом считается первый рабочий день, следующий за днем направления указанного уведомления.</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2.11. Срок предоставления услуги составляет не более сорока пяти рабочих дней со дня поступления уведомления о признании садового дома жилым домом или жилого дома садовым домом в Администрацию.</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2.12. Исчерпывающий перечень оснований для приостановления предоставления услуги не предусмотрен.</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 xml:space="preserve">  Исчерпывающий перечень оснований для   отказа в предоставлении услуги:</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Для  «Признания садового дома жилым домом»:</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1) 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2) 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 xml:space="preserve">3)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 </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4) непредставление заявителем нотариально удостоверенного согласия третьих лиц в случае, если садовый дом обременен правами указанных лиц;</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5)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6) отсутствие документов (сведений), предусмотренных нормативными правовыми актами Российской Федерации;</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7)документы (сведения), представленные заявителем, противоречат документам (сведениям), полученным в рамках межведомственного взаимодействия.</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Для   «Признания жилого дома садовым домом»:</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8) поступление в уполномоченный орган местного самоуправления сведений, содержащихся в ЕГРН сведений о зарегистрированных правах на жилой дом, лица, не являющегося заявителем.;</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9)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Администрацию местного самоуправления уведомления об отсутствии в ЕГРН сведений о зарегистрированных правах на жилой дом;</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10) непредставление заявителем нотариально удостоверенного согласия третьих лиц в случае, если жилой дом обременен правами указанных лиц;</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lastRenderedPageBreak/>
        <w:t>11) 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12) использования жилого дома заявителем или иным лицом в качестве места постоянного проживания;</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13) отсутствие документов (сведений), предусмотренных нормативными правовыми актами Российской Федерации;</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 xml:space="preserve"> 14) документы (сведения), представленные заявителем, противоречат документам (сведениям), полученным в рамках межведомственного взаимодействия.</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 xml:space="preserve">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 xml:space="preserve">а) заявление о предоставлении услуги подано в орган </w:t>
      </w:r>
      <w:r w:rsidRPr="00D51720">
        <w:rPr>
          <w:rFonts w:ascii="Times New Roman" w:eastAsia="Times New Roman" w:hAnsi="Times New Roman" w:cs="Times New Roman"/>
          <w:color w:val="22272F"/>
        </w:rPr>
        <w:t>государственной власти, орган</w:t>
      </w:r>
      <w:r w:rsidRPr="00D51720">
        <w:rPr>
          <w:rFonts w:ascii="Times New Roman" w:eastAsia="Times New Roman" w:hAnsi="Times New Roman" w:cs="Times New Roman"/>
          <w:bCs/>
        </w:rPr>
        <w:t xml:space="preserve"> местного самоуправления или организацию, в полномочия которых не входит предоставление услуг;</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б)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в)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г) 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д) неполное заполнение полей в форме заявления, в том числе в интерактивной форме заявления на ЕПГУ;</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е) подача запроса о предоставлении услуги и документов, необходимых для предоставления услуги;</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ж) заявление подано лицом, не имеющим полномочий представлять интересы Заявителя.</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2.14. 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Административного регламенту.</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 xml:space="preserve">2.15.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признании садового дома жилым домом или жилого дома садовым домом,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Администрацию. </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2.16. Отказ в приеме документов, указанных в пункте 2.8 настоящего Административного регламента, не препятствует повторному обращению заявителя в Администрацию за получением услуги.</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2.17. Результатом предоставления услуги является:</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1) решение Администрации о признании садового дома жилым домом или жилого дома садовым домом;</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2) решения об отказе в предоставлении услуги</w:t>
      </w:r>
      <w:r w:rsidRPr="00D51720">
        <w:rPr>
          <w:rFonts w:ascii="Times New Roman" w:hAnsi="Times New Roman" w:cs="Times New Roman"/>
        </w:rPr>
        <w:t xml:space="preserve"> по форме согласно </w:t>
      </w:r>
      <w:hyperlink w:anchor="sub_1800" w:history="1">
        <w:r w:rsidRPr="00D51720">
          <w:rPr>
            <w:rStyle w:val="af1"/>
            <w:rFonts w:ascii="Times New Roman" w:hAnsi="Times New Roman" w:cs="Times New Roman"/>
          </w:rPr>
          <w:t>приложению 7</w:t>
        </w:r>
      </w:hyperlink>
      <w:r w:rsidRPr="00D51720">
        <w:rPr>
          <w:rFonts w:ascii="Times New Roman" w:hAnsi="Times New Roman" w:cs="Times New Roman"/>
        </w:rPr>
        <w:t xml:space="preserve"> к настоящему Административному регламенту</w:t>
      </w:r>
      <w:r w:rsidRPr="00D51720">
        <w:rPr>
          <w:rFonts w:ascii="Times New Roman" w:eastAsia="Times New Roman" w:hAnsi="Times New Roman" w:cs="Times New Roman"/>
          <w:bCs/>
        </w:rPr>
        <w:t xml:space="preserve">. </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2.18. Форма решения о признании садового дома жилым домом и жилого дома садовым домом утверждена приложением № 3 к Положению.</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2.19. Предоставление услуги осуществляется без взимания платы.</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2.20. Сведения о ходе рассмотрения заявления,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Сведения о ходе рассмотрения заявления,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Администрацию,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lastRenderedPageBreak/>
        <w:t>б) в электронной форме посредством электронной почты.</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На основании запроса сведения о ходе рассмотрения заявления доводятся до заявителя в устной форме (при личном обращении либо по телефону в Администрацию,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 xml:space="preserve">2.21.  Порядок исправления допущенных опечаток и ошибок в решении Администрации о признании садового дома жилым домом или жилого дома садовым домом. </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 xml:space="preserve">Заявитель вправе обратиться в Администрацию с заявлением об исправлении допущенных опечаток и ошибок в решении Администрации о признании садового дома жилым домом или жилого дома садовым домом (далее – заявление об исправлении допущенных опечаток и ошибок) </w:t>
      </w:r>
      <w:r w:rsidRPr="00D51720">
        <w:rPr>
          <w:rFonts w:ascii="Times New Roman" w:eastAsia="Times New Roman" w:hAnsi="Times New Roman" w:cs="Times New Roman"/>
          <w:bCs/>
          <w:color w:val="000000"/>
        </w:rPr>
        <w:t>или в электронном виде посредством ЕПГУ по форме согласно Приложению № 3</w:t>
      </w:r>
      <w:r w:rsidRPr="00D51720">
        <w:rPr>
          <w:rFonts w:ascii="Times New Roman" w:eastAsia="Times New Roman" w:hAnsi="Times New Roman" w:cs="Times New Roman"/>
          <w:bCs/>
        </w:rPr>
        <w:t xml:space="preserve"> к настоящему Административному регламенту, в порядке, установленном пунктами 2.4 – 2.7, 2.10 настоящего Административного регламента. </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В случае подтверждения наличия допущенных опечаток, ошибок в решении уполномоченного органа о признании садового дома жилым домом или жилого дома садовым домом Администрация вносит исправления в ранее выданное решение о признании садового дома жилым домом или жилого дома садовым домом. Дата и номер выданного решения о признании садового дома жилым домом или жилого дома садовым домом не изменяются, а в соответствующей графе решения Администрации о признании садового дома жилым домом или жилого дома садовым домом указывается основание для внесения исправлений и дата внесения исправлений.</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Решение Администрации о признании садового дома жилым домом или жилого дома садовым домом с внесенными исправлениями допущенных опечаток и ошибок либо решение об отказе во внесении исправлений в решение Администрации о признании садового дома жилым домом или жилого дома садовым домом по форме согласно Приложению № 4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 xml:space="preserve">2.26.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а) несоответствие заявителя кругу лиц, указанных в пункте 2.2 настоящего Административного регламента;</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 xml:space="preserve">б) отсутствие факта допущения опечаток и ошибок </w:t>
      </w:r>
      <w:r w:rsidRPr="00D51720">
        <w:rPr>
          <w:rFonts w:ascii="Times New Roman" w:eastAsia="Times New Roman" w:hAnsi="Times New Roman" w:cs="Times New Roman"/>
          <w:bCs/>
        </w:rPr>
        <w:br/>
        <w:t>в уведомлении о соответствии, уведомлении о несоответствии.</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 xml:space="preserve">2.27. Порядок выдачи дубликата решения Администрации о признании садового дома жилым домом или жилого дома садовым домом. </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Заявитель вправе обратиться в Администрацию с заявлением о выдаче дубликата решения о признании садового дома жилым домом или жилого дома садовым домом (далее – заявление о выдаче дубликата) по форме согласно Приложению № 5 к настоящему Административному регламенту, в порядке, установленном пунктами 2.4 – 2.7, 2.10 настоящего Административного регламента.</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Администрация выдает дубликат решения Администрации о признании садового дома жилым домом или жилого дома садовым домом с тем же регистрационным номером, который был указан в ранее выданном решении Администрации о признании садового дома жилым домом или жилого дома садовым домом.</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Дубликат решения Администрации о признании садового дома жилым домом или жилого дома садовым домом либо решение об отказе в выдаче дубликата решения Администрации о признании садового дома жилым домом или жилого дома садовым домом по форме согласно Приложению № 6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2.28. Исчерпывающий перечень оснований для отказа в выдаче дубликата уведомления о соответствии, уведомления о несоответствии:</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lastRenderedPageBreak/>
        <w:t>несоответствие заявителя кругу лиц, указанных в пункте 2.2 настоящего Административного регламента.</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2.29.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многофункциональном центре составляет не более 15 минут.</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rPr>
        <w:t>2.30. Услуги, необходимые и обязательные для предоставления муниципальной услуги, отсутствуют.</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 xml:space="preserve">2.31. При предоставлении муниципальной услуги запрещается требовать от заявителя </w:t>
      </w:r>
      <w:r w:rsidRPr="00D51720">
        <w:rPr>
          <w:rFonts w:ascii="Times New Roman" w:hAnsi="Times New Roman" w:cs="Times New Roman"/>
        </w:rPr>
        <w:t xml:space="preserve">предоставления и информации или осуществления действий, предусмотренных </w:t>
      </w:r>
      <w:hyperlink r:id="rId18" w:history="1">
        <w:r w:rsidRPr="00D51720">
          <w:rPr>
            <w:rStyle w:val="af1"/>
            <w:rFonts w:ascii="Times New Roman" w:hAnsi="Times New Roman" w:cs="Times New Roman"/>
          </w:rPr>
          <w:t>частью 1 статьи 7</w:t>
        </w:r>
      </w:hyperlink>
      <w:r w:rsidRPr="00D51720">
        <w:rPr>
          <w:rFonts w:ascii="Times New Roman" w:hAnsi="Times New Roman" w:cs="Times New Roman"/>
        </w:rPr>
        <w:t xml:space="preserve"> Федерального закона от 27.07.2010 N 210-ФЗ "Об организации предоставления государственных и муниципальных услуг" (далее - Федеральный закон от 27.07.2010 N 210-ФЗ).</w:t>
      </w:r>
    </w:p>
    <w:p w:rsidR="002A3EE7" w:rsidRPr="00D51720" w:rsidRDefault="002A3EE7" w:rsidP="002A3EE7">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 xml:space="preserve">2.32. Местоположение административных зданий, в которых осуществляется прием </w:t>
      </w:r>
      <w:r w:rsidRPr="00D51720">
        <w:rPr>
          <w:rFonts w:ascii="Times New Roman" w:eastAsia="Times New Roman" w:hAnsi="Times New Roman" w:cs="Times New Roman"/>
          <w:bCs/>
        </w:rPr>
        <w:t>заявлений</w:t>
      </w:r>
      <w:r w:rsidRPr="00D51720">
        <w:rPr>
          <w:rFonts w:ascii="Times New Roman" w:eastAsia="Times New Roman" w:hAnsi="Times New Roman" w:cs="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A3EE7" w:rsidRPr="00D51720" w:rsidRDefault="002A3EE7" w:rsidP="002A3EE7">
      <w:pPr>
        <w:widowControl w:val="0"/>
        <w:tabs>
          <w:tab w:val="left" w:pos="567"/>
        </w:tabs>
        <w:spacing w:after="0" w:line="240" w:lineRule="auto"/>
        <w:ind w:firstLine="709"/>
        <w:contextualSpacing/>
        <w:jc w:val="both"/>
        <w:rPr>
          <w:rFonts w:ascii="Times New Roman" w:eastAsia="Times New Roman" w:hAnsi="Times New Roman" w:cs="Times New Roman"/>
        </w:rPr>
      </w:pPr>
      <w:r w:rsidRPr="00D51720">
        <w:rPr>
          <w:rFonts w:ascii="Times New Roman" w:eastAsia="Times New Roman" w:hAnsi="Times New Roman" w:cs="Times New Roman"/>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A3EE7" w:rsidRPr="00D51720" w:rsidRDefault="002A3EE7" w:rsidP="002A3EE7">
      <w:pPr>
        <w:widowControl w:val="0"/>
        <w:autoSpaceDE w:val="0"/>
        <w:autoSpaceDN w:val="0"/>
        <w:adjustRightInd w:val="0"/>
        <w:spacing w:after="0" w:line="240" w:lineRule="auto"/>
        <w:ind w:firstLine="709"/>
        <w:jc w:val="both"/>
        <w:rPr>
          <w:rFonts w:ascii="Times New Roman" w:eastAsia="Times New Roman" w:hAnsi="Times New Roman" w:cs="Times New Roman"/>
          <w:strike/>
        </w:rPr>
      </w:pPr>
      <w:r w:rsidRPr="00D51720">
        <w:rPr>
          <w:rFonts w:ascii="Times New Roman" w:eastAsia="Times New Roman" w:hAnsi="Times New Roman" w:cs="Times New Roman"/>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A3EE7" w:rsidRPr="00D51720" w:rsidRDefault="002A3EE7" w:rsidP="002A3EE7">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A3EE7" w:rsidRPr="00D51720" w:rsidRDefault="002A3EE7" w:rsidP="002A3EE7">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Центральный вход в здание администрации должен быть оборудован информационной табличкой (вывеской), содержащей информацию:</w:t>
      </w:r>
    </w:p>
    <w:p w:rsidR="002A3EE7" w:rsidRPr="00D51720" w:rsidRDefault="002A3EE7" w:rsidP="002A3EE7">
      <w:pPr>
        <w:widowControl w:val="0"/>
        <w:tabs>
          <w:tab w:val="left" w:pos="567"/>
          <w:tab w:val="left" w:pos="1134"/>
        </w:tabs>
        <w:spacing w:after="0" w:line="240" w:lineRule="auto"/>
        <w:ind w:left="709"/>
        <w:contextualSpacing/>
        <w:jc w:val="both"/>
        <w:rPr>
          <w:rFonts w:ascii="Times New Roman" w:eastAsia="Times New Roman" w:hAnsi="Times New Roman" w:cs="Times New Roman"/>
        </w:rPr>
      </w:pPr>
      <w:r w:rsidRPr="00D51720">
        <w:rPr>
          <w:rFonts w:ascii="Times New Roman" w:eastAsia="Times New Roman" w:hAnsi="Times New Roman" w:cs="Times New Roman"/>
        </w:rPr>
        <w:t>наименование;</w:t>
      </w:r>
    </w:p>
    <w:p w:rsidR="002A3EE7" w:rsidRPr="00D51720" w:rsidRDefault="002A3EE7" w:rsidP="002A3EE7">
      <w:pPr>
        <w:widowControl w:val="0"/>
        <w:tabs>
          <w:tab w:val="left" w:pos="567"/>
          <w:tab w:val="left" w:pos="1134"/>
        </w:tabs>
        <w:spacing w:after="0" w:line="240" w:lineRule="auto"/>
        <w:ind w:left="709"/>
        <w:contextualSpacing/>
        <w:jc w:val="both"/>
        <w:rPr>
          <w:rFonts w:ascii="Times New Roman" w:eastAsia="Times New Roman" w:hAnsi="Times New Roman" w:cs="Times New Roman"/>
        </w:rPr>
      </w:pPr>
      <w:r w:rsidRPr="00D51720">
        <w:rPr>
          <w:rFonts w:ascii="Times New Roman" w:eastAsia="Times New Roman" w:hAnsi="Times New Roman" w:cs="Times New Roman"/>
        </w:rPr>
        <w:t>местонахождение и юридический адрес;</w:t>
      </w:r>
    </w:p>
    <w:p w:rsidR="002A3EE7" w:rsidRPr="00D51720" w:rsidRDefault="002A3EE7" w:rsidP="002A3EE7">
      <w:pPr>
        <w:widowControl w:val="0"/>
        <w:tabs>
          <w:tab w:val="left" w:pos="567"/>
          <w:tab w:val="left" w:pos="1134"/>
        </w:tabs>
        <w:spacing w:after="0" w:line="240" w:lineRule="auto"/>
        <w:ind w:left="709"/>
        <w:contextualSpacing/>
        <w:jc w:val="both"/>
        <w:rPr>
          <w:rFonts w:ascii="Times New Roman" w:eastAsia="Times New Roman" w:hAnsi="Times New Roman" w:cs="Times New Roman"/>
        </w:rPr>
      </w:pPr>
      <w:r w:rsidRPr="00D51720">
        <w:rPr>
          <w:rFonts w:ascii="Times New Roman" w:eastAsia="Times New Roman" w:hAnsi="Times New Roman" w:cs="Times New Roman"/>
        </w:rPr>
        <w:t>режим работы;</w:t>
      </w:r>
    </w:p>
    <w:p w:rsidR="002A3EE7" w:rsidRPr="00D51720" w:rsidRDefault="002A3EE7" w:rsidP="002A3EE7">
      <w:pPr>
        <w:widowControl w:val="0"/>
        <w:tabs>
          <w:tab w:val="left" w:pos="567"/>
          <w:tab w:val="left" w:pos="1134"/>
        </w:tabs>
        <w:spacing w:after="0" w:line="240" w:lineRule="auto"/>
        <w:ind w:left="709"/>
        <w:contextualSpacing/>
        <w:jc w:val="both"/>
        <w:rPr>
          <w:rFonts w:ascii="Times New Roman" w:eastAsia="Times New Roman" w:hAnsi="Times New Roman" w:cs="Times New Roman"/>
        </w:rPr>
      </w:pPr>
      <w:r w:rsidRPr="00D51720">
        <w:rPr>
          <w:rFonts w:ascii="Times New Roman" w:eastAsia="Times New Roman" w:hAnsi="Times New Roman" w:cs="Times New Roman"/>
        </w:rPr>
        <w:t>график приема;</w:t>
      </w:r>
    </w:p>
    <w:p w:rsidR="002A3EE7" w:rsidRPr="00D51720" w:rsidRDefault="002A3EE7" w:rsidP="002A3EE7">
      <w:pPr>
        <w:widowControl w:val="0"/>
        <w:tabs>
          <w:tab w:val="left" w:pos="567"/>
          <w:tab w:val="left" w:pos="1134"/>
        </w:tabs>
        <w:spacing w:after="0" w:line="240" w:lineRule="auto"/>
        <w:ind w:left="709"/>
        <w:contextualSpacing/>
        <w:jc w:val="both"/>
        <w:rPr>
          <w:rFonts w:ascii="Times New Roman" w:eastAsia="Times New Roman" w:hAnsi="Times New Roman" w:cs="Times New Roman"/>
        </w:rPr>
      </w:pPr>
      <w:r w:rsidRPr="00D51720">
        <w:rPr>
          <w:rFonts w:ascii="Times New Roman" w:eastAsia="Times New Roman" w:hAnsi="Times New Roman" w:cs="Times New Roman"/>
        </w:rPr>
        <w:t>номера телефонов для справок.</w:t>
      </w:r>
    </w:p>
    <w:p w:rsidR="002A3EE7" w:rsidRPr="00D51720" w:rsidRDefault="002A3EE7" w:rsidP="002A3EE7">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Помещения, в которых предоставляется муниципальная услуга, должны соответствовать санитарно-эпидемиологическим правилам и нормативам.</w:t>
      </w:r>
    </w:p>
    <w:p w:rsidR="002A3EE7" w:rsidRPr="00D51720" w:rsidRDefault="002A3EE7" w:rsidP="002A3EE7">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Помещения, в которых предоставляется муниципальная услуга, оснащаются:</w:t>
      </w:r>
    </w:p>
    <w:p w:rsidR="002A3EE7" w:rsidRPr="00D51720" w:rsidRDefault="002A3EE7" w:rsidP="002A3EE7">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противопожарной системой и средствами пожаротушения;</w:t>
      </w:r>
    </w:p>
    <w:p w:rsidR="002A3EE7" w:rsidRPr="00D51720" w:rsidRDefault="002A3EE7" w:rsidP="002A3EE7">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системой оповещения о возникновении чрезвычайной ситуации;</w:t>
      </w:r>
    </w:p>
    <w:p w:rsidR="002A3EE7" w:rsidRPr="00D51720" w:rsidRDefault="002A3EE7" w:rsidP="002A3EE7">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средствами оказания первой медицинской помощи;</w:t>
      </w:r>
    </w:p>
    <w:p w:rsidR="002A3EE7" w:rsidRPr="00D51720" w:rsidRDefault="002A3EE7" w:rsidP="002A3EE7">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туалетными комнатами для посетителей.</w:t>
      </w:r>
    </w:p>
    <w:p w:rsidR="002A3EE7" w:rsidRPr="00D51720" w:rsidRDefault="002A3EE7" w:rsidP="002A3EE7">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A3EE7" w:rsidRPr="00D51720" w:rsidRDefault="002A3EE7" w:rsidP="002A3EE7">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A3EE7" w:rsidRPr="00D51720" w:rsidRDefault="002A3EE7" w:rsidP="002A3EE7">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Места для заполнения заявлений оборудуются стульями, столами (стойками), бланками заявлений, письменными принадлежностями.</w:t>
      </w:r>
    </w:p>
    <w:p w:rsidR="002A3EE7" w:rsidRPr="00D51720" w:rsidRDefault="002A3EE7" w:rsidP="002A3EE7">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Места приема Заявителей оборудуются информационными табличками (вывесками) с указанием:</w:t>
      </w:r>
    </w:p>
    <w:p w:rsidR="002A3EE7" w:rsidRPr="00D51720" w:rsidRDefault="002A3EE7" w:rsidP="002A3EE7">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номера кабинета;</w:t>
      </w:r>
    </w:p>
    <w:p w:rsidR="002A3EE7" w:rsidRPr="00D51720" w:rsidRDefault="002A3EE7" w:rsidP="002A3EE7">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фамилии, имени и отчества (последнее – при наличии), должности ответственного лица за прием документов;</w:t>
      </w:r>
    </w:p>
    <w:p w:rsidR="002A3EE7" w:rsidRPr="00D51720" w:rsidRDefault="002A3EE7" w:rsidP="002A3EE7">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графика приема Заявителей.</w:t>
      </w:r>
    </w:p>
    <w:p w:rsidR="002A3EE7" w:rsidRPr="00D51720" w:rsidRDefault="002A3EE7" w:rsidP="002A3EE7">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w:t>
      </w:r>
      <w:r w:rsidRPr="00D51720">
        <w:rPr>
          <w:rFonts w:ascii="Times New Roman" w:eastAsia="Times New Roman" w:hAnsi="Times New Roman" w:cs="Times New Roman"/>
        </w:rPr>
        <w:lastRenderedPageBreak/>
        <w:t>информационным базам данных, печатающим устройством (принтером) и копирующим устройством.</w:t>
      </w:r>
    </w:p>
    <w:p w:rsidR="002A3EE7" w:rsidRPr="00D51720" w:rsidRDefault="002A3EE7" w:rsidP="002A3EE7">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A3EE7" w:rsidRPr="00D51720" w:rsidRDefault="002A3EE7" w:rsidP="002A3EE7">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При предоставлении муниципальной услуги инвалидам обеспечиваются:</w:t>
      </w:r>
    </w:p>
    <w:p w:rsidR="002A3EE7" w:rsidRPr="00D51720" w:rsidRDefault="002A3EE7" w:rsidP="002A3EE7">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возможность беспрепятственного доступа к объекту (зданию, помещению), в котором предоставляется муниципальная услуга;</w:t>
      </w:r>
    </w:p>
    <w:p w:rsidR="002A3EE7" w:rsidRPr="00D51720" w:rsidRDefault="002A3EE7" w:rsidP="002A3EE7">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2A3EE7" w:rsidRPr="00D51720" w:rsidRDefault="002A3EE7" w:rsidP="002A3EE7">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сопровождение инвалидов, имеющих стойкие расстройства функции зрения и самостоятельного передвижения;</w:t>
      </w:r>
    </w:p>
    <w:p w:rsidR="002A3EE7" w:rsidRPr="00D51720" w:rsidRDefault="002A3EE7" w:rsidP="002A3EE7">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2A3EE7" w:rsidRPr="00D51720" w:rsidRDefault="002A3EE7" w:rsidP="002A3EE7">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A3EE7" w:rsidRPr="00D51720" w:rsidRDefault="002A3EE7" w:rsidP="002A3EE7">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допуск сурдопереводчика и тифлосурдопереводчика;</w:t>
      </w:r>
    </w:p>
    <w:p w:rsidR="002A3EE7" w:rsidRPr="00D51720" w:rsidRDefault="002A3EE7" w:rsidP="002A3EE7">
      <w:pPr>
        <w:widowControl w:val="0"/>
        <w:autoSpaceDE w:val="0"/>
        <w:autoSpaceDN w:val="0"/>
        <w:adjustRightInd w:val="0"/>
        <w:spacing w:after="0" w:line="240" w:lineRule="auto"/>
        <w:ind w:firstLine="709"/>
        <w:jc w:val="both"/>
        <w:rPr>
          <w:rFonts w:ascii="Times New Roman" w:eastAsia="Times New Roman" w:hAnsi="Times New Roman" w:cs="Times New Roman"/>
          <w:strike/>
        </w:rPr>
      </w:pPr>
      <w:r w:rsidRPr="00D51720">
        <w:rPr>
          <w:rFonts w:ascii="Times New Roman" w:eastAsia="Times New Roman" w:hAnsi="Times New Roman" w:cs="Times New Roman"/>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2A3EE7" w:rsidRPr="00D51720" w:rsidRDefault="002A3EE7" w:rsidP="002A3EE7">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оказание инвалидам помощи в преодолении барьеров, мешающих получению ими муниципальных услуг наравне с другими лицами.</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2.33. Основными показателями доступности предоставления муниципальной услуги являются:</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возможность получения заявителем уведомлений о предоставлении муниципальной услуги с помощью ЕПГУ,регионального портала;</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2.34. Основными показателями качества предоставления муниципальной услуги являются:</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минимально возможное количество взаимодействий гражданина с должностными лицами, участвующими в предоставлении муниципальной услуги;</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отсутствие обоснованных жалоб на действия (бездействие) сотрудников и их некорректное (невнимательное) отношение к заявителям;</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отсутствие нарушений установленных сроков в процессе предоставления муниципальной услуги;</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отсутствие заявлений об оспаривании решений, действий (бездействия) Администрации,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2A3EE7" w:rsidRPr="00D51720" w:rsidRDefault="002A3EE7" w:rsidP="002A3EE7">
      <w:pPr>
        <w:widowControl w:val="0"/>
        <w:autoSpaceDE w:val="0"/>
        <w:autoSpaceDN w:val="0"/>
        <w:adjustRightInd w:val="0"/>
        <w:spacing w:after="0" w:line="240" w:lineRule="auto"/>
        <w:ind w:firstLine="709"/>
        <w:jc w:val="center"/>
        <w:rPr>
          <w:rFonts w:ascii="Times New Roman" w:eastAsia="Times New Roman" w:hAnsi="Times New Roman" w:cs="Times New Roman"/>
          <w:b/>
        </w:rPr>
      </w:pPr>
    </w:p>
    <w:p w:rsidR="002A3EE7" w:rsidRPr="00D51720" w:rsidRDefault="002A3EE7" w:rsidP="002A3EE7">
      <w:pPr>
        <w:widowControl w:val="0"/>
        <w:autoSpaceDE w:val="0"/>
        <w:autoSpaceDN w:val="0"/>
        <w:adjustRightInd w:val="0"/>
        <w:spacing w:after="0" w:line="240" w:lineRule="auto"/>
        <w:ind w:firstLine="709"/>
        <w:jc w:val="center"/>
        <w:rPr>
          <w:rFonts w:ascii="Times New Roman" w:eastAsia="Times New Roman" w:hAnsi="Times New Roman" w:cs="Times New Roman"/>
          <w:b/>
        </w:rPr>
      </w:pPr>
      <w:r w:rsidRPr="00D51720">
        <w:rPr>
          <w:rFonts w:ascii="Times New Roman" w:eastAsia="Times New Roman" w:hAnsi="Times New Roman" w:cs="Times New Roman"/>
          <w:b/>
          <w:lang w:val="en-US"/>
        </w:rPr>
        <w:t>III</w:t>
      </w:r>
      <w:r w:rsidRPr="00D51720">
        <w:rPr>
          <w:rFonts w:ascii="Times New Roman" w:eastAsia="Times New Roman" w:hAnsi="Times New Roman" w:cs="Times New Roman"/>
          <w:b/>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2A3EE7" w:rsidRPr="00D51720" w:rsidRDefault="002A3EE7" w:rsidP="002A3EE7">
      <w:pPr>
        <w:widowControl w:val="0"/>
        <w:autoSpaceDE w:val="0"/>
        <w:autoSpaceDN w:val="0"/>
        <w:adjustRightInd w:val="0"/>
        <w:spacing w:after="0" w:line="240" w:lineRule="auto"/>
        <w:ind w:firstLine="709"/>
        <w:jc w:val="both"/>
        <w:rPr>
          <w:rFonts w:ascii="Times New Roman" w:eastAsia="Times New Roman" w:hAnsi="Times New Roman" w:cs="Times New Roman"/>
        </w:rPr>
      </w:pPr>
    </w:p>
    <w:p w:rsidR="002A3EE7" w:rsidRPr="00D51720" w:rsidRDefault="002A3EE7" w:rsidP="002A3EE7">
      <w:pPr>
        <w:widowControl w:val="0"/>
        <w:tabs>
          <w:tab w:val="left" w:pos="567"/>
        </w:tabs>
        <w:spacing w:after="0" w:line="240" w:lineRule="auto"/>
        <w:ind w:firstLine="709"/>
        <w:contextualSpacing/>
        <w:jc w:val="both"/>
        <w:rPr>
          <w:rFonts w:ascii="Times New Roman" w:eastAsia="Times New Roman" w:hAnsi="Times New Roman" w:cs="Times New Roman"/>
        </w:rPr>
      </w:pPr>
      <w:r w:rsidRPr="00D51720">
        <w:rPr>
          <w:rFonts w:ascii="Times New Roman" w:eastAsia="Times New Roman" w:hAnsi="Times New Roman" w:cs="Times New Roman"/>
        </w:rPr>
        <w:t>3.1. Предоставление муниципальной услуги включает в себя следующие административные процедуры:</w:t>
      </w:r>
    </w:p>
    <w:p w:rsidR="002A3EE7" w:rsidRPr="00D51720" w:rsidRDefault="002A3EE7" w:rsidP="002A3EE7">
      <w:pPr>
        <w:widowControl w:val="0"/>
        <w:tabs>
          <w:tab w:val="left" w:pos="567"/>
        </w:tabs>
        <w:spacing w:after="0" w:line="240" w:lineRule="auto"/>
        <w:ind w:firstLine="709"/>
        <w:contextualSpacing/>
        <w:jc w:val="both"/>
        <w:rPr>
          <w:rFonts w:ascii="Times New Roman" w:eastAsia="Times New Roman" w:hAnsi="Times New Roman" w:cs="Times New Roman"/>
        </w:rPr>
      </w:pPr>
      <w:r w:rsidRPr="00D51720">
        <w:rPr>
          <w:rFonts w:ascii="Times New Roman" w:eastAsia="Times New Roman" w:hAnsi="Times New Roman" w:cs="Times New Roman"/>
        </w:rPr>
        <w:t xml:space="preserve">прием, проверка документов и регистрация </w:t>
      </w:r>
      <w:r w:rsidRPr="00D51720">
        <w:rPr>
          <w:rFonts w:ascii="Times New Roman" w:eastAsia="Times New Roman" w:hAnsi="Times New Roman" w:cs="Times New Roman"/>
          <w:bCs/>
        </w:rPr>
        <w:t>заявления</w:t>
      </w:r>
      <w:r w:rsidRPr="00D51720">
        <w:rPr>
          <w:rFonts w:ascii="Times New Roman" w:eastAsia="Times New Roman" w:hAnsi="Times New Roman" w:cs="Times New Roman"/>
        </w:rPr>
        <w:t>;</w:t>
      </w:r>
    </w:p>
    <w:p w:rsidR="002A3EE7" w:rsidRPr="00D51720" w:rsidRDefault="002A3EE7" w:rsidP="002A3EE7">
      <w:pPr>
        <w:widowControl w:val="0"/>
        <w:tabs>
          <w:tab w:val="left" w:pos="567"/>
        </w:tabs>
        <w:spacing w:after="0" w:line="240" w:lineRule="auto"/>
        <w:ind w:firstLine="709"/>
        <w:contextualSpacing/>
        <w:jc w:val="both"/>
        <w:rPr>
          <w:rFonts w:ascii="Times New Roman" w:eastAsia="Times New Roman" w:hAnsi="Times New Roman" w:cs="Times New Roman"/>
        </w:rPr>
      </w:pPr>
      <w:r w:rsidRPr="00D51720">
        <w:rPr>
          <w:rFonts w:ascii="Times New Roman" w:eastAsia="Times New Roman" w:hAnsi="Times New Roman" w:cs="Times New Roman"/>
        </w:rPr>
        <w:t>получение сведений посредством межведомственного информационного взаимодействия, в т.ч.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2A3EE7" w:rsidRPr="00D51720" w:rsidRDefault="002A3EE7" w:rsidP="002A3EE7">
      <w:pPr>
        <w:widowControl w:val="0"/>
        <w:tabs>
          <w:tab w:val="left" w:pos="567"/>
        </w:tabs>
        <w:spacing w:after="0" w:line="240" w:lineRule="auto"/>
        <w:ind w:firstLine="709"/>
        <w:contextualSpacing/>
        <w:jc w:val="both"/>
        <w:rPr>
          <w:rFonts w:ascii="Times New Roman" w:eastAsia="Times New Roman" w:hAnsi="Times New Roman" w:cs="Times New Roman"/>
        </w:rPr>
      </w:pPr>
      <w:r w:rsidRPr="00D51720">
        <w:rPr>
          <w:rFonts w:ascii="Times New Roman" w:eastAsia="Times New Roman" w:hAnsi="Times New Roman" w:cs="Times New Roman"/>
        </w:rPr>
        <w:t>рассмотрение документов и сведений;</w:t>
      </w:r>
    </w:p>
    <w:p w:rsidR="002A3EE7" w:rsidRPr="00D51720" w:rsidRDefault="002A3EE7" w:rsidP="002A3EE7">
      <w:pPr>
        <w:widowControl w:val="0"/>
        <w:tabs>
          <w:tab w:val="left" w:pos="567"/>
        </w:tabs>
        <w:spacing w:after="0" w:line="240" w:lineRule="auto"/>
        <w:ind w:firstLine="709"/>
        <w:contextualSpacing/>
        <w:jc w:val="both"/>
        <w:rPr>
          <w:rFonts w:ascii="Times New Roman" w:eastAsia="Times New Roman" w:hAnsi="Times New Roman" w:cs="Times New Roman"/>
        </w:rPr>
      </w:pPr>
      <w:r w:rsidRPr="00D51720">
        <w:rPr>
          <w:rFonts w:ascii="Times New Roman" w:eastAsia="Times New Roman" w:hAnsi="Times New Roman" w:cs="Times New Roman"/>
        </w:rPr>
        <w:lastRenderedPageBreak/>
        <w:t>принятие решения;</w:t>
      </w:r>
    </w:p>
    <w:p w:rsidR="002A3EE7" w:rsidRPr="00D51720" w:rsidRDefault="002A3EE7" w:rsidP="002A3EE7">
      <w:pPr>
        <w:widowControl w:val="0"/>
        <w:tabs>
          <w:tab w:val="left" w:pos="567"/>
        </w:tabs>
        <w:spacing w:after="0" w:line="240" w:lineRule="auto"/>
        <w:ind w:firstLine="709"/>
        <w:contextualSpacing/>
        <w:jc w:val="both"/>
        <w:rPr>
          <w:rFonts w:ascii="Times New Roman" w:eastAsia="Times New Roman" w:hAnsi="Times New Roman" w:cs="Times New Roman"/>
        </w:rPr>
      </w:pPr>
      <w:r w:rsidRPr="00D51720">
        <w:rPr>
          <w:rFonts w:ascii="Times New Roman" w:eastAsia="Times New Roman" w:hAnsi="Times New Roman" w:cs="Times New Roman"/>
        </w:rPr>
        <w:t xml:space="preserve">выдача результата. </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3.2. При предоставлении муниципальной услуги в электронной форме заявителю обеспечиваются:</w:t>
      </w:r>
    </w:p>
    <w:p w:rsidR="002A3EE7" w:rsidRPr="00D51720" w:rsidRDefault="002A3EE7" w:rsidP="002A3EE7">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получение информации о порядке и сроках предоставления муниципальной услуги;</w:t>
      </w:r>
    </w:p>
    <w:p w:rsidR="002A3EE7" w:rsidRPr="00D51720" w:rsidRDefault="002A3EE7" w:rsidP="002A3EE7">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 xml:space="preserve">формирование </w:t>
      </w:r>
      <w:r w:rsidRPr="00D51720">
        <w:rPr>
          <w:rFonts w:ascii="Times New Roman" w:eastAsia="Times New Roman" w:hAnsi="Times New Roman" w:cs="Times New Roman"/>
          <w:bCs/>
        </w:rPr>
        <w:t>заявления</w:t>
      </w:r>
      <w:r w:rsidRPr="00D51720">
        <w:rPr>
          <w:rFonts w:ascii="Times New Roman" w:eastAsia="Times New Roman" w:hAnsi="Times New Roman" w:cs="Times New Roman"/>
        </w:rPr>
        <w:t>;</w:t>
      </w:r>
    </w:p>
    <w:p w:rsidR="002A3EE7" w:rsidRPr="00D51720" w:rsidRDefault="002A3EE7" w:rsidP="002A3EE7">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 xml:space="preserve">прием и регистрация Администрацией </w:t>
      </w:r>
      <w:r w:rsidRPr="00D51720">
        <w:rPr>
          <w:rFonts w:ascii="Times New Roman" w:eastAsia="Times New Roman" w:hAnsi="Times New Roman" w:cs="Times New Roman"/>
          <w:bCs/>
        </w:rPr>
        <w:t>заявления и иных документов, необходимых для предоставления муниципальной услуги</w:t>
      </w:r>
      <w:r w:rsidRPr="00D51720">
        <w:rPr>
          <w:rFonts w:ascii="Times New Roman" w:eastAsia="Times New Roman" w:hAnsi="Times New Roman" w:cs="Times New Roman"/>
        </w:rPr>
        <w:t>;</w:t>
      </w:r>
    </w:p>
    <w:p w:rsidR="002A3EE7" w:rsidRPr="00D51720" w:rsidRDefault="002A3EE7" w:rsidP="002A3EE7">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 xml:space="preserve">получение результата предоставления муниципальной услуги; </w:t>
      </w:r>
    </w:p>
    <w:p w:rsidR="002A3EE7" w:rsidRPr="00D51720" w:rsidRDefault="002A3EE7" w:rsidP="002A3EE7">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 xml:space="preserve">получение сведений о ходе рассмотрения </w:t>
      </w:r>
      <w:r w:rsidRPr="00D51720">
        <w:rPr>
          <w:rFonts w:ascii="Times New Roman" w:eastAsia="Times New Roman" w:hAnsi="Times New Roman" w:cs="Times New Roman"/>
          <w:bCs/>
        </w:rPr>
        <w:t>заявления</w:t>
      </w:r>
      <w:r w:rsidRPr="00D51720">
        <w:rPr>
          <w:rFonts w:ascii="Times New Roman" w:eastAsia="Times New Roman" w:hAnsi="Times New Roman" w:cs="Times New Roman"/>
        </w:rPr>
        <w:t>;</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осуществление оценки качества предоставления муниципальной услуги;</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предоставляющих муниципальную услугу, либо муниципального служащего.</w:t>
      </w:r>
    </w:p>
    <w:p w:rsidR="002A3EE7" w:rsidRPr="00D51720" w:rsidRDefault="002A3EE7" w:rsidP="002A3EE7">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 xml:space="preserve">3.3. Формирование </w:t>
      </w:r>
      <w:r w:rsidRPr="00D51720">
        <w:rPr>
          <w:rFonts w:ascii="Times New Roman" w:eastAsia="Times New Roman" w:hAnsi="Times New Roman" w:cs="Times New Roman"/>
          <w:bCs/>
        </w:rPr>
        <w:t>заявления</w:t>
      </w:r>
      <w:r w:rsidRPr="00D51720">
        <w:rPr>
          <w:rFonts w:ascii="Times New Roman" w:eastAsia="Times New Roman" w:hAnsi="Times New Roman" w:cs="Times New Roman"/>
        </w:rPr>
        <w:t>.</w:t>
      </w:r>
    </w:p>
    <w:p w:rsidR="002A3EE7" w:rsidRPr="00D51720" w:rsidRDefault="002A3EE7" w:rsidP="002A3EE7">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 xml:space="preserve">Формирование </w:t>
      </w:r>
      <w:r w:rsidRPr="00D51720">
        <w:rPr>
          <w:rFonts w:ascii="Times New Roman" w:eastAsia="Times New Roman" w:hAnsi="Times New Roman" w:cs="Times New Roman"/>
          <w:bCs/>
        </w:rPr>
        <w:t>заявления</w:t>
      </w:r>
      <w:r w:rsidRPr="00D51720">
        <w:rPr>
          <w:rFonts w:ascii="Times New Roman" w:eastAsia="Times New Roman" w:hAnsi="Times New Roman" w:cs="Times New Roman"/>
        </w:rPr>
        <w:t xml:space="preserve"> осуществляется посредством заполнения электронной формы </w:t>
      </w:r>
      <w:r w:rsidRPr="00D51720">
        <w:rPr>
          <w:rFonts w:ascii="Times New Roman" w:eastAsia="Times New Roman" w:hAnsi="Times New Roman" w:cs="Times New Roman"/>
          <w:bCs/>
        </w:rPr>
        <w:t>заявления</w:t>
      </w:r>
      <w:r w:rsidRPr="00D51720">
        <w:rPr>
          <w:rFonts w:ascii="Times New Roman" w:eastAsia="Times New Roman" w:hAnsi="Times New Roman" w:cs="Times New Roman"/>
        </w:rPr>
        <w:t xml:space="preserve"> на ЕПГУ, региональном портале, без необходимости дополнительной подачи </w:t>
      </w:r>
      <w:r w:rsidRPr="00D51720">
        <w:rPr>
          <w:rFonts w:ascii="Times New Roman" w:eastAsia="Times New Roman" w:hAnsi="Times New Roman" w:cs="Times New Roman"/>
          <w:bCs/>
        </w:rPr>
        <w:t>заявления</w:t>
      </w:r>
      <w:r w:rsidRPr="00D51720">
        <w:rPr>
          <w:rFonts w:ascii="Times New Roman" w:eastAsia="Times New Roman" w:hAnsi="Times New Roman" w:cs="Times New Roman"/>
        </w:rPr>
        <w:t xml:space="preserve"> в какой-либо иной форме.</w:t>
      </w:r>
    </w:p>
    <w:p w:rsidR="002A3EE7" w:rsidRPr="00D51720" w:rsidRDefault="002A3EE7" w:rsidP="002A3EE7">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 xml:space="preserve">Форматно-логическая проверка сформированного </w:t>
      </w:r>
      <w:r w:rsidRPr="00D51720">
        <w:rPr>
          <w:rFonts w:ascii="Times New Roman" w:eastAsia="Times New Roman" w:hAnsi="Times New Roman" w:cs="Times New Roman"/>
          <w:bCs/>
        </w:rPr>
        <w:t xml:space="preserve">заявления </w:t>
      </w:r>
      <w:r w:rsidRPr="00D51720">
        <w:rPr>
          <w:rFonts w:ascii="Times New Roman" w:eastAsia="Times New Roman" w:hAnsi="Times New Roman" w:cs="Times New Roman"/>
        </w:rPr>
        <w:t xml:space="preserve">осуществляется после заполнения заявителем каждого из полей электронной формы </w:t>
      </w:r>
      <w:r w:rsidRPr="00D51720">
        <w:rPr>
          <w:rFonts w:ascii="Times New Roman" w:eastAsia="Times New Roman" w:hAnsi="Times New Roman" w:cs="Times New Roman"/>
          <w:bCs/>
        </w:rPr>
        <w:t>заявления</w:t>
      </w:r>
      <w:r w:rsidRPr="00D51720">
        <w:rPr>
          <w:rFonts w:ascii="Times New Roman" w:eastAsia="Times New Roman" w:hAnsi="Times New Roman" w:cs="Times New Roman"/>
        </w:rPr>
        <w:t xml:space="preserve">. При выявлении некорректно заполненного поля электронной формы </w:t>
      </w:r>
      <w:r w:rsidRPr="00D51720">
        <w:rPr>
          <w:rFonts w:ascii="Times New Roman" w:eastAsia="Times New Roman" w:hAnsi="Times New Roman" w:cs="Times New Roman"/>
          <w:bCs/>
        </w:rPr>
        <w:t>заявления</w:t>
      </w:r>
      <w:r w:rsidRPr="00D51720">
        <w:rPr>
          <w:rFonts w:ascii="Times New Roman" w:eastAsia="Times New Roman" w:hAnsi="Times New Roman" w:cs="Times New Roman"/>
        </w:rPr>
        <w:t xml:space="preserve">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D51720">
        <w:rPr>
          <w:rFonts w:ascii="Times New Roman" w:eastAsia="Times New Roman" w:hAnsi="Times New Roman" w:cs="Times New Roman"/>
          <w:bCs/>
        </w:rPr>
        <w:t>заявления</w:t>
      </w:r>
      <w:r w:rsidRPr="00D51720">
        <w:rPr>
          <w:rFonts w:ascii="Times New Roman" w:eastAsia="Times New Roman" w:hAnsi="Times New Roman" w:cs="Times New Roman"/>
        </w:rPr>
        <w:t>.</w:t>
      </w:r>
    </w:p>
    <w:p w:rsidR="002A3EE7" w:rsidRPr="00D51720" w:rsidRDefault="002A3EE7" w:rsidP="002A3EE7">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 xml:space="preserve">При формировании </w:t>
      </w:r>
      <w:r w:rsidRPr="00D51720">
        <w:rPr>
          <w:rFonts w:ascii="Times New Roman" w:eastAsia="Times New Roman" w:hAnsi="Times New Roman" w:cs="Times New Roman"/>
          <w:bCs/>
        </w:rPr>
        <w:t>заявления</w:t>
      </w:r>
      <w:r w:rsidRPr="00D51720">
        <w:rPr>
          <w:rFonts w:ascii="Times New Roman" w:eastAsia="Times New Roman" w:hAnsi="Times New Roman" w:cs="Times New Roman"/>
        </w:rPr>
        <w:t xml:space="preserve"> заявителю обеспечивается:</w:t>
      </w:r>
    </w:p>
    <w:p w:rsidR="002A3EE7" w:rsidRPr="00D51720" w:rsidRDefault="002A3EE7" w:rsidP="002A3EE7">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 xml:space="preserve">а) возможность копирования и сохранения </w:t>
      </w:r>
      <w:r w:rsidRPr="00D51720">
        <w:rPr>
          <w:rFonts w:ascii="Times New Roman" w:eastAsia="Times New Roman" w:hAnsi="Times New Roman" w:cs="Times New Roman"/>
          <w:bCs/>
        </w:rPr>
        <w:t xml:space="preserve">заявления </w:t>
      </w:r>
      <w:r w:rsidRPr="00D51720">
        <w:rPr>
          <w:rFonts w:ascii="Times New Roman" w:eastAsia="Times New Roman" w:hAnsi="Times New Roman" w:cs="Times New Roman"/>
        </w:rPr>
        <w:t>и иных документов, указанных в Административном регламенте, необходимых для предоставления муниципальной услуги;</w:t>
      </w:r>
    </w:p>
    <w:p w:rsidR="002A3EE7" w:rsidRPr="00D51720" w:rsidRDefault="002A3EE7" w:rsidP="002A3EE7">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 xml:space="preserve">б) возможность печати на бумажном носителе копии электронной формы </w:t>
      </w:r>
      <w:r w:rsidRPr="00D51720">
        <w:rPr>
          <w:rFonts w:ascii="Times New Roman" w:eastAsia="Times New Roman" w:hAnsi="Times New Roman" w:cs="Times New Roman"/>
          <w:bCs/>
        </w:rPr>
        <w:t>заявления</w:t>
      </w:r>
      <w:r w:rsidRPr="00D51720">
        <w:rPr>
          <w:rFonts w:ascii="Times New Roman" w:eastAsia="Times New Roman" w:hAnsi="Times New Roman" w:cs="Times New Roman"/>
        </w:rPr>
        <w:t>;</w:t>
      </w:r>
    </w:p>
    <w:p w:rsidR="002A3EE7" w:rsidRPr="00D51720" w:rsidRDefault="002A3EE7" w:rsidP="002A3EE7">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 xml:space="preserve">в) сохранение ранее введенных в электронную форму </w:t>
      </w:r>
      <w:r w:rsidRPr="00D51720">
        <w:rPr>
          <w:rFonts w:ascii="Times New Roman" w:eastAsia="Times New Roman" w:hAnsi="Times New Roman" w:cs="Times New Roman"/>
          <w:bCs/>
        </w:rPr>
        <w:t>заявления</w:t>
      </w:r>
      <w:r w:rsidRPr="00D51720">
        <w:rPr>
          <w:rFonts w:ascii="Times New Roman" w:eastAsia="Times New Roman" w:hAnsi="Times New Roman" w:cs="Times New Roman"/>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D51720">
        <w:rPr>
          <w:rFonts w:ascii="Times New Roman" w:eastAsia="Times New Roman" w:hAnsi="Times New Roman" w:cs="Times New Roman"/>
          <w:bCs/>
        </w:rPr>
        <w:t>заявления</w:t>
      </w:r>
      <w:r w:rsidRPr="00D51720">
        <w:rPr>
          <w:rFonts w:ascii="Times New Roman" w:eastAsia="Times New Roman" w:hAnsi="Times New Roman" w:cs="Times New Roman"/>
        </w:rPr>
        <w:t>;</w:t>
      </w:r>
    </w:p>
    <w:p w:rsidR="002A3EE7" w:rsidRPr="00D51720" w:rsidRDefault="002A3EE7" w:rsidP="002A3EE7">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 xml:space="preserve">г) заполнение полей электронной формы </w:t>
      </w:r>
      <w:r w:rsidRPr="00D51720">
        <w:rPr>
          <w:rFonts w:ascii="Times New Roman" w:eastAsia="Times New Roman" w:hAnsi="Times New Roman" w:cs="Times New Roman"/>
          <w:bCs/>
        </w:rPr>
        <w:t>заявления</w:t>
      </w:r>
      <w:r w:rsidRPr="00D51720">
        <w:rPr>
          <w:rFonts w:ascii="Times New Roman" w:eastAsia="Times New Roman" w:hAnsi="Times New Roman" w:cs="Times New Roman"/>
        </w:rPr>
        <w:t xml:space="preserve"> 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rsidR="002A3EE7" w:rsidRPr="00D51720" w:rsidRDefault="002A3EE7" w:rsidP="002A3EE7">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 xml:space="preserve">д) возможность вернуться на любой из этапов заполнения электронной формы </w:t>
      </w:r>
      <w:r w:rsidRPr="00D51720">
        <w:rPr>
          <w:rFonts w:ascii="Times New Roman" w:eastAsia="Times New Roman" w:hAnsi="Times New Roman" w:cs="Times New Roman"/>
          <w:bCs/>
        </w:rPr>
        <w:t>заявления</w:t>
      </w:r>
      <w:r w:rsidRPr="00D51720">
        <w:rPr>
          <w:rFonts w:ascii="Times New Roman" w:eastAsia="Times New Roman" w:hAnsi="Times New Roman" w:cs="Times New Roman"/>
        </w:rPr>
        <w:t xml:space="preserve"> без потери ранее введенной информации;</w:t>
      </w:r>
    </w:p>
    <w:p w:rsidR="002A3EE7" w:rsidRPr="00D51720" w:rsidRDefault="002A3EE7" w:rsidP="002A3EE7">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 xml:space="preserve">е) возможность доступа заявителя на ЕПГУ, региональном портале, к ранее поданным им </w:t>
      </w:r>
      <w:r w:rsidRPr="00D51720">
        <w:rPr>
          <w:rFonts w:ascii="Times New Roman" w:eastAsia="Times New Roman" w:hAnsi="Times New Roman" w:cs="Times New Roman"/>
          <w:bCs/>
        </w:rPr>
        <w:t>заявления</w:t>
      </w:r>
      <w:r w:rsidRPr="00D51720">
        <w:rPr>
          <w:rFonts w:ascii="Times New Roman" w:eastAsia="Times New Roman" w:hAnsi="Times New Roman" w:cs="Times New Roman"/>
        </w:rPr>
        <w:t xml:space="preserve"> в течение не менее одного года, а также к частично сформированным уведомлениям – в течение не менее 3 месяцев.</w:t>
      </w:r>
    </w:p>
    <w:p w:rsidR="002A3EE7" w:rsidRPr="00D51720" w:rsidRDefault="002A3EE7" w:rsidP="002A3EE7">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ЕПГУ, регионального портала.</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 xml:space="preserve">3.4. Администрация обеспечивает в срок не позднее 1 рабочего дня с момента подачи </w:t>
      </w:r>
      <w:r w:rsidRPr="00D51720">
        <w:rPr>
          <w:rFonts w:ascii="Times New Roman" w:eastAsia="Times New Roman" w:hAnsi="Times New Roman" w:cs="Times New Roman"/>
          <w:bCs/>
        </w:rPr>
        <w:t>заявления</w:t>
      </w:r>
      <w:r w:rsidRPr="00D51720">
        <w:rPr>
          <w:rFonts w:ascii="Times New Roman" w:eastAsia="Times New Roman" w:hAnsi="Times New Roman" w:cs="Times New Roman"/>
        </w:rPr>
        <w:t xml:space="preserve"> на ЕПГУ, региональный портал,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w:t>
      </w:r>
      <w:r w:rsidRPr="00D51720">
        <w:rPr>
          <w:rFonts w:ascii="Times New Roman" w:eastAsia="Times New Roman" w:hAnsi="Times New Roman" w:cs="Times New Roman"/>
          <w:bCs/>
        </w:rPr>
        <w:t>заявления</w:t>
      </w:r>
      <w:r w:rsidRPr="00D51720">
        <w:rPr>
          <w:rFonts w:ascii="Times New Roman" w:eastAsia="Times New Roman" w:hAnsi="Times New Roman" w:cs="Times New Roman"/>
        </w:rPr>
        <w:t xml:space="preserve">. </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3.5. Электронное заявление становится доступным для должностного лица Администрации, ответственного за прием и регистрацию заявление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rsidR="002A3EE7" w:rsidRPr="00D51720" w:rsidRDefault="002A3EE7" w:rsidP="002A3EE7">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Ответственное должностное лицо:</w:t>
      </w:r>
    </w:p>
    <w:p w:rsidR="002A3EE7" w:rsidRPr="00D51720" w:rsidRDefault="002A3EE7" w:rsidP="002A3EE7">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 xml:space="preserve">проверяет наличие электронных </w:t>
      </w:r>
      <w:r w:rsidRPr="00D51720">
        <w:rPr>
          <w:rFonts w:ascii="Times New Roman" w:eastAsia="Times New Roman" w:hAnsi="Times New Roman" w:cs="Times New Roman"/>
          <w:bCs/>
        </w:rPr>
        <w:t>заявлений</w:t>
      </w:r>
      <w:r w:rsidRPr="00D51720">
        <w:rPr>
          <w:rFonts w:ascii="Times New Roman" w:eastAsia="Times New Roman" w:hAnsi="Times New Roman" w:cs="Times New Roman"/>
        </w:rPr>
        <w:t>, поступивших с ЕПГУ, регионального портала, с периодом не реже 2 раз в день;</w:t>
      </w:r>
    </w:p>
    <w:p w:rsidR="002A3EE7" w:rsidRPr="00D51720" w:rsidRDefault="002A3EE7" w:rsidP="002A3EE7">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 xml:space="preserve">рассматривает поступившие </w:t>
      </w:r>
      <w:r w:rsidRPr="00D51720">
        <w:rPr>
          <w:rFonts w:ascii="Times New Roman" w:eastAsia="Times New Roman" w:hAnsi="Times New Roman" w:cs="Times New Roman"/>
          <w:bCs/>
        </w:rPr>
        <w:t xml:space="preserve">заявления </w:t>
      </w:r>
      <w:r w:rsidRPr="00D51720">
        <w:rPr>
          <w:rFonts w:ascii="Times New Roman" w:eastAsia="Times New Roman" w:hAnsi="Times New Roman" w:cs="Times New Roman"/>
        </w:rPr>
        <w:t>и приложенные образы документов (документы);</w:t>
      </w:r>
    </w:p>
    <w:p w:rsidR="002A3EE7" w:rsidRPr="00D51720" w:rsidRDefault="002A3EE7" w:rsidP="002A3EE7">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производит действия в соответствии с пунктом 3.4 настоящего Административного регламента.</w:t>
      </w:r>
    </w:p>
    <w:p w:rsidR="002A3EE7" w:rsidRPr="00D51720" w:rsidRDefault="002A3EE7" w:rsidP="002A3EE7">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 xml:space="preserve">3.6. Заявителю в качестве результата предоставления муниципальной услуги обеспечивается возможность получения документа: </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lastRenderedPageBreak/>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ЕПГУ, региональном портале;</w:t>
      </w:r>
    </w:p>
    <w:p w:rsidR="002A3EE7" w:rsidRPr="00D51720" w:rsidRDefault="002A3EE7" w:rsidP="002A3EE7">
      <w:pPr>
        <w:widowControl w:val="0"/>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2A3EE7" w:rsidRPr="00D51720" w:rsidRDefault="002A3EE7" w:rsidP="002A3EE7">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w:t>
      </w:r>
      <w:r w:rsidRPr="00D51720">
        <w:rPr>
          <w:rFonts w:ascii="Times New Roman" w:eastAsia="Times New Roman" w:hAnsi="Times New Roman" w:cs="Times New Roman"/>
          <w:bCs/>
        </w:rPr>
        <w:t>заявления</w:t>
      </w:r>
      <w:r w:rsidRPr="00D51720">
        <w:rPr>
          <w:rFonts w:ascii="Times New Roman" w:eastAsia="Times New Roman" w:hAnsi="Times New Roman" w:cs="Times New Roman"/>
        </w:rPr>
        <w:t>, а также информацию о дальнейших действиях в личном кабинете по собственной инициативе, в любое время.</w:t>
      </w:r>
    </w:p>
    <w:p w:rsidR="002A3EE7" w:rsidRPr="00D51720" w:rsidRDefault="002A3EE7" w:rsidP="002A3EE7">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При предоставлении муниципальной услуги в электронной форме заявителю направляется:</w:t>
      </w:r>
    </w:p>
    <w:p w:rsidR="002A3EE7" w:rsidRPr="00D51720" w:rsidRDefault="002A3EE7" w:rsidP="002A3EE7">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 xml:space="preserve">а) уведомление о приеме и регистрации </w:t>
      </w:r>
      <w:r w:rsidRPr="00D51720">
        <w:rPr>
          <w:rFonts w:ascii="Times New Roman" w:eastAsia="Times New Roman" w:hAnsi="Times New Roman" w:cs="Times New Roman"/>
          <w:bCs/>
        </w:rPr>
        <w:t>заявления</w:t>
      </w:r>
      <w:r w:rsidRPr="00D51720">
        <w:rPr>
          <w:rFonts w:ascii="Times New Roman" w:eastAsia="Times New Roman" w:hAnsi="Times New Roman" w:cs="Times New Roman"/>
        </w:rPr>
        <w:t xml:space="preserve"> и иных документов, необходимых для предоставления муниципальной услуги, содержащее сведения о факте приема </w:t>
      </w:r>
      <w:r w:rsidRPr="00D51720">
        <w:rPr>
          <w:rFonts w:ascii="Times New Roman" w:eastAsia="Times New Roman" w:hAnsi="Times New Roman" w:cs="Times New Roman"/>
          <w:bCs/>
        </w:rPr>
        <w:t>заявления</w:t>
      </w:r>
      <w:r w:rsidRPr="00D51720">
        <w:rPr>
          <w:rFonts w:ascii="Times New Roman" w:eastAsia="Times New Roman" w:hAnsi="Times New Roman" w:cs="Times New Roman"/>
        </w:rPr>
        <w:t xml:space="preserve">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2A3EE7" w:rsidRPr="00D51720" w:rsidRDefault="002A3EE7" w:rsidP="002A3EE7">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3.8. Оценка качества предоставления муниципальной услуги.</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color w:val="FF0000"/>
          <w:highlight w:val="yellow"/>
        </w:rPr>
      </w:pPr>
      <w:r w:rsidRPr="00D51720">
        <w:rPr>
          <w:rFonts w:ascii="Times New Roman" w:eastAsia="Times New Roman" w:hAnsi="Times New Roman" w:cs="Times New Roman"/>
        </w:rPr>
        <w:t xml:space="preserve">Оценка качества предоставления муниципальной услуги осуществляется в соответствии с </w:t>
      </w:r>
      <w:hyperlink r:id="rId19" w:history="1">
        <w:r w:rsidRPr="00D51720">
          <w:rPr>
            <w:rFonts w:ascii="Times New Roman" w:eastAsia="Times New Roman" w:hAnsi="Times New Roman" w:cs="Times New Roman"/>
          </w:rPr>
          <w:t>Правилами</w:t>
        </w:r>
      </w:hyperlink>
      <w:r w:rsidRPr="00D51720">
        <w:rPr>
          <w:rFonts w:ascii="Times New Roman" w:eastAsia="Times New Roman" w:hAnsi="Times New Roman" w:cs="Times New Roman"/>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w:t>
      </w:r>
    </w:p>
    <w:p w:rsidR="002A3EE7" w:rsidRPr="00D51720" w:rsidRDefault="002A3EE7" w:rsidP="002A3EE7">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 xml:space="preserve">3.9. 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w:t>
      </w:r>
      <w:r w:rsidRPr="00D51720">
        <w:rPr>
          <w:rFonts w:ascii="Times New Roman" w:hAnsi="Times New Roman" w:cs="Times New Roman"/>
        </w:rPr>
        <w:t xml:space="preserve">от 27.07.2010 N 210-ФЗ "Об организации предоставления государственных и муниципальных услуг" </w:t>
      </w:r>
      <w:r w:rsidRPr="00D51720">
        <w:rPr>
          <w:rFonts w:ascii="Times New Roman" w:eastAsia="Times New Roman" w:hAnsi="Times New Roman" w:cs="Times New Roman"/>
        </w:rPr>
        <w:t>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A3EE7" w:rsidRPr="00D51720" w:rsidRDefault="002A3EE7" w:rsidP="002A3EE7">
      <w:pPr>
        <w:spacing w:after="0" w:line="240" w:lineRule="auto"/>
        <w:jc w:val="both"/>
        <w:rPr>
          <w:rFonts w:ascii="Times New Roman" w:eastAsia="Times New Roman" w:hAnsi="Times New Roman" w:cs="Times New Roman"/>
        </w:rPr>
      </w:pPr>
    </w:p>
    <w:p w:rsidR="002A3EE7" w:rsidRPr="00D51720" w:rsidRDefault="002A3EE7" w:rsidP="002A3EE7">
      <w:pPr>
        <w:widowControl w:val="0"/>
        <w:autoSpaceDE w:val="0"/>
        <w:autoSpaceDN w:val="0"/>
        <w:adjustRightInd w:val="0"/>
        <w:spacing w:after="0" w:line="240" w:lineRule="auto"/>
        <w:ind w:firstLine="709"/>
        <w:jc w:val="center"/>
        <w:rPr>
          <w:rFonts w:ascii="Times New Roman" w:eastAsia="Times New Roman" w:hAnsi="Times New Roman" w:cs="Times New Roman"/>
          <w:b/>
        </w:rPr>
      </w:pPr>
      <w:r w:rsidRPr="00D51720">
        <w:rPr>
          <w:rFonts w:ascii="Times New Roman" w:eastAsia="Times New Roman" w:hAnsi="Times New Roman" w:cs="Times New Roman"/>
          <w:b/>
          <w:lang w:val="en-US"/>
        </w:rPr>
        <w:t>IV</w:t>
      </w:r>
      <w:r w:rsidRPr="00D51720">
        <w:rPr>
          <w:rFonts w:ascii="Times New Roman" w:eastAsia="Times New Roman" w:hAnsi="Times New Roman" w:cs="Times New Roman"/>
          <w:b/>
        </w:rPr>
        <w:t>. Формы контроля за исполнением административного регламента</w:t>
      </w:r>
    </w:p>
    <w:p w:rsidR="002A3EE7" w:rsidRPr="00D51720" w:rsidRDefault="002A3EE7" w:rsidP="002A3EE7">
      <w:pPr>
        <w:widowControl w:val="0"/>
        <w:autoSpaceDE w:val="0"/>
        <w:autoSpaceDN w:val="0"/>
        <w:adjustRightInd w:val="0"/>
        <w:spacing w:after="0" w:line="240" w:lineRule="auto"/>
        <w:ind w:firstLine="709"/>
        <w:jc w:val="center"/>
        <w:rPr>
          <w:rFonts w:ascii="Times New Roman" w:eastAsia="Times New Roman" w:hAnsi="Times New Roman" w:cs="Times New Roman"/>
          <w:b/>
        </w:rPr>
      </w:pPr>
    </w:p>
    <w:p w:rsidR="002A3EE7" w:rsidRPr="00D51720" w:rsidRDefault="002A3EE7" w:rsidP="002A3EE7">
      <w:pPr>
        <w:numPr>
          <w:ilvl w:val="1"/>
          <w:numId w:val="25"/>
        </w:numPr>
        <w:spacing w:after="0" w:line="240" w:lineRule="auto"/>
        <w:ind w:left="0" w:firstLine="567"/>
        <w:jc w:val="both"/>
        <w:rPr>
          <w:rFonts w:ascii="Times New Roman" w:hAnsi="Times New Roman" w:cs="Times New Roman"/>
        </w:rPr>
      </w:pPr>
      <w:r w:rsidRPr="00D51720">
        <w:rPr>
          <w:rFonts w:ascii="Times New Roman" w:hAnsi="Times New Roman" w:cs="Times New Roman"/>
        </w:rPr>
        <w:t>Текущий контроль за соблюдением и исполнением сотрудниками Администрации муниципального образования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муниципального образования.</w:t>
      </w:r>
    </w:p>
    <w:p w:rsidR="002A3EE7" w:rsidRPr="00D51720" w:rsidRDefault="002A3EE7" w:rsidP="002A3EE7">
      <w:pPr>
        <w:numPr>
          <w:ilvl w:val="1"/>
          <w:numId w:val="25"/>
        </w:numPr>
        <w:spacing w:after="0" w:line="240" w:lineRule="auto"/>
        <w:ind w:left="0" w:firstLine="567"/>
        <w:jc w:val="both"/>
        <w:rPr>
          <w:rFonts w:ascii="Times New Roman" w:hAnsi="Times New Roman" w:cs="Times New Roman"/>
        </w:rPr>
      </w:pPr>
      <w:r w:rsidRPr="00D51720">
        <w:rPr>
          <w:rFonts w:ascii="Times New Roman" w:hAnsi="Times New Roman" w:cs="Times New Roman"/>
        </w:rPr>
        <w:t>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муниципального образования.</w:t>
      </w:r>
    </w:p>
    <w:p w:rsidR="002A3EE7" w:rsidRPr="00D51720" w:rsidRDefault="002A3EE7" w:rsidP="002A3EE7">
      <w:pPr>
        <w:numPr>
          <w:ilvl w:val="1"/>
          <w:numId w:val="25"/>
        </w:numPr>
        <w:tabs>
          <w:tab w:val="num" w:pos="0"/>
        </w:tabs>
        <w:spacing w:after="0" w:line="240" w:lineRule="auto"/>
        <w:ind w:left="0" w:firstLine="567"/>
        <w:jc w:val="both"/>
        <w:rPr>
          <w:rFonts w:ascii="Times New Roman" w:hAnsi="Times New Roman" w:cs="Times New Roman"/>
        </w:rPr>
      </w:pPr>
      <w:r w:rsidRPr="00D51720">
        <w:rPr>
          <w:rFonts w:ascii="Times New Roman" w:hAnsi="Times New Roman" w:cs="Times New Roman"/>
        </w:rPr>
        <w:t>Ответственность за предоставление муниципальной услуги возлагается на Главу   муниципального образования, который непосредственно принимает решение по вопросам предоставления муниципальной услуги.</w:t>
      </w:r>
    </w:p>
    <w:p w:rsidR="002A3EE7" w:rsidRPr="00D51720" w:rsidRDefault="002A3EE7" w:rsidP="002A3EE7">
      <w:pPr>
        <w:numPr>
          <w:ilvl w:val="1"/>
          <w:numId w:val="25"/>
        </w:numPr>
        <w:tabs>
          <w:tab w:val="num" w:pos="284"/>
          <w:tab w:val="left" w:pos="1418"/>
        </w:tabs>
        <w:autoSpaceDE w:val="0"/>
        <w:autoSpaceDN w:val="0"/>
        <w:adjustRightInd w:val="0"/>
        <w:spacing w:after="0" w:line="240" w:lineRule="auto"/>
        <w:ind w:left="0" w:firstLine="567"/>
        <w:jc w:val="both"/>
        <w:outlineLvl w:val="0"/>
        <w:rPr>
          <w:rFonts w:ascii="Times New Roman" w:hAnsi="Times New Roman" w:cs="Times New Roman"/>
        </w:rPr>
      </w:pPr>
      <w:r w:rsidRPr="00D51720">
        <w:rPr>
          <w:rFonts w:ascii="Times New Roman" w:hAnsi="Times New Roman" w:cs="Times New Roman"/>
        </w:rPr>
        <w:t xml:space="preserve">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муниципального образования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 </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rPr>
      </w:pPr>
    </w:p>
    <w:p w:rsidR="002A3EE7" w:rsidRPr="00D51720" w:rsidRDefault="002A3EE7" w:rsidP="002A3EE7">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rPr>
      </w:pPr>
      <w:r w:rsidRPr="00D51720">
        <w:rPr>
          <w:rFonts w:ascii="Times New Roman" w:eastAsia="Times New Roman" w:hAnsi="Times New Roman" w:cs="Times New Roman"/>
          <w:b/>
          <w:lang w:val="en-US"/>
        </w:rPr>
        <w:t>V</w:t>
      </w:r>
      <w:r w:rsidRPr="00D51720">
        <w:rPr>
          <w:rFonts w:ascii="Times New Roman" w:eastAsia="Times New Roman" w:hAnsi="Times New Roman" w:cs="Times New Roman"/>
          <w:b/>
        </w:rPr>
        <w:t xml:space="preserve">. </w:t>
      </w:r>
      <w:r w:rsidRPr="00D51720">
        <w:rPr>
          <w:rFonts w:ascii="Times New Roman" w:hAnsi="Times New Roman" w:cs="Times New Roman"/>
          <w:b/>
        </w:rPr>
        <w:t xml:space="preserve">Досудебное (внесудебное) обжалование заявителем решений и действий (бездействия) органа, предоставляющего муниципальную услугу, должностного лица органа, </w:t>
      </w:r>
      <w:r w:rsidRPr="00D51720">
        <w:rPr>
          <w:rFonts w:ascii="Times New Roman" w:hAnsi="Times New Roman" w:cs="Times New Roman"/>
          <w:b/>
        </w:rPr>
        <w:lastRenderedPageBreak/>
        <w:t>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2A3EE7" w:rsidRPr="00D51720" w:rsidRDefault="002A3EE7" w:rsidP="002A3EE7">
      <w:pPr>
        <w:spacing w:line="240" w:lineRule="auto"/>
        <w:jc w:val="center"/>
        <w:rPr>
          <w:rFonts w:ascii="Times New Roman" w:hAnsi="Times New Roman" w:cs="Times New Roman"/>
          <w:bCs/>
        </w:rPr>
      </w:pPr>
    </w:p>
    <w:p w:rsidR="002A3EE7" w:rsidRPr="00D51720" w:rsidRDefault="002A3EE7" w:rsidP="002A3EE7">
      <w:pPr>
        <w:tabs>
          <w:tab w:val="left" w:pos="1418"/>
        </w:tabs>
        <w:autoSpaceDE w:val="0"/>
        <w:autoSpaceDN w:val="0"/>
        <w:adjustRightInd w:val="0"/>
        <w:spacing w:after="0" w:line="240" w:lineRule="auto"/>
        <w:ind w:firstLine="709"/>
        <w:jc w:val="both"/>
        <w:outlineLvl w:val="0"/>
        <w:rPr>
          <w:rFonts w:ascii="Times New Roman" w:hAnsi="Times New Roman" w:cs="Times New Roman"/>
        </w:rPr>
      </w:pPr>
      <w:r w:rsidRPr="00D51720">
        <w:rPr>
          <w:rFonts w:ascii="Times New Roman" w:hAnsi="Times New Roman" w:cs="Times New Roman"/>
        </w:rPr>
        <w:t xml:space="preserve">5.1. Заявитель имеет право обжаловать решения и действия </w:t>
      </w:r>
      <w:r w:rsidRPr="00D51720">
        <w:rPr>
          <w:rFonts w:ascii="Times New Roman" w:hAnsi="Times New Roman" w:cs="Times New Roman"/>
          <w:shd w:val="clear" w:color="auto" w:fill="FFFFFF"/>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D51720">
        <w:rPr>
          <w:rFonts w:ascii="Times New Roman" w:hAnsi="Times New Roman" w:cs="Times New Roman"/>
        </w:rPr>
        <w:t>,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2A3EE7" w:rsidRPr="00D51720" w:rsidRDefault="002A3EE7" w:rsidP="002A3EE7">
      <w:pPr>
        <w:autoSpaceDE w:val="0"/>
        <w:autoSpaceDN w:val="0"/>
        <w:adjustRightInd w:val="0"/>
        <w:spacing w:after="0" w:line="240" w:lineRule="auto"/>
        <w:ind w:firstLine="709"/>
        <w:jc w:val="both"/>
        <w:rPr>
          <w:rFonts w:ascii="Times New Roman" w:hAnsi="Times New Roman" w:cs="Times New Roman"/>
          <w:bCs/>
        </w:rPr>
      </w:pPr>
      <w:r w:rsidRPr="00D51720">
        <w:rPr>
          <w:rFonts w:ascii="Times New Roman" w:hAnsi="Times New Roman" w:cs="Times New Roman"/>
        </w:rPr>
        <w:t xml:space="preserve">5.2. Жалоба на действия (бездействие) </w:t>
      </w:r>
      <w:r w:rsidRPr="00D51720">
        <w:rPr>
          <w:rFonts w:ascii="Times New Roman" w:hAnsi="Times New Roman" w:cs="Times New Roman"/>
          <w:bCs/>
        </w:rPr>
        <w:t>администрации, должностных лиц, муниципальных служащих подается</w:t>
      </w:r>
      <w:r w:rsidRPr="00D51720">
        <w:rPr>
          <w:rFonts w:ascii="Times New Roman" w:hAnsi="Times New Roman" w:cs="Times New Roman"/>
        </w:rPr>
        <w:t xml:space="preserve"> главе</w:t>
      </w:r>
      <w:r w:rsidRPr="00D51720">
        <w:rPr>
          <w:rFonts w:ascii="Times New Roman" w:hAnsi="Times New Roman" w:cs="Times New Roman"/>
          <w:bCs/>
        </w:rPr>
        <w:t>.</w:t>
      </w:r>
    </w:p>
    <w:p w:rsidR="002A3EE7" w:rsidRPr="00D51720" w:rsidRDefault="002A3EE7" w:rsidP="002A3EE7">
      <w:pPr>
        <w:autoSpaceDE w:val="0"/>
        <w:autoSpaceDN w:val="0"/>
        <w:adjustRightInd w:val="0"/>
        <w:spacing w:after="0" w:line="240" w:lineRule="auto"/>
        <w:ind w:firstLine="709"/>
        <w:jc w:val="both"/>
        <w:rPr>
          <w:rFonts w:ascii="Times New Roman" w:hAnsi="Times New Roman" w:cs="Times New Roman"/>
          <w:bCs/>
        </w:rPr>
      </w:pPr>
      <w:r w:rsidRPr="00D51720">
        <w:rPr>
          <w:rFonts w:ascii="Times New Roman" w:hAnsi="Times New Roman" w:cs="Times New Roman"/>
          <w:bCs/>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2A3EE7" w:rsidRPr="00D51720" w:rsidRDefault="002A3EE7" w:rsidP="002A3EE7">
      <w:pPr>
        <w:autoSpaceDE w:val="0"/>
        <w:autoSpaceDN w:val="0"/>
        <w:adjustRightInd w:val="0"/>
        <w:spacing w:after="0" w:line="240" w:lineRule="auto"/>
        <w:ind w:firstLine="709"/>
        <w:jc w:val="both"/>
        <w:rPr>
          <w:rFonts w:ascii="Times New Roman" w:hAnsi="Times New Roman" w:cs="Times New Roman"/>
        </w:rPr>
      </w:pPr>
      <w:r w:rsidRPr="00D51720">
        <w:rPr>
          <w:rFonts w:ascii="Times New Roman" w:hAnsi="Times New Roman" w:cs="Times New Roman"/>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2A3EE7" w:rsidRPr="00D51720" w:rsidRDefault="002A3EE7" w:rsidP="002A3EE7">
      <w:pPr>
        <w:autoSpaceDE w:val="0"/>
        <w:autoSpaceDN w:val="0"/>
        <w:adjustRightInd w:val="0"/>
        <w:spacing w:after="0" w:line="240" w:lineRule="auto"/>
        <w:ind w:firstLine="709"/>
        <w:jc w:val="both"/>
        <w:rPr>
          <w:rFonts w:ascii="Times New Roman" w:hAnsi="Times New Roman" w:cs="Times New Roman"/>
        </w:rPr>
      </w:pPr>
      <w:r w:rsidRPr="00D51720">
        <w:rPr>
          <w:rFonts w:ascii="Times New Roman" w:hAnsi="Times New Roman" w:cs="Times New Roman"/>
        </w:rPr>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r w:rsidRPr="00D51720">
        <w:rPr>
          <w:rFonts w:ascii="Times New Roman" w:hAnsi="Times New Roman" w:cs="Times New Roman"/>
          <w:bCs/>
        </w:rPr>
        <w:t xml:space="preserve">. </w:t>
      </w:r>
    </w:p>
    <w:p w:rsidR="002A3EE7" w:rsidRPr="00D51720" w:rsidRDefault="002A3EE7" w:rsidP="002A3EE7">
      <w:pPr>
        <w:autoSpaceDE w:val="0"/>
        <w:autoSpaceDN w:val="0"/>
        <w:adjustRightInd w:val="0"/>
        <w:spacing w:after="0" w:line="240" w:lineRule="auto"/>
        <w:ind w:firstLine="709"/>
        <w:jc w:val="both"/>
        <w:rPr>
          <w:rFonts w:ascii="Times New Roman" w:hAnsi="Times New Roman" w:cs="Times New Roman"/>
        </w:rPr>
      </w:pPr>
      <w:r w:rsidRPr="00D51720">
        <w:rPr>
          <w:rFonts w:ascii="Times New Roman" w:hAnsi="Times New Roman" w:cs="Times New Roman"/>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2A3EE7" w:rsidRPr="00D51720" w:rsidRDefault="002A3EE7" w:rsidP="002A3EE7">
      <w:pPr>
        <w:autoSpaceDE w:val="0"/>
        <w:autoSpaceDN w:val="0"/>
        <w:adjustRightInd w:val="0"/>
        <w:spacing w:after="0" w:line="240" w:lineRule="auto"/>
        <w:ind w:firstLine="709"/>
        <w:jc w:val="both"/>
        <w:rPr>
          <w:rFonts w:ascii="Times New Roman" w:hAnsi="Times New Roman" w:cs="Times New Roman"/>
        </w:rPr>
      </w:pPr>
      <w:r w:rsidRPr="00D51720">
        <w:rPr>
          <w:rFonts w:ascii="Times New Roman" w:hAnsi="Times New Roman" w:cs="Times New Roman"/>
        </w:rPr>
        <w:t>Федеральный закон от 27.07.2010 № 210-ФЗ</w:t>
      </w:r>
      <w:r w:rsidRPr="00D51720">
        <w:rPr>
          <w:rFonts w:ascii="Times New Roman" w:hAnsi="Times New Roman" w:cs="Times New Roman"/>
        </w:rPr>
        <w:tab/>
        <w:t>«Об организации предоставления государственных и муниципальных услуг»;</w:t>
      </w:r>
    </w:p>
    <w:p w:rsidR="002A3EE7" w:rsidRPr="00D51720" w:rsidRDefault="00DC188A" w:rsidP="002A3EE7">
      <w:pPr>
        <w:pStyle w:val="s1"/>
        <w:shd w:val="clear" w:color="auto" w:fill="FFFFFF"/>
        <w:spacing w:before="0" w:beforeAutospacing="0" w:after="0" w:afterAutospacing="0"/>
        <w:ind w:firstLine="709"/>
        <w:jc w:val="both"/>
        <w:rPr>
          <w:color w:val="000000"/>
          <w:sz w:val="22"/>
          <w:szCs w:val="22"/>
        </w:rPr>
      </w:pPr>
      <w:hyperlink r:id="rId20" w:anchor="/document/70262414/entry/0" w:history="1">
        <w:r w:rsidR="002A3EE7" w:rsidRPr="00D51720">
          <w:rPr>
            <w:rStyle w:val="af2"/>
            <w:color w:val="000000"/>
            <w:sz w:val="22"/>
            <w:szCs w:val="22"/>
          </w:rPr>
          <w:t>постановление</w:t>
        </w:r>
      </w:hyperlink>
      <w:r w:rsidR="002A3EE7" w:rsidRPr="00D51720">
        <w:rPr>
          <w:color w:val="000000"/>
          <w:sz w:val="22"/>
          <w:szCs w:val="22"/>
        </w:rPr>
        <w:t xml:space="preserve">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rPr>
      </w:pPr>
      <w:r w:rsidRPr="00D51720">
        <w:rPr>
          <w:rFonts w:ascii="Times New Roman" w:hAnsi="Times New Roman" w:cs="Times New Roman"/>
          <w:color w:val="000000"/>
        </w:rPr>
        <w:t>5.5. Информация, содержащаяся в настоящем разделе, подлежит размещению на Едином портале государственных и муниципальных услуг</w:t>
      </w:r>
      <w:r w:rsidRPr="00D51720">
        <w:rPr>
          <w:rFonts w:ascii="Times New Roman" w:eastAsia="Times New Roman" w:hAnsi="Times New Roman" w:cs="Times New Roman"/>
        </w:rPr>
        <w:t>.</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rPr>
      </w:pP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rPr>
      </w:pPr>
    </w:p>
    <w:p w:rsidR="002A3EE7" w:rsidRPr="00D51720" w:rsidRDefault="002A3EE7" w:rsidP="002A3EE7">
      <w:pPr>
        <w:autoSpaceDE w:val="0"/>
        <w:autoSpaceDN w:val="0"/>
        <w:adjustRightInd w:val="0"/>
        <w:spacing w:after="0" w:line="240" w:lineRule="auto"/>
        <w:ind w:firstLine="709"/>
        <w:jc w:val="right"/>
        <w:rPr>
          <w:rFonts w:ascii="Times New Roman" w:eastAsia="Times New Roman" w:hAnsi="Times New Roman" w:cs="Times New Roman"/>
        </w:rPr>
      </w:pPr>
      <w:r w:rsidRPr="00D51720">
        <w:rPr>
          <w:rFonts w:ascii="Times New Roman" w:eastAsia="Times New Roman" w:hAnsi="Times New Roman" w:cs="Times New Roman"/>
        </w:rPr>
        <w:br w:type="page"/>
      </w:r>
    </w:p>
    <w:p w:rsidR="002A3EE7" w:rsidRPr="00D51720" w:rsidRDefault="002A3EE7" w:rsidP="002A3EE7">
      <w:pPr>
        <w:autoSpaceDE w:val="0"/>
        <w:autoSpaceDN w:val="0"/>
        <w:adjustRightInd w:val="0"/>
        <w:spacing w:after="0" w:line="240" w:lineRule="auto"/>
        <w:ind w:firstLine="709"/>
        <w:jc w:val="right"/>
        <w:rPr>
          <w:rFonts w:ascii="Times New Roman" w:eastAsia="Times New Roman" w:hAnsi="Times New Roman" w:cs="Times New Roman"/>
        </w:rPr>
      </w:pPr>
      <w:r w:rsidRPr="00D51720">
        <w:rPr>
          <w:rFonts w:ascii="Times New Roman" w:eastAsia="Times New Roman" w:hAnsi="Times New Roman" w:cs="Times New Roman"/>
        </w:rPr>
        <w:lastRenderedPageBreak/>
        <w:t>Приложение № 1</w:t>
      </w:r>
    </w:p>
    <w:p w:rsidR="002A3EE7" w:rsidRPr="00D51720" w:rsidRDefault="002A3EE7" w:rsidP="002A3EE7">
      <w:pPr>
        <w:autoSpaceDE w:val="0"/>
        <w:autoSpaceDN w:val="0"/>
        <w:adjustRightInd w:val="0"/>
        <w:spacing w:after="0" w:line="240" w:lineRule="auto"/>
        <w:ind w:firstLine="709"/>
        <w:jc w:val="right"/>
        <w:rPr>
          <w:rFonts w:ascii="Times New Roman" w:eastAsia="Times New Roman" w:hAnsi="Times New Roman" w:cs="Times New Roman"/>
        </w:rPr>
      </w:pPr>
      <w:r w:rsidRPr="00D51720">
        <w:rPr>
          <w:rFonts w:ascii="Times New Roman" w:eastAsia="Times New Roman" w:hAnsi="Times New Roman" w:cs="Times New Roman"/>
        </w:rPr>
        <w:t xml:space="preserve">к административному регламенту </w:t>
      </w:r>
    </w:p>
    <w:p w:rsidR="002A3EE7" w:rsidRPr="00D51720" w:rsidRDefault="002A3EE7" w:rsidP="002A3EE7">
      <w:pPr>
        <w:autoSpaceDE w:val="0"/>
        <w:autoSpaceDN w:val="0"/>
        <w:adjustRightInd w:val="0"/>
        <w:spacing w:after="0" w:line="240" w:lineRule="auto"/>
        <w:ind w:firstLine="709"/>
        <w:jc w:val="right"/>
        <w:rPr>
          <w:rFonts w:ascii="Times New Roman" w:eastAsia="Times New Roman" w:hAnsi="Times New Roman" w:cs="Times New Roman"/>
        </w:rPr>
      </w:pPr>
      <w:r w:rsidRPr="00D51720">
        <w:rPr>
          <w:rFonts w:ascii="Times New Roman" w:eastAsia="Times New Roman" w:hAnsi="Times New Roman" w:cs="Times New Roman"/>
        </w:rPr>
        <w:t>предоставления муниципальной услуги</w:t>
      </w:r>
    </w:p>
    <w:p w:rsidR="002A3EE7" w:rsidRPr="00D51720" w:rsidRDefault="002A3EE7" w:rsidP="002A3EE7">
      <w:pPr>
        <w:autoSpaceDE w:val="0"/>
        <w:autoSpaceDN w:val="0"/>
        <w:adjustRightInd w:val="0"/>
        <w:spacing w:after="0" w:line="240" w:lineRule="auto"/>
        <w:ind w:firstLine="709"/>
        <w:jc w:val="right"/>
        <w:rPr>
          <w:rFonts w:ascii="Times New Roman" w:eastAsia="Times New Roman" w:hAnsi="Times New Roman" w:cs="Times New Roman"/>
        </w:rPr>
      </w:pPr>
      <w:r w:rsidRPr="00D51720">
        <w:rPr>
          <w:rFonts w:ascii="Times New Roman" w:eastAsia="Times New Roman" w:hAnsi="Times New Roman" w:cs="Times New Roman"/>
        </w:rPr>
        <w:t>"Признание садового дома жилым домом</w:t>
      </w:r>
    </w:p>
    <w:p w:rsidR="002A3EE7" w:rsidRPr="00D51720" w:rsidRDefault="002A3EE7" w:rsidP="002A3EE7">
      <w:pPr>
        <w:autoSpaceDE w:val="0"/>
        <w:autoSpaceDN w:val="0"/>
        <w:adjustRightInd w:val="0"/>
        <w:spacing w:after="0" w:line="240" w:lineRule="auto"/>
        <w:ind w:firstLine="709"/>
        <w:jc w:val="right"/>
        <w:rPr>
          <w:rFonts w:ascii="Times New Roman" w:eastAsia="Times New Roman" w:hAnsi="Times New Roman" w:cs="Times New Roman"/>
        </w:rPr>
      </w:pPr>
      <w:r w:rsidRPr="00D51720">
        <w:rPr>
          <w:rFonts w:ascii="Times New Roman" w:eastAsia="Times New Roman" w:hAnsi="Times New Roman" w:cs="Times New Roman"/>
        </w:rPr>
        <w:t>жилого дома садовым домом"</w:t>
      </w:r>
    </w:p>
    <w:p w:rsidR="002A3EE7" w:rsidRPr="00D51720" w:rsidRDefault="002A3EE7" w:rsidP="002A3EE7">
      <w:pPr>
        <w:autoSpaceDE w:val="0"/>
        <w:autoSpaceDN w:val="0"/>
        <w:adjustRightInd w:val="0"/>
        <w:spacing w:after="0" w:line="240" w:lineRule="auto"/>
        <w:ind w:firstLine="709"/>
        <w:jc w:val="right"/>
        <w:rPr>
          <w:rFonts w:ascii="Times New Roman" w:eastAsia="Times New Roman" w:hAnsi="Times New Roman" w:cs="Times New Roman"/>
        </w:rPr>
      </w:pPr>
    </w:p>
    <w:p w:rsidR="002A3EE7" w:rsidRPr="00D51720" w:rsidRDefault="002A3EE7" w:rsidP="002A3EE7">
      <w:pPr>
        <w:autoSpaceDE w:val="0"/>
        <w:autoSpaceDN w:val="0"/>
        <w:adjustRightInd w:val="0"/>
        <w:spacing w:after="0" w:line="240" w:lineRule="auto"/>
        <w:jc w:val="center"/>
        <w:rPr>
          <w:rFonts w:ascii="Times New Roman" w:eastAsia="Times New Roman" w:hAnsi="Times New Roman" w:cs="Times New Roman"/>
          <w:b/>
        </w:rPr>
      </w:pPr>
      <w:r w:rsidRPr="00D51720">
        <w:rPr>
          <w:rFonts w:ascii="Times New Roman" w:eastAsia="Times New Roman" w:hAnsi="Times New Roman" w:cs="Times New Roman"/>
          <w:b/>
        </w:rPr>
        <w:t>Форма заявления</w:t>
      </w:r>
    </w:p>
    <w:p w:rsidR="002A3EE7" w:rsidRPr="00D51720" w:rsidRDefault="002A3EE7" w:rsidP="002A3EE7">
      <w:pPr>
        <w:autoSpaceDE w:val="0"/>
        <w:autoSpaceDN w:val="0"/>
        <w:adjustRightInd w:val="0"/>
        <w:spacing w:after="0" w:line="240" w:lineRule="auto"/>
        <w:ind w:firstLine="709"/>
        <w:jc w:val="center"/>
        <w:rPr>
          <w:rFonts w:ascii="Times New Roman" w:eastAsia="Times New Roman" w:hAnsi="Times New Roman" w:cs="Times New Roman"/>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900"/>
        <w:gridCol w:w="4598"/>
      </w:tblGrid>
      <w:tr w:rsidR="002A3EE7" w:rsidRPr="00D51720" w:rsidTr="002A3EE7">
        <w:tc>
          <w:tcPr>
            <w:tcW w:w="4900" w:type="dxa"/>
            <w:tcBorders>
              <w:top w:val="nil"/>
              <w:left w:val="nil"/>
              <w:bottom w:val="nil"/>
              <w:right w:val="nil"/>
            </w:tcBorders>
          </w:tcPr>
          <w:p w:rsidR="002A3EE7" w:rsidRPr="00D51720" w:rsidRDefault="002A3EE7" w:rsidP="002A3EE7">
            <w:pPr>
              <w:pStyle w:val="affd"/>
              <w:jc w:val="center"/>
              <w:rPr>
                <w:rFonts w:ascii="Times New Roman" w:hAnsi="Times New Roman" w:cs="Times New Roman"/>
                <w:sz w:val="22"/>
                <w:szCs w:val="22"/>
              </w:rPr>
            </w:pPr>
          </w:p>
        </w:tc>
        <w:tc>
          <w:tcPr>
            <w:tcW w:w="4598" w:type="dxa"/>
            <w:tcBorders>
              <w:top w:val="nil"/>
              <w:left w:val="nil"/>
              <w:bottom w:val="nil"/>
              <w:right w:val="nil"/>
            </w:tcBorders>
          </w:tcPr>
          <w:p w:rsidR="002A3EE7" w:rsidRPr="00D51720" w:rsidRDefault="002A3EE7" w:rsidP="002A3EE7">
            <w:pPr>
              <w:pStyle w:val="affe"/>
              <w:jc w:val="both"/>
              <w:rPr>
                <w:rFonts w:ascii="Times New Roman" w:hAnsi="Times New Roman" w:cs="Times New Roman"/>
                <w:sz w:val="22"/>
                <w:szCs w:val="22"/>
              </w:rPr>
            </w:pPr>
            <w:r w:rsidRPr="00D51720">
              <w:rPr>
                <w:rFonts w:ascii="Times New Roman" w:hAnsi="Times New Roman" w:cs="Times New Roman"/>
                <w:sz w:val="22"/>
                <w:szCs w:val="22"/>
              </w:rPr>
              <w:t>В _____________________________</w:t>
            </w:r>
          </w:p>
          <w:p w:rsidR="002A3EE7" w:rsidRPr="00D51720" w:rsidRDefault="002A3EE7" w:rsidP="002A3EE7">
            <w:pPr>
              <w:pStyle w:val="affe"/>
              <w:jc w:val="both"/>
              <w:rPr>
                <w:rFonts w:ascii="Times New Roman" w:hAnsi="Times New Roman" w:cs="Times New Roman"/>
                <w:sz w:val="22"/>
                <w:szCs w:val="22"/>
              </w:rPr>
            </w:pPr>
            <w:r w:rsidRPr="00D51720">
              <w:rPr>
                <w:rFonts w:ascii="Times New Roman" w:hAnsi="Times New Roman" w:cs="Times New Roman"/>
                <w:sz w:val="22"/>
                <w:szCs w:val="22"/>
              </w:rPr>
              <w:t>(наименование органа местного самоуправления Новосибирской области муниципального образования)</w:t>
            </w:r>
          </w:p>
          <w:p w:rsidR="002A3EE7" w:rsidRPr="00D51720" w:rsidRDefault="002A3EE7" w:rsidP="002A3EE7">
            <w:pPr>
              <w:pStyle w:val="affd"/>
              <w:jc w:val="center"/>
              <w:rPr>
                <w:rFonts w:ascii="Times New Roman" w:hAnsi="Times New Roman" w:cs="Times New Roman"/>
                <w:sz w:val="22"/>
                <w:szCs w:val="22"/>
              </w:rPr>
            </w:pPr>
          </w:p>
          <w:p w:rsidR="002A3EE7" w:rsidRPr="00D51720" w:rsidRDefault="002A3EE7" w:rsidP="002A3EE7">
            <w:pPr>
              <w:pStyle w:val="affe"/>
              <w:jc w:val="both"/>
              <w:rPr>
                <w:rFonts w:ascii="Times New Roman" w:hAnsi="Times New Roman" w:cs="Times New Roman"/>
                <w:sz w:val="22"/>
                <w:szCs w:val="22"/>
              </w:rPr>
            </w:pPr>
            <w:r w:rsidRPr="00D51720">
              <w:rPr>
                <w:rFonts w:ascii="Times New Roman" w:hAnsi="Times New Roman" w:cs="Times New Roman"/>
                <w:sz w:val="22"/>
                <w:szCs w:val="22"/>
              </w:rPr>
              <w:t>от ____________________________</w:t>
            </w:r>
          </w:p>
          <w:p w:rsidR="002A3EE7" w:rsidRPr="00D51720" w:rsidRDefault="002A3EE7" w:rsidP="002A3EE7">
            <w:pPr>
              <w:pStyle w:val="affe"/>
              <w:jc w:val="both"/>
              <w:rPr>
                <w:rFonts w:ascii="Times New Roman" w:hAnsi="Times New Roman" w:cs="Times New Roman"/>
                <w:sz w:val="22"/>
                <w:szCs w:val="22"/>
              </w:rPr>
            </w:pPr>
            <w:r w:rsidRPr="00D51720">
              <w:rPr>
                <w:rFonts w:ascii="Times New Roman" w:hAnsi="Times New Roman" w:cs="Times New Roman"/>
                <w:sz w:val="22"/>
                <w:szCs w:val="22"/>
              </w:rPr>
              <w:t>(фамилия, имя, отчество (при наличии) заявителя, ОГРНИП (для физического лица, зарегистрированного в качестве индивидуального предпринимателя)</w:t>
            </w:r>
          </w:p>
          <w:p w:rsidR="002A3EE7" w:rsidRPr="00D51720" w:rsidRDefault="002A3EE7" w:rsidP="002A3EE7">
            <w:pPr>
              <w:pStyle w:val="affe"/>
              <w:jc w:val="both"/>
              <w:rPr>
                <w:rFonts w:ascii="Times New Roman" w:hAnsi="Times New Roman" w:cs="Times New Roman"/>
                <w:sz w:val="22"/>
                <w:szCs w:val="22"/>
              </w:rPr>
            </w:pPr>
            <w:r w:rsidRPr="00D51720">
              <w:rPr>
                <w:rFonts w:ascii="Times New Roman" w:hAnsi="Times New Roman" w:cs="Times New Roman"/>
                <w:sz w:val="22"/>
                <w:szCs w:val="22"/>
              </w:rPr>
              <w:t>- для физического лица, полное наименование застройщика, ИНН</w:t>
            </w:r>
            <w:hyperlink w:anchor="sub_1901" w:history="1">
              <w:r w:rsidRPr="00D51720">
                <w:rPr>
                  <w:rStyle w:val="af1"/>
                  <w:rFonts w:ascii="Times New Roman" w:hAnsi="Times New Roman" w:cs="Times New Roman"/>
                  <w:sz w:val="22"/>
                  <w:szCs w:val="22"/>
                </w:rPr>
                <w:t>*</w:t>
              </w:r>
            </w:hyperlink>
            <w:r w:rsidRPr="00D51720">
              <w:rPr>
                <w:rFonts w:ascii="Times New Roman" w:hAnsi="Times New Roman" w:cs="Times New Roman"/>
                <w:sz w:val="22"/>
                <w:szCs w:val="22"/>
              </w:rPr>
              <w:t>, ОГРН - для юридического лица</w:t>
            </w:r>
          </w:p>
          <w:p w:rsidR="002A3EE7" w:rsidRPr="00D51720" w:rsidRDefault="002A3EE7" w:rsidP="002A3EE7">
            <w:pPr>
              <w:pStyle w:val="affe"/>
              <w:jc w:val="both"/>
              <w:rPr>
                <w:rFonts w:ascii="Times New Roman" w:hAnsi="Times New Roman" w:cs="Times New Roman"/>
                <w:sz w:val="22"/>
                <w:szCs w:val="22"/>
              </w:rPr>
            </w:pPr>
            <w:r w:rsidRPr="00D51720">
              <w:rPr>
                <w:rFonts w:ascii="Times New Roman" w:hAnsi="Times New Roman" w:cs="Times New Roman"/>
                <w:sz w:val="22"/>
                <w:szCs w:val="22"/>
              </w:rPr>
              <w:t>_______________________________</w:t>
            </w:r>
          </w:p>
          <w:p w:rsidR="002A3EE7" w:rsidRPr="00D51720" w:rsidRDefault="002A3EE7" w:rsidP="002A3EE7">
            <w:pPr>
              <w:pStyle w:val="affe"/>
              <w:jc w:val="both"/>
              <w:rPr>
                <w:rFonts w:ascii="Times New Roman" w:hAnsi="Times New Roman" w:cs="Times New Roman"/>
                <w:sz w:val="22"/>
                <w:szCs w:val="22"/>
              </w:rPr>
            </w:pPr>
            <w:r w:rsidRPr="00D51720">
              <w:rPr>
                <w:rFonts w:ascii="Times New Roman" w:hAnsi="Times New Roman" w:cs="Times New Roman"/>
                <w:sz w:val="22"/>
                <w:szCs w:val="22"/>
              </w:rPr>
              <w:t>(почтовый индекс и адрес, телефон, адрес электронной почты заявителя)</w:t>
            </w:r>
          </w:p>
        </w:tc>
      </w:tr>
    </w:tbl>
    <w:p w:rsidR="002A3EE7" w:rsidRPr="00D51720" w:rsidRDefault="002A3EE7" w:rsidP="002A3EE7">
      <w:pPr>
        <w:pStyle w:val="1"/>
        <w:rPr>
          <w:rFonts w:ascii="Times New Roman" w:hAnsi="Times New Roman" w:cs="Times New Roman"/>
          <w:sz w:val="22"/>
          <w:szCs w:val="22"/>
        </w:rPr>
      </w:pPr>
      <w:r w:rsidRPr="00D51720">
        <w:rPr>
          <w:rFonts w:ascii="Times New Roman" w:hAnsi="Times New Roman" w:cs="Times New Roman"/>
          <w:sz w:val="22"/>
          <w:szCs w:val="22"/>
        </w:rPr>
        <w:t xml:space="preserve">Заявление  </w:t>
      </w:r>
      <w:hyperlink w:anchor="sub_1901" w:history="1">
        <w:r w:rsidRPr="00D51720">
          <w:rPr>
            <w:rStyle w:val="af1"/>
            <w:rFonts w:ascii="Times New Roman" w:hAnsi="Times New Roman" w:cs="Times New Roman"/>
            <w:b w:val="0"/>
            <w:bCs w:val="0"/>
            <w:sz w:val="22"/>
            <w:szCs w:val="22"/>
          </w:rPr>
          <w:t>&lt;*&gt;</w:t>
        </w:r>
      </w:hyperlink>
    </w:p>
    <w:p w:rsidR="002A3EE7" w:rsidRPr="00D51720" w:rsidRDefault="002A3EE7" w:rsidP="002A3EE7">
      <w:pPr>
        <w:pStyle w:val="affe"/>
        <w:ind w:firstLine="709"/>
        <w:jc w:val="both"/>
        <w:rPr>
          <w:rFonts w:ascii="Times New Roman" w:hAnsi="Times New Roman" w:cs="Times New Roman"/>
          <w:sz w:val="22"/>
          <w:szCs w:val="22"/>
        </w:rPr>
      </w:pPr>
      <w:r w:rsidRPr="00D51720">
        <w:rPr>
          <w:rFonts w:ascii="Times New Roman" w:hAnsi="Times New Roman" w:cs="Times New Roman"/>
          <w:sz w:val="22"/>
          <w:szCs w:val="22"/>
        </w:rPr>
        <w:t>Прошу признать:</w:t>
      </w:r>
    </w:p>
    <w:p w:rsidR="002A3EE7" w:rsidRPr="00D51720" w:rsidRDefault="002A3EE7" w:rsidP="002A3EE7">
      <w:pPr>
        <w:pStyle w:val="affe"/>
        <w:ind w:firstLine="709"/>
        <w:jc w:val="both"/>
        <w:rPr>
          <w:rFonts w:ascii="Times New Roman" w:hAnsi="Times New Roman" w:cs="Times New Roman"/>
          <w:sz w:val="22"/>
          <w:szCs w:val="22"/>
        </w:rPr>
      </w:pPr>
      <w:r w:rsidRPr="00D51720">
        <w:rPr>
          <w:rFonts w:ascii="Times New Roman" w:hAnsi="Times New Roman" w:cs="Times New Roman"/>
          <w:sz w:val="22"/>
          <w:szCs w:val="22"/>
        </w:rPr>
        <w:t>садовый дом, расположенный по адресу: _________________________</w:t>
      </w:r>
    </w:p>
    <w:p w:rsidR="002A3EE7" w:rsidRPr="00D51720" w:rsidRDefault="002A3EE7" w:rsidP="002A3EE7">
      <w:pPr>
        <w:pStyle w:val="affe"/>
        <w:ind w:firstLine="709"/>
        <w:jc w:val="both"/>
        <w:rPr>
          <w:rFonts w:ascii="Times New Roman" w:hAnsi="Times New Roman" w:cs="Times New Roman"/>
          <w:sz w:val="22"/>
          <w:szCs w:val="22"/>
        </w:rPr>
      </w:pPr>
      <w:r w:rsidRPr="00D51720">
        <w:rPr>
          <w:rFonts w:ascii="Times New Roman" w:hAnsi="Times New Roman" w:cs="Times New Roman"/>
          <w:sz w:val="22"/>
          <w:szCs w:val="22"/>
        </w:rPr>
        <w:t xml:space="preserve">_____________________________________________________________ жилым домом; </w:t>
      </w:r>
    </w:p>
    <w:p w:rsidR="002A3EE7" w:rsidRPr="00D51720" w:rsidRDefault="002A3EE7" w:rsidP="002A3EE7">
      <w:pPr>
        <w:pStyle w:val="affe"/>
        <w:ind w:firstLine="709"/>
        <w:jc w:val="both"/>
        <w:rPr>
          <w:rFonts w:ascii="Times New Roman" w:hAnsi="Times New Roman" w:cs="Times New Roman"/>
          <w:sz w:val="22"/>
          <w:szCs w:val="22"/>
        </w:rPr>
      </w:pPr>
      <w:r w:rsidRPr="00D51720">
        <w:rPr>
          <w:rFonts w:ascii="Times New Roman" w:hAnsi="Times New Roman" w:cs="Times New Roman"/>
          <w:sz w:val="22"/>
          <w:szCs w:val="22"/>
        </w:rPr>
        <w:t>жилой дом, расположенный по адресу: ___________________________</w:t>
      </w:r>
    </w:p>
    <w:p w:rsidR="002A3EE7" w:rsidRPr="00D51720" w:rsidRDefault="002A3EE7" w:rsidP="002A3EE7">
      <w:pPr>
        <w:pStyle w:val="affe"/>
        <w:ind w:firstLine="709"/>
        <w:jc w:val="both"/>
        <w:rPr>
          <w:rFonts w:ascii="Times New Roman" w:hAnsi="Times New Roman" w:cs="Times New Roman"/>
          <w:sz w:val="22"/>
          <w:szCs w:val="22"/>
        </w:rPr>
      </w:pPr>
      <w:r w:rsidRPr="00D51720">
        <w:rPr>
          <w:rFonts w:ascii="Times New Roman" w:hAnsi="Times New Roman" w:cs="Times New Roman"/>
          <w:sz w:val="22"/>
          <w:szCs w:val="22"/>
        </w:rPr>
        <w:t>_____________________________________________________________ садовым домом;</w:t>
      </w:r>
    </w:p>
    <w:p w:rsidR="002A3EE7" w:rsidRPr="00D51720" w:rsidRDefault="002A3EE7" w:rsidP="002A3EE7">
      <w:pPr>
        <w:pStyle w:val="affe"/>
        <w:ind w:firstLine="709"/>
        <w:jc w:val="both"/>
        <w:rPr>
          <w:rFonts w:ascii="Times New Roman" w:hAnsi="Times New Roman" w:cs="Times New Roman"/>
          <w:sz w:val="22"/>
          <w:szCs w:val="22"/>
        </w:rPr>
      </w:pPr>
      <w:r w:rsidRPr="00D51720">
        <w:rPr>
          <w:rFonts w:ascii="Times New Roman" w:hAnsi="Times New Roman" w:cs="Times New Roman"/>
          <w:sz w:val="22"/>
          <w:szCs w:val="22"/>
        </w:rPr>
        <w:t xml:space="preserve">в соответствии с </w:t>
      </w:r>
      <w:hyperlink r:id="rId21" w:history="1">
        <w:r w:rsidRPr="00D51720">
          <w:rPr>
            <w:rStyle w:val="af1"/>
            <w:rFonts w:ascii="Times New Roman" w:hAnsi="Times New Roman" w:cs="Times New Roman"/>
            <w:sz w:val="22"/>
            <w:szCs w:val="22"/>
          </w:rPr>
          <w:t>Положением</w:t>
        </w:r>
      </w:hyperlink>
      <w:r w:rsidRPr="00D51720">
        <w:rPr>
          <w:rFonts w:ascii="Times New Roman" w:hAnsi="Times New Roman" w:cs="Times New Roman"/>
          <w:sz w:val="22"/>
          <w:szCs w:val="22"/>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w:t>
      </w:r>
      <w:hyperlink r:id="rId22" w:history="1">
        <w:r w:rsidRPr="00D51720">
          <w:rPr>
            <w:rStyle w:val="af1"/>
            <w:rFonts w:ascii="Times New Roman" w:hAnsi="Times New Roman" w:cs="Times New Roman"/>
            <w:sz w:val="22"/>
            <w:szCs w:val="22"/>
          </w:rPr>
          <w:t>постановлением</w:t>
        </w:r>
      </w:hyperlink>
      <w:r w:rsidRPr="00D51720">
        <w:rPr>
          <w:rFonts w:ascii="Times New Roman" w:hAnsi="Times New Roman" w:cs="Times New Roman"/>
          <w:sz w:val="22"/>
          <w:szCs w:val="22"/>
        </w:rPr>
        <w:t xml:space="preserve"> Правительства Российской Федерации от 28.01.2006 N 47.</w:t>
      </w:r>
    </w:p>
    <w:p w:rsidR="002A3EE7" w:rsidRPr="00D51720" w:rsidRDefault="002A3EE7" w:rsidP="002A3EE7">
      <w:pPr>
        <w:pStyle w:val="affe"/>
        <w:ind w:firstLine="709"/>
        <w:jc w:val="both"/>
        <w:rPr>
          <w:rFonts w:ascii="Times New Roman" w:hAnsi="Times New Roman" w:cs="Times New Roman"/>
          <w:sz w:val="22"/>
          <w:szCs w:val="22"/>
        </w:rPr>
      </w:pPr>
      <w:r w:rsidRPr="00D51720">
        <w:rPr>
          <w:rFonts w:ascii="Times New Roman" w:hAnsi="Times New Roman" w:cs="Times New Roman"/>
          <w:sz w:val="22"/>
          <w:szCs w:val="22"/>
        </w:rPr>
        <w:t>Оцениваемое помещение (жилой дом, садовый дом) находится у меня в пользовании (собственности) на основании _____________________________</w:t>
      </w:r>
    </w:p>
    <w:p w:rsidR="002A3EE7" w:rsidRPr="00D51720" w:rsidRDefault="002A3EE7" w:rsidP="002A3EE7">
      <w:pPr>
        <w:pStyle w:val="affe"/>
        <w:jc w:val="both"/>
        <w:rPr>
          <w:rFonts w:ascii="Times New Roman" w:hAnsi="Times New Roman" w:cs="Times New Roman"/>
          <w:sz w:val="22"/>
          <w:szCs w:val="22"/>
        </w:rPr>
      </w:pPr>
      <w:r w:rsidRPr="00D51720">
        <w:rPr>
          <w:rFonts w:ascii="Times New Roman" w:hAnsi="Times New Roman" w:cs="Times New Roman"/>
          <w:sz w:val="22"/>
          <w:szCs w:val="22"/>
        </w:rPr>
        <w:t>__________________________________________________________________</w:t>
      </w:r>
    </w:p>
    <w:p w:rsidR="002A3EE7" w:rsidRPr="00D51720" w:rsidRDefault="002A3EE7" w:rsidP="002A3EE7">
      <w:pPr>
        <w:pStyle w:val="affe"/>
        <w:ind w:firstLine="709"/>
        <w:jc w:val="both"/>
        <w:rPr>
          <w:rFonts w:ascii="Times New Roman" w:hAnsi="Times New Roman" w:cs="Times New Roman"/>
          <w:sz w:val="22"/>
          <w:szCs w:val="22"/>
        </w:rPr>
      </w:pPr>
      <w:r w:rsidRPr="00D51720">
        <w:rPr>
          <w:rFonts w:ascii="Times New Roman" w:hAnsi="Times New Roman" w:cs="Times New Roman"/>
          <w:sz w:val="22"/>
          <w:szCs w:val="22"/>
        </w:rPr>
        <w:t>Даю свое согласие на проверку указанных в заявлении сведений и на запрос документов, необходимых для рассмотрения заявления.</w:t>
      </w:r>
    </w:p>
    <w:p w:rsidR="002A3EE7" w:rsidRPr="00D51720" w:rsidRDefault="002A3EE7" w:rsidP="002A3EE7">
      <w:pPr>
        <w:pStyle w:val="affe"/>
        <w:ind w:firstLine="709"/>
        <w:jc w:val="both"/>
        <w:rPr>
          <w:rFonts w:ascii="Times New Roman" w:hAnsi="Times New Roman" w:cs="Times New Roman"/>
          <w:sz w:val="22"/>
          <w:szCs w:val="22"/>
        </w:rPr>
      </w:pPr>
      <w:r w:rsidRPr="00D51720">
        <w:rPr>
          <w:rFonts w:ascii="Times New Roman" w:hAnsi="Times New Roman" w:cs="Times New Roman"/>
          <w:sz w:val="22"/>
          <w:szCs w:val="22"/>
        </w:rPr>
        <w:t>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2A3EE7" w:rsidRPr="00D51720" w:rsidRDefault="002A3EE7" w:rsidP="002A3EE7">
      <w:pPr>
        <w:pStyle w:val="affe"/>
        <w:ind w:firstLine="709"/>
        <w:jc w:val="both"/>
        <w:rPr>
          <w:rFonts w:ascii="Times New Roman" w:hAnsi="Times New Roman" w:cs="Times New Roman"/>
          <w:sz w:val="22"/>
          <w:szCs w:val="22"/>
        </w:rPr>
      </w:pPr>
      <w:r w:rsidRPr="00D51720">
        <w:rPr>
          <w:rFonts w:ascii="Times New Roman" w:hAnsi="Times New Roman" w:cs="Times New Roman"/>
          <w:sz w:val="22"/>
          <w:szCs w:val="22"/>
        </w:rPr>
        <w:t xml:space="preserve">Место получения результата предоставления муниципальной услуги: </w:t>
      </w:r>
    </w:p>
    <w:p w:rsidR="002A3EE7" w:rsidRPr="00D51720" w:rsidRDefault="002A3EE7" w:rsidP="002A3EE7">
      <w:pPr>
        <w:pStyle w:val="affe"/>
        <w:ind w:firstLine="709"/>
        <w:jc w:val="both"/>
        <w:rPr>
          <w:rFonts w:ascii="Times New Roman" w:hAnsi="Times New Roman" w:cs="Times New Roman"/>
          <w:sz w:val="22"/>
          <w:szCs w:val="22"/>
        </w:rPr>
      </w:pPr>
      <w:r w:rsidRPr="00D51720">
        <w:rPr>
          <w:rFonts w:ascii="Times New Roman" w:hAnsi="Times New Roman" w:cs="Times New Roman"/>
          <w:sz w:val="22"/>
          <w:szCs w:val="22"/>
        </w:rPr>
        <w:t>лично в органе, предоставляющем муниципальную услугу;</w:t>
      </w:r>
    </w:p>
    <w:p w:rsidR="002A3EE7" w:rsidRPr="00D51720" w:rsidRDefault="002A3EE7" w:rsidP="002A3EE7">
      <w:pPr>
        <w:pStyle w:val="affe"/>
        <w:ind w:firstLine="709"/>
        <w:jc w:val="both"/>
        <w:rPr>
          <w:rFonts w:ascii="Times New Roman" w:hAnsi="Times New Roman" w:cs="Times New Roman"/>
          <w:sz w:val="22"/>
          <w:szCs w:val="22"/>
        </w:rPr>
      </w:pPr>
      <w:r w:rsidRPr="00D51720">
        <w:rPr>
          <w:rFonts w:ascii="Times New Roman" w:hAnsi="Times New Roman" w:cs="Times New Roman"/>
          <w:sz w:val="22"/>
          <w:szCs w:val="22"/>
        </w:rPr>
        <w:t xml:space="preserve">в </w:t>
      </w:r>
      <w:hyperlink r:id="rId23" w:history="1">
        <w:r w:rsidRPr="00D51720">
          <w:rPr>
            <w:rStyle w:val="af1"/>
            <w:rFonts w:ascii="Times New Roman" w:hAnsi="Times New Roman" w:cs="Times New Roman"/>
            <w:sz w:val="22"/>
            <w:szCs w:val="22"/>
          </w:rPr>
          <w:t>МФЦ</w:t>
        </w:r>
      </w:hyperlink>
      <w:r w:rsidRPr="00D51720">
        <w:rPr>
          <w:rFonts w:ascii="Times New Roman" w:hAnsi="Times New Roman" w:cs="Times New Roman"/>
          <w:sz w:val="22"/>
          <w:szCs w:val="22"/>
        </w:rPr>
        <w:t>;</w:t>
      </w:r>
    </w:p>
    <w:p w:rsidR="002A3EE7" w:rsidRPr="00D51720" w:rsidRDefault="002A3EE7" w:rsidP="002A3EE7">
      <w:pPr>
        <w:pStyle w:val="affe"/>
        <w:ind w:firstLine="709"/>
        <w:jc w:val="both"/>
        <w:rPr>
          <w:rFonts w:ascii="Times New Roman" w:hAnsi="Times New Roman" w:cs="Times New Roman"/>
          <w:sz w:val="22"/>
          <w:szCs w:val="22"/>
        </w:rPr>
      </w:pPr>
      <w:r w:rsidRPr="00D51720">
        <w:rPr>
          <w:rFonts w:ascii="Times New Roman" w:hAnsi="Times New Roman" w:cs="Times New Roman"/>
          <w:sz w:val="22"/>
          <w:szCs w:val="22"/>
        </w:rPr>
        <w:t>посредством почтовой связи на адрес: ___________________________.</w:t>
      </w:r>
    </w:p>
    <w:p w:rsidR="002A3EE7" w:rsidRPr="00D51720" w:rsidRDefault="002A3EE7" w:rsidP="002A3EE7">
      <w:pPr>
        <w:pStyle w:val="affe"/>
        <w:jc w:val="both"/>
        <w:rPr>
          <w:rFonts w:ascii="Times New Roman" w:hAnsi="Times New Roman" w:cs="Times New Roman"/>
          <w:sz w:val="22"/>
          <w:szCs w:val="22"/>
        </w:rPr>
      </w:pPr>
      <w:r w:rsidRPr="00D51720">
        <w:rPr>
          <w:rFonts w:ascii="Times New Roman" w:hAnsi="Times New Roman" w:cs="Times New Roman"/>
          <w:sz w:val="22"/>
          <w:szCs w:val="22"/>
        </w:rPr>
        <w:t>К заявлению прилагаются:</w:t>
      </w:r>
    </w:p>
    <w:p w:rsidR="002A3EE7" w:rsidRPr="00D51720" w:rsidRDefault="002A3EE7" w:rsidP="002A3EE7">
      <w:pPr>
        <w:pStyle w:val="affe"/>
        <w:jc w:val="both"/>
        <w:rPr>
          <w:rFonts w:ascii="Times New Roman" w:hAnsi="Times New Roman" w:cs="Times New Roman"/>
          <w:sz w:val="22"/>
          <w:szCs w:val="22"/>
        </w:rPr>
      </w:pPr>
      <w:r w:rsidRPr="00D51720">
        <w:rPr>
          <w:rFonts w:ascii="Times New Roman" w:hAnsi="Times New Roman" w:cs="Times New Roman"/>
          <w:sz w:val="22"/>
          <w:szCs w:val="22"/>
        </w:rPr>
        <w:t>________________________________________________________________</w:t>
      </w:r>
    </w:p>
    <w:p w:rsidR="002A3EE7" w:rsidRPr="00D51720" w:rsidRDefault="002A3EE7" w:rsidP="002A3EE7">
      <w:pPr>
        <w:pStyle w:val="affe"/>
        <w:jc w:val="both"/>
        <w:rPr>
          <w:rFonts w:ascii="Times New Roman" w:hAnsi="Times New Roman" w:cs="Times New Roman"/>
          <w:sz w:val="22"/>
          <w:szCs w:val="22"/>
        </w:rPr>
      </w:pPr>
      <w:r w:rsidRPr="00D51720">
        <w:rPr>
          <w:rFonts w:ascii="Times New Roman" w:hAnsi="Times New Roman" w:cs="Times New Roman"/>
          <w:sz w:val="22"/>
          <w:szCs w:val="22"/>
        </w:rPr>
        <w:t>_________________________________________________________________</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567"/>
        <w:gridCol w:w="236"/>
        <w:gridCol w:w="1409"/>
        <w:gridCol w:w="236"/>
        <w:gridCol w:w="3050"/>
      </w:tblGrid>
      <w:tr w:rsidR="002A3EE7" w:rsidRPr="00D51720" w:rsidTr="002A3EE7">
        <w:tc>
          <w:tcPr>
            <w:tcW w:w="4567" w:type="dxa"/>
            <w:tcBorders>
              <w:top w:val="nil"/>
              <w:left w:val="nil"/>
              <w:bottom w:val="single" w:sz="4" w:space="0" w:color="auto"/>
              <w:right w:val="nil"/>
            </w:tcBorders>
          </w:tcPr>
          <w:p w:rsidR="002A3EE7" w:rsidRPr="00D51720" w:rsidRDefault="002A3EE7" w:rsidP="002A3EE7">
            <w:pPr>
              <w:pStyle w:val="affd"/>
              <w:jc w:val="center"/>
              <w:rPr>
                <w:rFonts w:ascii="Times New Roman" w:hAnsi="Times New Roman" w:cs="Times New Roman"/>
                <w:sz w:val="22"/>
                <w:szCs w:val="22"/>
              </w:rPr>
            </w:pPr>
          </w:p>
        </w:tc>
        <w:tc>
          <w:tcPr>
            <w:tcW w:w="236" w:type="dxa"/>
            <w:tcBorders>
              <w:top w:val="nil"/>
              <w:left w:val="nil"/>
              <w:bottom w:val="nil"/>
              <w:right w:val="nil"/>
            </w:tcBorders>
          </w:tcPr>
          <w:p w:rsidR="002A3EE7" w:rsidRPr="00D51720" w:rsidRDefault="002A3EE7" w:rsidP="002A3EE7">
            <w:pPr>
              <w:pStyle w:val="affd"/>
              <w:jc w:val="center"/>
              <w:rPr>
                <w:rFonts w:ascii="Times New Roman" w:hAnsi="Times New Roman" w:cs="Times New Roman"/>
                <w:sz w:val="22"/>
                <w:szCs w:val="22"/>
              </w:rPr>
            </w:pPr>
          </w:p>
        </w:tc>
        <w:tc>
          <w:tcPr>
            <w:tcW w:w="1409" w:type="dxa"/>
            <w:tcBorders>
              <w:top w:val="nil"/>
              <w:left w:val="nil"/>
              <w:bottom w:val="single" w:sz="4" w:space="0" w:color="auto"/>
              <w:right w:val="nil"/>
            </w:tcBorders>
          </w:tcPr>
          <w:p w:rsidR="002A3EE7" w:rsidRPr="00D51720" w:rsidRDefault="002A3EE7" w:rsidP="002A3EE7">
            <w:pPr>
              <w:pStyle w:val="affd"/>
              <w:jc w:val="center"/>
              <w:rPr>
                <w:rFonts w:ascii="Times New Roman" w:hAnsi="Times New Roman" w:cs="Times New Roman"/>
                <w:sz w:val="22"/>
                <w:szCs w:val="22"/>
              </w:rPr>
            </w:pPr>
          </w:p>
        </w:tc>
        <w:tc>
          <w:tcPr>
            <w:tcW w:w="236" w:type="dxa"/>
            <w:tcBorders>
              <w:top w:val="nil"/>
              <w:left w:val="nil"/>
              <w:bottom w:val="nil"/>
              <w:right w:val="nil"/>
            </w:tcBorders>
          </w:tcPr>
          <w:p w:rsidR="002A3EE7" w:rsidRPr="00D51720" w:rsidRDefault="002A3EE7" w:rsidP="002A3EE7">
            <w:pPr>
              <w:pStyle w:val="affd"/>
              <w:jc w:val="center"/>
              <w:rPr>
                <w:rFonts w:ascii="Times New Roman" w:hAnsi="Times New Roman" w:cs="Times New Roman"/>
                <w:sz w:val="22"/>
                <w:szCs w:val="22"/>
              </w:rPr>
            </w:pPr>
          </w:p>
        </w:tc>
        <w:tc>
          <w:tcPr>
            <w:tcW w:w="3050" w:type="dxa"/>
            <w:tcBorders>
              <w:top w:val="nil"/>
              <w:left w:val="nil"/>
              <w:bottom w:val="single" w:sz="4" w:space="0" w:color="auto"/>
              <w:right w:val="nil"/>
            </w:tcBorders>
          </w:tcPr>
          <w:p w:rsidR="002A3EE7" w:rsidRPr="00D51720" w:rsidRDefault="002A3EE7" w:rsidP="002A3EE7">
            <w:pPr>
              <w:pStyle w:val="affe"/>
              <w:rPr>
                <w:rFonts w:ascii="Times New Roman" w:hAnsi="Times New Roman" w:cs="Times New Roman"/>
                <w:sz w:val="22"/>
                <w:szCs w:val="22"/>
              </w:rPr>
            </w:pPr>
            <w:r w:rsidRPr="00D51720">
              <w:rPr>
                <w:rFonts w:ascii="Times New Roman" w:hAnsi="Times New Roman" w:cs="Times New Roman"/>
                <w:sz w:val="22"/>
                <w:szCs w:val="22"/>
              </w:rPr>
              <w:t>"__" __________20__ г.</w:t>
            </w:r>
          </w:p>
        </w:tc>
      </w:tr>
      <w:tr w:rsidR="002A3EE7" w:rsidRPr="00D51720" w:rsidTr="002A3EE7">
        <w:tc>
          <w:tcPr>
            <w:tcW w:w="4567" w:type="dxa"/>
            <w:tcBorders>
              <w:top w:val="single" w:sz="4" w:space="0" w:color="auto"/>
              <w:left w:val="nil"/>
              <w:bottom w:val="nil"/>
              <w:right w:val="nil"/>
            </w:tcBorders>
          </w:tcPr>
          <w:p w:rsidR="002A3EE7" w:rsidRPr="00D51720" w:rsidRDefault="002A3EE7" w:rsidP="002A3EE7">
            <w:pPr>
              <w:pStyle w:val="affe"/>
              <w:jc w:val="center"/>
              <w:rPr>
                <w:rFonts w:ascii="Times New Roman" w:hAnsi="Times New Roman" w:cs="Times New Roman"/>
                <w:sz w:val="22"/>
                <w:szCs w:val="22"/>
              </w:rPr>
            </w:pPr>
            <w:r w:rsidRPr="00D51720">
              <w:rPr>
                <w:rFonts w:ascii="Times New Roman" w:hAnsi="Times New Roman" w:cs="Times New Roman"/>
                <w:sz w:val="22"/>
                <w:szCs w:val="22"/>
              </w:rPr>
              <w:t>(фамилия, имя, отчество</w:t>
            </w:r>
          </w:p>
          <w:p w:rsidR="002A3EE7" w:rsidRPr="00D51720" w:rsidRDefault="002A3EE7" w:rsidP="002A3EE7">
            <w:pPr>
              <w:pStyle w:val="affe"/>
              <w:jc w:val="center"/>
              <w:rPr>
                <w:rFonts w:ascii="Times New Roman" w:hAnsi="Times New Roman" w:cs="Times New Roman"/>
                <w:sz w:val="22"/>
                <w:szCs w:val="22"/>
              </w:rPr>
            </w:pPr>
            <w:r w:rsidRPr="00D51720">
              <w:rPr>
                <w:rFonts w:ascii="Times New Roman" w:hAnsi="Times New Roman" w:cs="Times New Roman"/>
                <w:sz w:val="22"/>
                <w:szCs w:val="22"/>
              </w:rPr>
              <w:t>(последнее - при наличии)</w:t>
            </w:r>
          </w:p>
          <w:p w:rsidR="002A3EE7" w:rsidRPr="00D51720" w:rsidRDefault="002A3EE7" w:rsidP="002A3EE7">
            <w:pPr>
              <w:pStyle w:val="affe"/>
              <w:jc w:val="center"/>
              <w:rPr>
                <w:rFonts w:ascii="Times New Roman" w:hAnsi="Times New Roman" w:cs="Times New Roman"/>
                <w:sz w:val="22"/>
                <w:szCs w:val="22"/>
              </w:rPr>
            </w:pPr>
            <w:r w:rsidRPr="00D51720">
              <w:rPr>
                <w:rFonts w:ascii="Times New Roman" w:hAnsi="Times New Roman" w:cs="Times New Roman"/>
                <w:sz w:val="22"/>
                <w:szCs w:val="22"/>
              </w:rPr>
              <w:t>заявителя)</w:t>
            </w:r>
          </w:p>
        </w:tc>
        <w:tc>
          <w:tcPr>
            <w:tcW w:w="236" w:type="dxa"/>
            <w:tcBorders>
              <w:top w:val="nil"/>
              <w:left w:val="nil"/>
              <w:bottom w:val="nil"/>
              <w:right w:val="nil"/>
            </w:tcBorders>
          </w:tcPr>
          <w:p w:rsidR="002A3EE7" w:rsidRPr="00D51720" w:rsidRDefault="002A3EE7" w:rsidP="002A3EE7">
            <w:pPr>
              <w:pStyle w:val="affd"/>
              <w:jc w:val="center"/>
              <w:rPr>
                <w:rFonts w:ascii="Times New Roman" w:hAnsi="Times New Roman" w:cs="Times New Roman"/>
                <w:sz w:val="22"/>
                <w:szCs w:val="22"/>
              </w:rPr>
            </w:pPr>
          </w:p>
        </w:tc>
        <w:tc>
          <w:tcPr>
            <w:tcW w:w="1409" w:type="dxa"/>
            <w:tcBorders>
              <w:top w:val="single" w:sz="4" w:space="0" w:color="auto"/>
              <w:left w:val="nil"/>
              <w:bottom w:val="nil"/>
              <w:right w:val="nil"/>
            </w:tcBorders>
          </w:tcPr>
          <w:p w:rsidR="002A3EE7" w:rsidRPr="00D51720" w:rsidRDefault="002A3EE7" w:rsidP="002A3EE7">
            <w:pPr>
              <w:pStyle w:val="affe"/>
              <w:jc w:val="center"/>
              <w:rPr>
                <w:rFonts w:ascii="Times New Roman" w:hAnsi="Times New Roman" w:cs="Times New Roman"/>
                <w:sz w:val="22"/>
                <w:szCs w:val="22"/>
              </w:rPr>
            </w:pPr>
            <w:r w:rsidRPr="00D51720">
              <w:rPr>
                <w:rFonts w:ascii="Times New Roman" w:hAnsi="Times New Roman" w:cs="Times New Roman"/>
                <w:sz w:val="22"/>
                <w:szCs w:val="22"/>
              </w:rPr>
              <w:t>(подпись)</w:t>
            </w:r>
          </w:p>
        </w:tc>
        <w:tc>
          <w:tcPr>
            <w:tcW w:w="236" w:type="dxa"/>
            <w:tcBorders>
              <w:top w:val="nil"/>
              <w:left w:val="nil"/>
              <w:bottom w:val="nil"/>
              <w:right w:val="nil"/>
            </w:tcBorders>
          </w:tcPr>
          <w:p w:rsidR="002A3EE7" w:rsidRPr="00D51720" w:rsidRDefault="002A3EE7" w:rsidP="002A3EE7">
            <w:pPr>
              <w:pStyle w:val="affd"/>
              <w:jc w:val="center"/>
              <w:rPr>
                <w:rFonts w:ascii="Times New Roman" w:hAnsi="Times New Roman" w:cs="Times New Roman"/>
                <w:sz w:val="22"/>
                <w:szCs w:val="22"/>
              </w:rPr>
            </w:pPr>
          </w:p>
        </w:tc>
        <w:tc>
          <w:tcPr>
            <w:tcW w:w="3050" w:type="dxa"/>
            <w:tcBorders>
              <w:top w:val="single" w:sz="4" w:space="0" w:color="auto"/>
              <w:left w:val="nil"/>
              <w:bottom w:val="nil"/>
              <w:right w:val="nil"/>
            </w:tcBorders>
          </w:tcPr>
          <w:p w:rsidR="002A3EE7" w:rsidRPr="00D51720" w:rsidRDefault="002A3EE7" w:rsidP="002A3EE7">
            <w:pPr>
              <w:pStyle w:val="affd"/>
              <w:jc w:val="center"/>
              <w:rPr>
                <w:rFonts w:ascii="Times New Roman" w:hAnsi="Times New Roman" w:cs="Times New Roman"/>
                <w:sz w:val="22"/>
                <w:szCs w:val="22"/>
              </w:rPr>
            </w:pPr>
          </w:p>
        </w:tc>
      </w:tr>
    </w:tbl>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rPr>
      </w:pPr>
    </w:p>
    <w:p w:rsidR="002A3EE7" w:rsidRPr="00D51720" w:rsidRDefault="002A3EE7" w:rsidP="002A3EE7">
      <w:pPr>
        <w:rPr>
          <w:rFonts w:ascii="Times New Roman" w:hAnsi="Times New Roman" w:cs="Times New Roman"/>
        </w:rPr>
      </w:pPr>
      <w:bookmarkStart w:id="8" w:name="sub_1901"/>
      <w:r w:rsidRPr="00D51720">
        <w:rPr>
          <w:rFonts w:ascii="Times New Roman" w:hAnsi="Times New Roman" w:cs="Times New Roman"/>
        </w:rPr>
        <w:t>&lt;*&gt; Юридические лица оформляют заявления на официальном бланке.</w:t>
      </w:r>
      <w:bookmarkEnd w:id="8"/>
      <w:r w:rsidR="00DC188A" w:rsidRPr="00D51720">
        <w:rPr>
          <w:rFonts w:ascii="Times New Roman" w:eastAsia="Times New Roman" w:hAnsi="Times New Roman" w:cs="Times New Roman"/>
          <w:noProof/>
        </w:rPr>
        <w:pict>
          <v:rect id="_x0000_s1028" style="position:absolute;margin-left:262.45pt;margin-top:2pt;width:219.75pt;height:18.65pt;z-index:251661312;mso-position-horizontal-relative:text;mso-position-vertical-relative:text" stroked="f">
            <v:textbox style="mso-next-textbox:#_x0000_s1028">
              <w:txbxContent>
                <w:p w:rsidR="00F81EB4" w:rsidRPr="00C775F7" w:rsidRDefault="00F81EB4" w:rsidP="002A3EE7">
                  <w:pPr>
                    <w:autoSpaceDE w:val="0"/>
                    <w:autoSpaceDN w:val="0"/>
                    <w:adjustRightInd w:val="0"/>
                    <w:ind w:firstLine="709"/>
                    <w:jc w:val="right"/>
                    <w:rPr>
                      <w:sz w:val="28"/>
                      <w:szCs w:val="28"/>
                    </w:rPr>
                  </w:pPr>
                </w:p>
                <w:p w:rsidR="00F81EB4" w:rsidRDefault="00F81EB4" w:rsidP="002A3EE7"/>
              </w:txbxContent>
            </v:textbox>
          </v:rect>
        </w:pict>
      </w:r>
      <w:r w:rsidRPr="00D51720">
        <w:rPr>
          <w:rFonts w:ascii="Times New Roman" w:eastAsia="Times New Roman" w:hAnsi="Times New Roman" w:cs="Times New Roman"/>
        </w:rPr>
        <w:br w:type="page"/>
      </w:r>
      <w:r w:rsidRPr="00D51720">
        <w:rPr>
          <w:rFonts w:ascii="Times New Roman" w:eastAsia="Times New Roman" w:hAnsi="Times New Roman" w:cs="Times New Roman"/>
        </w:rPr>
        <w:lastRenderedPageBreak/>
        <w:t xml:space="preserve">                                                                                                    </w:t>
      </w:r>
      <w:r w:rsidR="00F81EB4" w:rsidRPr="00D51720">
        <w:rPr>
          <w:rFonts w:ascii="Times New Roman" w:eastAsia="Times New Roman" w:hAnsi="Times New Roman" w:cs="Times New Roman"/>
        </w:rPr>
        <w:t xml:space="preserve">                       </w:t>
      </w:r>
      <w:r w:rsidRPr="00D51720">
        <w:rPr>
          <w:rFonts w:ascii="Times New Roman" w:eastAsia="Times New Roman" w:hAnsi="Times New Roman" w:cs="Times New Roman"/>
        </w:rPr>
        <w:t>Приложение № 2</w:t>
      </w:r>
    </w:p>
    <w:p w:rsidR="002A3EE7" w:rsidRPr="00D51720" w:rsidRDefault="002A3EE7" w:rsidP="002A3EE7">
      <w:pPr>
        <w:autoSpaceDE w:val="0"/>
        <w:autoSpaceDN w:val="0"/>
        <w:adjustRightInd w:val="0"/>
        <w:spacing w:after="0" w:line="240" w:lineRule="auto"/>
        <w:ind w:firstLine="709"/>
        <w:jc w:val="right"/>
        <w:rPr>
          <w:rFonts w:ascii="Times New Roman" w:eastAsia="Times New Roman" w:hAnsi="Times New Roman" w:cs="Times New Roman"/>
        </w:rPr>
      </w:pPr>
      <w:r w:rsidRPr="00D51720">
        <w:rPr>
          <w:rFonts w:ascii="Times New Roman" w:eastAsia="Times New Roman" w:hAnsi="Times New Roman" w:cs="Times New Roman"/>
        </w:rPr>
        <w:t xml:space="preserve">к административному регламенту </w:t>
      </w:r>
    </w:p>
    <w:p w:rsidR="002A3EE7" w:rsidRPr="00D51720" w:rsidRDefault="002A3EE7" w:rsidP="002A3EE7">
      <w:pPr>
        <w:autoSpaceDE w:val="0"/>
        <w:autoSpaceDN w:val="0"/>
        <w:adjustRightInd w:val="0"/>
        <w:spacing w:after="0" w:line="240" w:lineRule="auto"/>
        <w:ind w:firstLine="709"/>
        <w:jc w:val="right"/>
        <w:rPr>
          <w:rFonts w:ascii="Times New Roman" w:eastAsia="Times New Roman" w:hAnsi="Times New Roman" w:cs="Times New Roman"/>
        </w:rPr>
      </w:pPr>
      <w:r w:rsidRPr="00D51720">
        <w:rPr>
          <w:rFonts w:ascii="Times New Roman" w:eastAsia="Times New Roman" w:hAnsi="Times New Roman" w:cs="Times New Roman"/>
        </w:rPr>
        <w:t>предоставления муниципальной услуги</w:t>
      </w:r>
    </w:p>
    <w:p w:rsidR="002A3EE7" w:rsidRPr="00D51720" w:rsidRDefault="002A3EE7" w:rsidP="002A3EE7">
      <w:pPr>
        <w:autoSpaceDE w:val="0"/>
        <w:autoSpaceDN w:val="0"/>
        <w:adjustRightInd w:val="0"/>
        <w:spacing w:after="0" w:line="240" w:lineRule="auto"/>
        <w:ind w:firstLine="709"/>
        <w:jc w:val="right"/>
        <w:rPr>
          <w:rFonts w:ascii="Times New Roman" w:eastAsia="Times New Roman" w:hAnsi="Times New Roman" w:cs="Times New Roman"/>
        </w:rPr>
      </w:pPr>
      <w:r w:rsidRPr="00D51720">
        <w:rPr>
          <w:rFonts w:ascii="Times New Roman" w:eastAsia="Times New Roman" w:hAnsi="Times New Roman" w:cs="Times New Roman"/>
        </w:rPr>
        <w:t>"Признание садового дома жилым домом</w:t>
      </w:r>
    </w:p>
    <w:p w:rsidR="002A3EE7" w:rsidRPr="00D51720" w:rsidRDefault="002A3EE7" w:rsidP="002A3EE7">
      <w:pPr>
        <w:autoSpaceDE w:val="0"/>
        <w:autoSpaceDN w:val="0"/>
        <w:adjustRightInd w:val="0"/>
        <w:spacing w:after="0" w:line="240" w:lineRule="auto"/>
        <w:ind w:firstLine="709"/>
        <w:jc w:val="right"/>
        <w:rPr>
          <w:rFonts w:ascii="Times New Roman" w:eastAsia="Times New Roman" w:hAnsi="Times New Roman" w:cs="Times New Roman"/>
        </w:rPr>
      </w:pPr>
      <w:r w:rsidRPr="00D51720">
        <w:rPr>
          <w:rFonts w:ascii="Times New Roman" w:eastAsia="Times New Roman" w:hAnsi="Times New Roman" w:cs="Times New Roman"/>
        </w:rPr>
        <w:t>жилого дома садовым домом"</w:t>
      </w:r>
    </w:p>
    <w:p w:rsidR="002A3EE7" w:rsidRPr="00D51720" w:rsidRDefault="002A3EE7" w:rsidP="002A3EE7">
      <w:pPr>
        <w:spacing w:after="0" w:line="240" w:lineRule="atLeast"/>
        <w:jc w:val="center"/>
        <w:rPr>
          <w:rFonts w:ascii="Times New Roman" w:eastAsia="Times New Roman" w:hAnsi="Times New Roman" w:cs="Times New Roman"/>
          <w:noProof/>
        </w:rPr>
      </w:pPr>
    </w:p>
    <w:p w:rsidR="002A3EE7" w:rsidRPr="00D51720" w:rsidRDefault="002A3EE7" w:rsidP="002A3EE7">
      <w:pPr>
        <w:spacing w:after="0" w:line="240" w:lineRule="atLeast"/>
        <w:jc w:val="center"/>
        <w:rPr>
          <w:rFonts w:ascii="Times New Roman" w:eastAsia="Times New Roman" w:hAnsi="Times New Roman" w:cs="Times New Roman"/>
          <w:noProof/>
        </w:rPr>
      </w:pPr>
    </w:p>
    <w:p w:rsidR="002A3EE7" w:rsidRPr="00D51720" w:rsidRDefault="002A3EE7" w:rsidP="002A3EE7">
      <w:pPr>
        <w:spacing w:after="0" w:line="240" w:lineRule="atLeast"/>
        <w:jc w:val="center"/>
        <w:rPr>
          <w:rFonts w:ascii="Times New Roman" w:eastAsia="Times New Roman" w:hAnsi="Times New Roman" w:cs="Times New Roman"/>
          <w:b/>
          <w:noProof/>
        </w:rPr>
      </w:pPr>
      <w:r w:rsidRPr="00D51720">
        <w:rPr>
          <w:rFonts w:ascii="Times New Roman" w:eastAsia="Times New Roman" w:hAnsi="Times New Roman" w:cs="Times New Roman"/>
          <w:b/>
          <w:noProof/>
        </w:rPr>
        <w:t>Форма решения об отказе в приеме документов</w:t>
      </w:r>
    </w:p>
    <w:p w:rsidR="002A3EE7" w:rsidRPr="00D51720" w:rsidRDefault="002A3EE7" w:rsidP="002A3EE7">
      <w:pPr>
        <w:spacing w:after="0" w:line="240" w:lineRule="atLeast"/>
        <w:jc w:val="center"/>
        <w:rPr>
          <w:rFonts w:ascii="Times New Roman" w:eastAsia="Times New Roman" w:hAnsi="Times New Roman" w:cs="Times New Roman"/>
          <w:b/>
          <w:noProof/>
        </w:rPr>
      </w:pPr>
    </w:p>
    <w:p w:rsidR="002A3EE7" w:rsidRPr="00D51720" w:rsidRDefault="002A3EE7" w:rsidP="002A3EE7">
      <w:pPr>
        <w:autoSpaceDE w:val="0"/>
        <w:autoSpaceDN w:val="0"/>
        <w:adjustRightInd w:val="0"/>
        <w:spacing w:after="0" w:line="240" w:lineRule="auto"/>
        <w:ind w:firstLine="709"/>
        <w:jc w:val="center"/>
        <w:rPr>
          <w:rFonts w:ascii="Times New Roman" w:eastAsia="Times New Roman" w:hAnsi="Times New Roman" w:cs="Times New Roman"/>
        </w:rPr>
      </w:pPr>
      <w:r w:rsidRPr="00D51720">
        <w:rPr>
          <w:rFonts w:ascii="Times New Roman" w:eastAsia="Times New Roman" w:hAnsi="Times New Roman" w:cs="Times New Roman"/>
        </w:rPr>
        <w:t>______________________________________________________</w:t>
      </w:r>
    </w:p>
    <w:p w:rsidR="002A3EE7" w:rsidRPr="00D51720" w:rsidRDefault="002A3EE7" w:rsidP="002A3EE7">
      <w:pPr>
        <w:autoSpaceDE w:val="0"/>
        <w:autoSpaceDN w:val="0"/>
        <w:adjustRightInd w:val="0"/>
        <w:spacing w:after="0" w:line="240" w:lineRule="auto"/>
        <w:ind w:firstLine="709"/>
        <w:jc w:val="center"/>
        <w:rPr>
          <w:rFonts w:ascii="Times New Roman" w:eastAsia="Times New Roman" w:hAnsi="Times New Roman" w:cs="Times New Roman"/>
        </w:rPr>
      </w:pPr>
      <w:r w:rsidRPr="00D51720">
        <w:rPr>
          <w:rFonts w:ascii="Times New Roman" w:eastAsia="Times New Roman" w:hAnsi="Times New Roman" w:cs="Times New Roman"/>
        </w:rPr>
        <w:t>Наименование органа местного самоуправления</w:t>
      </w:r>
    </w:p>
    <w:p w:rsidR="002A3EE7" w:rsidRPr="00D51720" w:rsidRDefault="002A3EE7" w:rsidP="002A3EE7">
      <w:pPr>
        <w:autoSpaceDE w:val="0"/>
        <w:autoSpaceDN w:val="0"/>
        <w:adjustRightInd w:val="0"/>
        <w:spacing w:after="0" w:line="240" w:lineRule="auto"/>
        <w:ind w:firstLine="709"/>
        <w:jc w:val="center"/>
        <w:rPr>
          <w:rFonts w:ascii="Times New Roman" w:eastAsia="Times New Roman" w:hAnsi="Times New Roman" w:cs="Times New Roman"/>
        </w:rPr>
      </w:pPr>
    </w:p>
    <w:p w:rsidR="002A3EE7" w:rsidRPr="00D51720" w:rsidRDefault="002A3EE7" w:rsidP="002A3EE7">
      <w:pPr>
        <w:autoSpaceDE w:val="0"/>
        <w:autoSpaceDN w:val="0"/>
        <w:adjustRightInd w:val="0"/>
        <w:spacing w:after="0" w:line="240" w:lineRule="auto"/>
        <w:ind w:firstLine="709"/>
        <w:jc w:val="center"/>
        <w:rPr>
          <w:rFonts w:ascii="Times New Roman" w:eastAsia="Times New Roman" w:hAnsi="Times New Roman" w:cs="Times New Roman"/>
        </w:rPr>
      </w:pPr>
    </w:p>
    <w:p w:rsidR="002A3EE7" w:rsidRPr="00D51720" w:rsidRDefault="002A3EE7" w:rsidP="002A3EE7">
      <w:pPr>
        <w:autoSpaceDE w:val="0"/>
        <w:autoSpaceDN w:val="0"/>
        <w:adjustRightInd w:val="0"/>
        <w:spacing w:after="0" w:line="240" w:lineRule="auto"/>
        <w:ind w:firstLine="709"/>
        <w:jc w:val="right"/>
        <w:rPr>
          <w:rFonts w:ascii="Times New Roman" w:eastAsia="Times New Roman" w:hAnsi="Times New Roman" w:cs="Times New Roman"/>
        </w:rPr>
      </w:pPr>
      <w:r w:rsidRPr="00D51720">
        <w:rPr>
          <w:rFonts w:ascii="Times New Roman" w:eastAsia="Times New Roman" w:hAnsi="Times New Roman" w:cs="Times New Roman"/>
        </w:rPr>
        <w:t>Кому: ___________________________________</w:t>
      </w:r>
    </w:p>
    <w:p w:rsidR="002A3EE7" w:rsidRPr="00D51720" w:rsidRDefault="002A3EE7" w:rsidP="002A3EE7">
      <w:pPr>
        <w:autoSpaceDE w:val="0"/>
        <w:autoSpaceDN w:val="0"/>
        <w:adjustRightInd w:val="0"/>
        <w:spacing w:after="0" w:line="240" w:lineRule="auto"/>
        <w:ind w:firstLine="709"/>
        <w:jc w:val="right"/>
        <w:rPr>
          <w:rFonts w:ascii="Times New Roman" w:eastAsia="Times New Roman" w:hAnsi="Times New Roman" w:cs="Times New Roman"/>
        </w:rPr>
      </w:pPr>
      <w:r w:rsidRPr="00D51720">
        <w:rPr>
          <w:rFonts w:ascii="Times New Roman" w:eastAsia="Times New Roman" w:hAnsi="Times New Roman" w:cs="Times New Roman"/>
        </w:rPr>
        <w:t>Представитель: ___________________________</w:t>
      </w:r>
    </w:p>
    <w:p w:rsidR="002A3EE7" w:rsidRPr="00D51720" w:rsidRDefault="002A3EE7" w:rsidP="002A3EE7">
      <w:pPr>
        <w:autoSpaceDE w:val="0"/>
        <w:autoSpaceDN w:val="0"/>
        <w:adjustRightInd w:val="0"/>
        <w:spacing w:after="0" w:line="240" w:lineRule="auto"/>
        <w:ind w:firstLine="709"/>
        <w:jc w:val="right"/>
        <w:rPr>
          <w:rFonts w:ascii="Times New Roman" w:eastAsia="Times New Roman" w:hAnsi="Times New Roman" w:cs="Times New Roman"/>
        </w:rPr>
      </w:pPr>
      <w:r w:rsidRPr="00D51720">
        <w:rPr>
          <w:rFonts w:ascii="Times New Roman" w:eastAsia="Times New Roman" w:hAnsi="Times New Roman" w:cs="Times New Roman"/>
        </w:rPr>
        <w:t xml:space="preserve">Контактные данные заявителя (представителя): </w:t>
      </w:r>
    </w:p>
    <w:p w:rsidR="002A3EE7" w:rsidRPr="00D51720" w:rsidRDefault="002A3EE7" w:rsidP="002A3EE7">
      <w:pPr>
        <w:autoSpaceDE w:val="0"/>
        <w:autoSpaceDN w:val="0"/>
        <w:adjustRightInd w:val="0"/>
        <w:spacing w:after="0" w:line="240" w:lineRule="auto"/>
        <w:ind w:firstLine="709"/>
        <w:jc w:val="right"/>
        <w:rPr>
          <w:rFonts w:ascii="Times New Roman" w:eastAsia="Times New Roman" w:hAnsi="Times New Roman" w:cs="Times New Roman"/>
        </w:rPr>
      </w:pPr>
      <w:r w:rsidRPr="00D51720">
        <w:rPr>
          <w:rFonts w:ascii="Times New Roman" w:eastAsia="Times New Roman" w:hAnsi="Times New Roman" w:cs="Times New Roman"/>
        </w:rPr>
        <w:t xml:space="preserve">_________________________________________ </w:t>
      </w:r>
    </w:p>
    <w:p w:rsidR="002A3EE7" w:rsidRPr="00D51720" w:rsidRDefault="002A3EE7" w:rsidP="002A3EE7">
      <w:pPr>
        <w:autoSpaceDE w:val="0"/>
        <w:autoSpaceDN w:val="0"/>
        <w:adjustRightInd w:val="0"/>
        <w:spacing w:after="0" w:line="240" w:lineRule="auto"/>
        <w:ind w:firstLine="709"/>
        <w:jc w:val="right"/>
        <w:rPr>
          <w:rFonts w:ascii="Times New Roman" w:eastAsia="Times New Roman" w:hAnsi="Times New Roman" w:cs="Times New Roman"/>
        </w:rPr>
      </w:pPr>
      <w:r w:rsidRPr="00D51720">
        <w:rPr>
          <w:rFonts w:ascii="Times New Roman" w:eastAsia="Times New Roman" w:hAnsi="Times New Roman" w:cs="Times New Roman"/>
        </w:rPr>
        <w:t>Тел.: ____________________________________</w:t>
      </w:r>
    </w:p>
    <w:p w:rsidR="002A3EE7" w:rsidRPr="00D51720" w:rsidRDefault="002A3EE7" w:rsidP="002A3EE7">
      <w:pPr>
        <w:spacing w:after="0" w:line="240" w:lineRule="atLeast"/>
        <w:jc w:val="right"/>
        <w:rPr>
          <w:rFonts w:ascii="Times New Roman" w:eastAsia="Times New Roman" w:hAnsi="Times New Roman" w:cs="Times New Roman"/>
        </w:rPr>
      </w:pPr>
      <w:r w:rsidRPr="00D51720">
        <w:rPr>
          <w:rFonts w:ascii="Times New Roman" w:eastAsia="Times New Roman" w:hAnsi="Times New Roman" w:cs="Times New Roman"/>
        </w:rPr>
        <w:t>Эл. почта: _______________________________</w:t>
      </w:r>
    </w:p>
    <w:p w:rsidR="002A3EE7" w:rsidRPr="00D51720" w:rsidRDefault="002A3EE7" w:rsidP="002A3EE7">
      <w:pPr>
        <w:spacing w:after="0" w:line="240" w:lineRule="atLeast"/>
        <w:jc w:val="right"/>
        <w:rPr>
          <w:rFonts w:ascii="Times New Roman" w:eastAsia="Times New Roman" w:hAnsi="Times New Roman" w:cs="Times New Roman"/>
        </w:rPr>
      </w:pPr>
    </w:p>
    <w:p w:rsidR="002A3EE7" w:rsidRPr="00D51720" w:rsidRDefault="002A3EE7" w:rsidP="002A3EE7">
      <w:pPr>
        <w:shd w:val="clear" w:color="auto" w:fill="FFFFFF"/>
        <w:spacing w:before="100" w:beforeAutospacing="1" w:after="100" w:afterAutospacing="1" w:line="240" w:lineRule="auto"/>
        <w:jc w:val="center"/>
        <w:rPr>
          <w:rFonts w:ascii="Times New Roman" w:eastAsia="Times New Roman" w:hAnsi="Times New Roman" w:cs="Times New Roman"/>
        </w:rPr>
      </w:pPr>
      <w:r w:rsidRPr="00D51720">
        <w:rPr>
          <w:rFonts w:ascii="Times New Roman" w:eastAsia="Times New Roman" w:hAnsi="Times New Roman" w:cs="Times New Roman"/>
        </w:rPr>
        <w:t>Решение</w:t>
      </w:r>
      <w:r w:rsidRPr="00D51720">
        <w:rPr>
          <w:rFonts w:ascii="Times New Roman" w:eastAsia="Times New Roman" w:hAnsi="Times New Roman" w:cs="Times New Roman"/>
        </w:rPr>
        <w:br/>
        <w:t>об отказе в приеме документов</w:t>
      </w:r>
    </w:p>
    <w:p w:rsidR="002A3EE7" w:rsidRPr="00D51720" w:rsidRDefault="002A3EE7" w:rsidP="002A3E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rPr>
      </w:pPr>
      <w:r w:rsidRPr="00D51720">
        <w:rPr>
          <w:rFonts w:ascii="Times New Roman" w:eastAsia="Times New Roman" w:hAnsi="Times New Roman" w:cs="Times New Roman"/>
          <w:color w:val="22272F"/>
        </w:rPr>
        <w:t>_________________________________________________________________</w:t>
      </w:r>
    </w:p>
    <w:p w:rsidR="002A3EE7" w:rsidRPr="00D51720" w:rsidRDefault="002A3EE7" w:rsidP="002A3E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rPr>
      </w:pPr>
      <w:r w:rsidRPr="00D51720">
        <w:rPr>
          <w:rFonts w:ascii="Times New Roman" w:eastAsia="Times New Roman" w:hAnsi="Times New Roman" w:cs="Times New Roman"/>
          <w:color w:val="22272F"/>
        </w:rPr>
        <w:t>(наименование   органа местного самоуправления)</w:t>
      </w:r>
    </w:p>
    <w:p w:rsidR="002A3EE7" w:rsidRPr="00D51720" w:rsidRDefault="002A3EE7" w:rsidP="002A3EE7">
      <w:pPr>
        <w:shd w:val="clear" w:color="auto" w:fill="FFFFFF"/>
        <w:spacing w:before="100" w:beforeAutospacing="1" w:after="100" w:afterAutospacing="1" w:line="240" w:lineRule="auto"/>
        <w:jc w:val="both"/>
        <w:rPr>
          <w:rFonts w:ascii="Times New Roman" w:eastAsia="Times New Roman" w:hAnsi="Times New Roman" w:cs="Times New Roman"/>
          <w:color w:val="22272F"/>
        </w:rPr>
      </w:pPr>
      <w:r w:rsidRPr="00D51720">
        <w:rPr>
          <w:rFonts w:ascii="Times New Roman" w:eastAsia="Times New Roman" w:hAnsi="Times New Roman" w:cs="Times New Roman"/>
          <w:color w:val="22272F"/>
        </w:rPr>
        <w:t>В приеме документов для предоставления услуги " Признание садового дома жилым домом и жилого дома садовым домом" Вам отказано по следующим основаниям:</w:t>
      </w:r>
    </w:p>
    <w:tbl>
      <w:tblPr>
        <w:tblW w:w="8946" w:type="dxa"/>
        <w:shd w:val="clear" w:color="auto" w:fill="FFFFFF"/>
        <w:tblCellMar>
          <w:top w:w="15" w:type="dxa"/>
          <w:left w:w="15" w:type="dxa"/>
          <w:bottom w:w="15" w:type="dxa"/>
          <w:right w:w="15" w:type="dxa"/>
        </w:tblCellMar>
        <w:tblLook w:val="04A0"/>
      </w:tblPr>
      <w:tblGrid>
        <w:gridCol w:w="2462"/>
        <w:gridCol w:w="3507"/>
        <w:gridCol w:w="2977"/>
      </w:tblGrid>
      <w:tr w:rsidR="002A3EE7" w:rsidRPr="00D51720" w:rsidTr="002A3EE7">
        <w:tc>
          <w:tcPr>
            <w:tcW w:w="2462" w:type="dxa"/>
            <w:tcBorders>
              <w:top w:val="single" w:sz="4" w:space="0" w:color="000000"/>
              <w:left w:val="single" w:sz="4" w:space="0" w:color="000000"/>
              <w:bottom w:val="single" w:sz="4" w:space="0" w:color="000000"/>
              <w:right w:val="single" w:sz="4" w:space="0" w:color="000000"/>
            </w:tcBorders>
            <w:shd w:val="clear" w:color="auto" w:fill="FFFFFF"/>
            <w:hideMark/>
          </w:tcPr>
          <w:p w:rsidR="002A3EE7" w:rsidRPr="00D51720" w:rsidRDefault="002A3EE7" w:rsidP="002A3EE7">
            <w:pPr>
              <w:spacing w:after="0" w:line="240" w:lineRule="auto"/>
              <w:jc w:val="center"/>
              <w:rPr>
                <w:rFonts w:ascii="Times New Roman" w:eastAsia="Times New Roman" w:hAnsi="Times New Roman" w:cs="Times New Roman"/>
                <w:color w:val="22272F"/>
              </w:rPr>
            </w:pPr>
            <w:r w:rsidRPr="00D51720">
              <w:rPr>
                <w:rFonts w:ascii="Times New Roman" w:eastAsia="Times New Roman" w:hAnsi="Times New Roman" w:cs="Times New Roman"/>
                <w:color w:val="22272F"/>
              </w:rPr>
              <w:t>N пункта Административного регламента</w:t>
            </w:r>
          </w:p>
        </w:tc>
        <w:tc>
          <w:tcPr>
            <w:tcW w:w="3507" w:type="dxa"/>
            <w:tcBorders>
              <w:top w:val="single" w:sz="4" w:space="0" w:color="000000"/>
              <w:left w:val="single" w:sz="4" w:space="0" w:color="000000"/>
              <w:bottom w:val="single" w:sz="4" w:space="0" w:color="000000"/>
              <w:right w:val="single" w:sz="4" w:space="0" w:color="000000"/>
            </w:tcBorders>
            <w:shd w:val="clear" w:color="auto" w:fill="FFFFFF"/>
            <w:hideMark/>
          </w:tcPr>
          <w:p w:rsidR="002A3EE7" w:rsidRPr="00D51720" w:rsidRDefault="002A3EE7" w:rsidP="002A3EE7">
            <w:pPr>
              <w:spacing w:after="0" w:line="240" w:lineRule="auto"/>
              <w:jc w:val="both"/>
              <w:rPr>
                <w:rFonts w:ascii="Times New Roman" w:eastAsia="Times New Roman" w:hAnsi="Times New Roman" w:cs="Times New Roman"/>
                <w:color w:val="22272F"/>
              </w:rPr>
            </w:pPr>
            <w:r w:rsidRPr="00D51720">
              <w:rPr>
                <w:rFonts w:ascii="Times New Roman" w:eastAsia="Times New Roman" w:hAnsi="Times New Roman" w:cs="Times New Roman"/>
                <w:color w:val="22272F"/>
              </w:rPr>
              <w:t>Наименование основания для отказа в соответствии с единым стандартом</w:t>
            </w:r>
          </w:p>
        </w:tc>
        <w:tc>
          <w:tcPr>
            <w:tcW w:w="2977" w:type="dxa"/>
            <w:tcBorders>
              <w:top w:val="single" w:sz="4" w:space="0" w:color="000000"/>
              <w:left w:val="single" w:sz="4" w:space="0" w:color="000000"/>
              <w:bottom w:val="single" w:sz="4" w:space="0" w:color="000000"/>
              <w:right w:val="single" w:sz="4" w:space="0" w:color="000000"/>
            </w:tcBorders>
            <w:shd w:val="clear" w:color="auto" w:fill="FFFFFF"/>
            <w:hideMark/>
          </w:tcPr>
          <w:p w:rsidR="002A3EE7" w:rsidRPr="00D51720" w:rsidRDefault="002A3EE7" w:rsidP="002A3EE7">
            <w:pPr>
              <w:spacing w:after="0" w:line="240" w:lineRule="auto"/>
              <w:jc w:val="both"/>
              <w:rPr>
                <w:rFonts w:ascii="Times New Roman" w:eastAsia="Times New Roman" w:hAnsi="Times New Roman" w:cs="Times New Roman"/>
                <w:color w:val="22272F"/>
              </w:rPr>
            </w:pPr>
            <w:r w:rsidRPr="00D51720">
              <w:rPr>
                <w:rFonts w:ascii="Times New Roman" w:eastAsia="Times New Roman" w:hAnsi="Times New Roman" w:cs="Times New Roman"/>
                <w:color w:val="22272F"/>
              </w:rPr>
              <w:t>Разъяснение причин отказа в выдаче дубликата решения</w:t>
            </w:r>
          </w:p>
        </w:tc>
      </w:tr>
      <w:tr w:rsidR="002A3EE7" w:rsidRPr="00D51720" w:rsidTr="002A3EE7">
        <w:tc>
          <w:tcPr>
            <w:tcW w:w="2462" w:type="dxa"/>
            <w:tcBorders>
              <w:top w:val="single" w:sz="4" w:space="0" w:color="000000"/>
              <w:left w:val="single" w:sz="4" w:space="0" w:color="000000"/>
              <w:bottom w:val="single" w:sz="4" w:space="0" w:color="000000"/>
              <w:right w:val="single" w:sz="4" w:space="0" w:color="000000"/>
            </w:tcBorders>
            <w:shd w:val="clear" w:color="auto" w:fill="FFFFFF"/>
            <w:hideMark/>
          </w:tcPr>
          <w:p w:rsidR="002A3EE7" w:rsidRPr="00D51720" w:rsidRDefault="00DC188A" w:rsidP="002A3EE7">
            <w:pPr>
              <w:spacing w:after="0" w:line="240" w:lineRule="auto"/>
              <w:jc w:val="both"/>
              <w:rPr>
                <w:rFonts w:ascii="Times New Roman" w:eastAsia="Times New Roman" w:hAnsi="Times New Roman" w:cs="Times New Roman"/>
                <w:color w:val="22272F"/>
              </w:rPr>
            </w:pPr>
            <w:hyperlink r:id="rId24" w:anchor="/document/403788014/entry/79" w:history="1">
              <w:r w:rsidR="002A3EE7" w:rsidRPr="00D51720">
                <w:rPr>
                  <w:rFonts w:ascii="Times New Roman" w:eastAsia="Times New Roman" w:hAnsi="Times New Roman" w:cs="Times New Roman"/>
                  <w:color w:val="3272C0"/>
                </w:rPr>
                <w:t>подпункта "а" пункта 2.13</w:t>
              </w:r>
            </w:hyperlink>
          </w:p>
        </w:tc>
        <w:tc>
          <w:tcPr>
            <w:tcW w:w="3507" w:type="dxa"/>
            <w:tcBorders>
              <w:top w:val="single" w:sz="4" w:space="0" w:color="000000"/>
              <w:left w:val="single" w:sz="4" w:space="0" w:color="000000"/>
              <w:bottom w:val="single" w:sz="4" w:space="0" w:color="000000"/>
              <w:right w:val="single" w:sz="4" w:space="0" w:color="000000"/>
            </w:tcBorders>
            <w:shd w:val="clear" w:color="auto" w:fill="FFFFFF"/>
            <w:hideMark/>
          </w:tcPr>
          <w:p w:rsidR="002A3EE7" w:rsidRPr="00D51720" w:rsidRDefault="002A3EE7" w:rsidP="002A3EE7">
            <w:pPr>
              <w:spacing w:after="0" w:line="240" w:lineRule="auto"/>
              <w:jc w:val="both"/>
              <w:rPr>
                <w:rFonts w:ascii="Times New Roman" w:eastAsia="Times New Roman" w:hAnsi="Times New Roman" w:cs="Times New Roman"/>
                <w:color w:val="22272F"/>
              </w:rPr>
            </w:pPr>
            <w:r w:rsidRPr="00D51720">
              <w:rPr>
                <w:rFonts w:ascii="Times New Roman" w:eastAsia="Times New Roman" w:hAnsi="Times New Roman" w:cs="Times New Roman"/>
                <w:color w:val="22272F"/>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tc>
        <w:tc>
          <w:tcPr>
            <w:tcW w:w="2977" w:type="dxa"/>
            <w:tcBorders>
              <w:top w:val="single" w:sz="4" w:space="0" w:color="000000"/>
              <w:left w:val="single" w:sz="4" w:space="0" w:color="000000"/>
              <w:bottom w:val="single" w:sz="4" w:space="0" w:color="000000"/>
              <w:right w:val="single" w:sz="4" w:space="0" w:color="000000"/>
            </w:tcBorders>
            <w:shd w:val="clear" w:color="auto" w:fill="FFFFFF"/>
            <w:hideMark/>
          </w:tcPr>
          <w:p w:rsidR="002A3EE7" w:rsidRPr="00D51720" w:rsidRDefault="002A3EE7" w:rsidP="002A3EE7">
            <w:pPr>
              <w:spacing w:after="0" w:line="240" w:lineRule="auto"/>
              <w:jc w:val="both"/>
              <w:rPr>
                <w:rFonts w:ascii="Times New Roman" w:eastAsia="Times New Roman" w:hAnsi="Times New Roman" w:cs="Times New Roman"/>
                <w:color w:val="22272F"/>
              </w:rPr>
            </w:pPr>
            <w:r w:rsidRPr="00D51720">
              <w:rPr>
                <w:rFonts w:ascii="Times New Roman" w:eastAsia="Times New Roman" w:hAnsi="Times New Roman" w:cs="Times New Roman"/>
                <w:color w:val="22272F"/>
              </w:rPr>
              <w:t>Указываются основания такого вывода</w:t>
            </w:r>
          </w:p>
        </w:tc>
      </w:tr>
      <w:tr w:rsidR="002A3EE7" w:rsidRPr="00D51720" w:rsidTr="002A3EE7">
        <w:tc>
          <w:tcPr>
            <w:tcW w:w="2462" w:type="dxa"/>
            <w:tcBorders>
              <w:top w:val="single" w:sz="4" w:space="0" w:color="000000"/>
              <w:left w:val="single" w:sz="4" w:space="0" w:color="000000"/>
              <w:bottom w:val="single" w:sz="4" w:space="0" w:color="000000"/>
              <w:right w:val="single" w:sz="4" w:space="0" w:color="000000"/>
            </w:tcBorders>
            <w:shd w:val="clear" w:color="auto" w:fill="FFFFFF"/>
            <w:hideMark/>
          </w:tcPr>
          <w:p w:rsidR="002A3EE7" w:rsidRPr="00D51720" w:rsidRDefault="00DC188A" w:rsidP="002A3EE7">
            <w:pPr>
              <w:spacing w:after="0" w:line="240" w:lineRule="auto"/>
              <w:jc w:val="both"/>
              <w:rPr>
                <w:rFonts w:ascii="Times New Roman" w:eastAsia="Times New Roman" w:hAnsi="Times New Roman" w:cs="Times New Roman"/>
                <w:color w:val="22272F"/>
              </w:rPr>
            </w:pPr>
            <w:hyperlink r:id="rId25" w:anchor="/document/403788014/entry/80" w:history="1">
              <w:r w:rsidR="002A3EE7" w:rsidRPr="00D51720">
                <w:rPr>
                  <w:rFonts w:ascii="Times New Roman" w:eastAsia="Times New Roman" w:hAnsi="Times New Roman" w:cs="Times New Roman"/>
                  <w:color w:val="3272C0"/>
                </w:rPr>
                <w:t>подпункта "б" пункт 2.13</w:t>
              </w:r>
            </w:hyperlink>
          </w:p>
        </w:tc>
        <w:tc>
          <w:tcPr>
            <w:tcW w:w="3507" w:type="dxa"/>
            <w:tcBorders>
              <w:top w:val="single" w:sz="4" w:space="0" w:color="000000"/>
              <w:left w:val="single" w:sz="4" w:space="0" w:color="000000"/>
              <w:bottom w:val="single" w:sz="4" w:space="0" w:color="000000"/>
              <w:right w:val="single" w:sz="4" w:space="0" w:color="000000"/>
            </w:tcBorders>
            <w:shd w:val="clear" w:color="auto" w:fill="FFFFFF"/>
            <w:hideMark/>
          </w:tcPr>
          <w:p w:rsidR="002A3EE7" w:rsidRPr="00D51720" w:rsidRDefault="002A3EE7" w:rsidP="002A3EE7">
            <w:pPr>
              <w:spacing w:after="0" w:line="240" w:lineRule="auto"/>
              <w:jc w:val="both"/>
              <w:rPr>
                <w:rFonts w:ascii="Times New Roman" w:eastAsia="Times New Roman" w:hAnsi="Times New Roman" w:cs="Times New Roman"/>
                <w:color w:val="22272F"/>
              </w:rPr>
            </w:pPr>
            <w:r w:rsidRPr="00D51720">
              <w:rPr>
                <w:rFonts w:ascii="Times New Roman" w:eastAsia="Times New Roman" w:hAnsi="Times New Roman" w:cs="Times New Roman"/>
                <w:color w:val="22272F"/>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2977" w:type="dxa"/>
            <w:tcBorders>
              <w:top w:val="single" w:sz="4" w:space="0" w:color="000000"/>
              <w:left w:val="single" w:sz="4" w:space="0" w:color="000000"/>
              <w:bottom w:val="single" w:sz="4" w:space="0" w:color="000000"/>
              <w:right w:val="single" w:sz="4" w:space="0" w:color="000000"/>
            </w:tcBorders>
            <w:shd w:val="clear" w:color="auto" w:fill="FFFFFF"/>
            <w:hideMark/>
          </w:tcPr>
          <w:p w:rsidR="002A3EE7" w:rsidRPr="00D51720" w:rsidRDefault="002A3EE7" w:rsidP="002A3EE7">
            <w:pPr>
              <w:spacing w:after="0" w:line="240" w:lineRule="auto"/>
              <w:jc w:val="both"/>
              <w:rPr>
                <w:rFonts w:ascii="Times New Roman" w:eastAsia="Times New Roman" w:hAnsi="Times New Roman" w:cs="Times New Roman"/>
                <w:color w:val="22272F"/>
              </w:rPr>
            </w:pPr>
            <w:r w:rsidRPr="00D51720">
              <w:rPr>
                <w:rFonts w:ascii="Times New Roman" w:eastAsia="Times New Roman" w:hAnsi="Times New Roman" w:cs="Times New Roman"/>
                <w:color w:val="22272F"/>
              </w:rPr>
              <w:t>Указываются исчерпывающий перечень документов, содержащих противоречия</w:t>
            </w:r>
          </w:p>
        </w:tc>
      </w:tr>
      <w:tr w:rsidR="002A3EE7" w:rsidRPr="00D51720" w:rsidTr="002A3EE7">
        <w:tc>
          <w:tcPr>
            <w:tcW w:w="2462" w:type="dxa"/>
            <w:tcBorders>
              <w:top w:val="single" w:sz="4" w:space="0" w:color="000000"/>
              <w:left w:val="single" w:sz="4" w:space="0" w:color="000000"/>
              <w:bottom w:val="single" w:sz="4" w:space="0" w:color="000000"/>
              <w:right w:val="single" w:sz="4" w:space="0" w:color="000000"/>
            </w:tcBorders>
            <w:shd w:val="clear" w:color="auto" w:fill="FFFFFF"/>
            <w:hideMark/>
          </w:tcPr>
          <w:p w:rsidR="002A3EE7" w:rsidRPr="00D51720" w:rsidRDefault="00DC188A" w:rsidP="002A3EE7">
            <w:pPr>
              <w:spacing w:after="0" w:line="240" w:lineRule="auto"/>
              <w:jc w:val="both"/>
              <w:rPr>
                <w:rFonts w:ascii="Times New Roman" w:eastAsia="Times New Roman" w:hAnsi="Times New Roman" w:cs="Times New Roman"/>
                <w:color w:val="22272F"/>
              </w:rPr>
            </w:pPr>
            <w:hyperlink r:id="rId26" w:anchor="/document/403788014/entry/81" w:history="1">
              <w:r w:rsidR="002A3EE7" w:rsidRPr="00D51720">
                <w:rPr>
                  <w:rFonts w:ascii="Times New Roman" w:eastAsia="Times New Roman" w:hAnsi="Times New Roman" w:cs="Times New Roman"/>
                  <w:color w:val="3272C0"/>
                </w:rPr>
                <w:t>подпункта "в" пункт 2.13</w:t>
              </w:r>
            </w:hyperlink>
          </w:p>
        </w:tc>
        <w:tc>
          <w:tcPr>
            <w:tcW w:w="3507" w:type="dxa"/>
            <w:tcBorders>
              <w:top w:val="single" w:sz="4" w:space="0" w:color="000000"/>
              <w:left w:val="single" w:sz="4" w:space="0" w:color="000000"/>
              <w:bottom w:val="single" w:sz="4" w:space="0" w:color="000000"/>
              <w:right w:val="single" w:sz="4" w:space="0" w:color="000000"/>
            </w:tcBorders>
            <w:shd w:val="clear" w:color="auto" w:fill="FFFFFF"/>
            <w:hideMark/>
          </w:tcPr>
          <w:p w:rsidR="002A3EE7" w:rsidRPr="00D51720" w:rsidRDefault="002A3EE7" w:rsidP="002A3EE7">
            <w:pPr>
              <w:spacing w:after="0" w:line="240" w:lineRule="auto"/>
              <w:jc w:val="both"/>
              <w:rPr>
                <w:rFonts w:ascii="Times New Roman" w:eastAsia="Times New Roman" w:hAnsi="Times New Roman" w:cs="Times New Roman"/>
                <w:color w:val="22272F"/>
              </w:rPr>
            </w:pPr>
            <w:r w:rsidRPr="00D51720">
              <w:rPr>
                <w:rFonts w:ascii="Times New Roman" w:eastAsia="Times New Roman" w:hAnsi="Times New Roman" w:cs="Times New Roman"/>
                <w:color w:val="22272F"/>
              </w:rPr>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tc>
        <w:tc>
          <w:tcPr>
            <w:tcW w:w="2977" w:type="dxa"/>
            <w:tcBorders>
              <w:top w:val="single" w:sz="4" w:space="0" w:color="000000"/>
              <w:left w:val="single" w:sz="4" w:space="0" w:color="000000"/>
              <w:bottom w:val="single" w:sz="4" w:space="0" w:color="000000"/>
              <w:right w:val="single" w:sz="4" w:space="0" w:color="000000"/>
            </w:tcBorders>
            <w:shd w:val="clear" w:color="auto" w:fill="FFFFFF"/>
            <w:hideMark/>
          </w:tcPr>
          <w:p w:rsidR="002A3EE7" w:rsidRPr="00D51720" w:rsidRDefault="002A3EE7" w:rsidP="002A3EE7">
            <w:pPr>
              <w:spacing w:after="0" w:line="240" w:lineRule="auto"/>
              <w:jc w:val="both"/>
              <w:rPr>
                <w:rFonts w:ascii="Times New Roman" w:eastAsia="Times New Roman" w:hAnsi="Times New Roman" w:cs="Times New Roman"/>
                <w:color w:val="22272F"/>
              </w:rPr>
            </w:pPr>
            <w:r w:rsidRPr="00D51720">
              <w:rPr>
                <w:rFonts w:ascii="Times New Roman" w:eastAsia="Times New Roman" w:hAnsi="Times New Roman" w:cs="Times New Roman"/>
                <w:color w:val="22272F"/>
              </w:rPr>
              <w:t>Указываются исчерпывающий перечень документов, содержащих противоречия, указываются основания такого вывода</w:t>
            </w:r>
          </w:p>
        </w:tc>
      </w:tr>
      <w:tr w:rsidR="002A3EE7" w:rsidRPr="00D51720" w:rsidTr="002A3EE7">
        <w:tc>
          <w:tcPr>
            <w:tcW w:w="2462" w:type="dxa"/>
            <w:tcBorders>
              <w:top w:val="single" w:sz="4" w:space="0" w:color="000000"/>
              <w:left w:val="single" w:sz="4" w:space="0" w:color="000000"/>
              <w:bottom w:val="single" w:sz="4" w:space="0" w:color="000000"/>
              <w:right w:val="single" w:sz="4" w:space="0" w:color="000000"/>
            </w:tcBorders>
            <w:shd w:val="clear" w:color="auto" w:fill="FFFFFF"/>
            <w:hideMark/>
          </w:tcPr>
          <w:p w:rsidR="002A3EE7" w:rsidRPr="00D51720" w:rsidRDefault="00DC188A" w:rsidP="002A3EE7">
            <w:pPr>
              <w:spacing w:after="0" w:line="240" w:lineRule="auto"/>
              <w:jc w:val="both"/>
              <w:rPr>
                <w:rFonts w:ascii="Times New Roman" w:eastAsia="Times New Roman" w:hAnsi="Times New Roman" w:cs="Times New Roman"/>
                <w:color w:val="22272F"/>
              </w:rPr>
            </w:pPr>
            <w:hyperlink r:id="rId27" w:anchor="/document/403788014/entry/82" w:history="1">
              <w:r w:rsidR="002A3EE7" w:rsidRPr="00D51720">
                <w:rPr>
                  <w:rFonts w:ascii="Times New Roman" w:eastAsia="Times New Roman" w:hAnsi="Times New Roman" w:cs="Times New Roman"/>
                  <w:color w:val="3272C0"/>
                </w:rPr>
                <w:t>подпункта "г" пункт 2.13</w:t>
              </w:r>
            </w:hyperlink>
          </w:p>
        </w:tc>
        <w:tc>
          <w:tcPr>
            <w:tcW w:w="3507" w:type="dxa"/>
            <w:tcBorders>
              <w:top w:val="single" w:sz="4" w:space="0" w:color="000000"/>
              <w:left w:val="single" w:sz="4" w:space="0" w:color="000000"/>
              <w:bottom w:val="single" w:sz="4" w:space="0" w:color="000000"/>
              <w:right w:val="single" w:sz="4" w:space="0" w:color="000000"/>
            </w:tcBorders>
            <w:shd w:val="clear" w:color="auto" w:fill="FFFFFF"/>
            <w:hideMark/>
          </w:tcPr>
          <w:p w:rsidR="002A3EE7" w:rsidRPr="00D51720" w:rsidRDefault="002A3EE7" w:rsidP="002A3EE7">
            <w:pPr>
              <w:spacing w:after="0" w:line="240" w:lineRule="auto"/>
              <w:jc w:val="both"/>
              <w:rPr>
                <w:rFonts w:ascii="Times New Roman" w:eastAsia="Times New Roman" w:hAnsi="Times New Roman" w:cs="Times New Roman"/>
                <w:color w:val="22272F"/>
              </w:rPr>
            </w:pPr>
            <w:r w:rsidRPr="00D51720">
              <w:rPr>
                <w:rFonts w:ascii="Times New Roman" w:eastAsia="Times New Roman" w:hAnsi="Times New Roman" w:cs="Times New Roman"/>
                <w:color w:val="22272F"/>
              </w:rPr>
              <w:t xml:space="preserve">документы содержат подтверждения, наличие которых не позволяет в полном объеме </w:t>
            </w:r>
            <w:r w:rsidRPr="00D51720">
              <w:rPr>
                <w:rFonts w:ascii="Times New Roman" w:eastAsia="Times New Roman" w:hAnsi="Times New Roman" w:cs="Times New Roman"/>
                <w:color w:val="22272F"/>
              </w:rPr>
              <w:lastRenderedPageBreak/>
              <w:t>использовать информацию и сведения, содержащиеся в документах для предоставления услуги</w:t>
            </w:r>
          </w:p>
        </w:tc>
        <w:tc>
          <w:tcPr>
            <w:tcW w:w="2977" w:type="dxa"/>
            <w:tcBorders>
              <w:top w:val="single" w:sz="4" w:space="0" w:color="000000"/>
              <w:left w:val="single" w:sz="4" w:space="0" w:color="000000"/>
              <w:bottom w:val="single" w:sz="4" w:space="0" w:color="000000"/>
              <w:right w:val="single" w:sz="4" w:space="0" w:color="000000"/>
            </w:tcBorders>
            <w:shd w:val="clear" w:color="auto" w:fill="FFFFFF"/>
            <w:hideMark/>
          </w:tcPr>
          <w:p w:rsidR="002A3EE7" w:rsidRPr="00D51720" w:rsidRDefault="002A3EE7" w:rsidP="002A3EE7">
            <w:pPr>
              <w:spacing w:after="0" w:line="240" w:lineRule="auto"/>
              <w:jc w:val="both"/>
              <w:rPr>
                <w:rFonts w:ascii="Times New Roman" w:eastAsia="Times New Roman" w:hAnsi="Times New Roman" w:cs="Times New Roman"/>
                <w:color w:val="22272F"/>
              </w:rPr>
            </w:pPr>
            <w:r w:rsidRPr="00D51720">
              <w:rPr>
                <w:rFonts w:ascii="Times New Roman" w:eastAsia="Times New Roman" w:hAnsi="Times New Roman" w:cs="Times New Roman"/>
                <w:color w:val="22272F"/>
              </w:rPr>
              <w:lastRenderedPageBreak/>
              <w:t xml:space="preserve">Указываются исчерпывающий перечень документов, содержащих противоречия, </w:t>
            </w:r>
            <w:r w:rsidRPr="00D51720">
              <w:rPr>
                <w:rFonts w:ascii="Times New Roman" w:eastAsia="Times New Roman" w:hAnsi="Times New Roman" w:cs="Times New Roman"/>
                <w:color w:val="22272F"/>
              </w:rPr>
              <w:lastRenderedPageBreak/>
              <w:t>указываются основания такого вывода</w:t>
            </w:r>
          </w:p>
        </w:tc>
      </w:tr>
      <w:tr w:rsidR="002A3EE7" w:rsidRPr="00D51720" w:rsidTr="002A3EE7">
        <w:tc>
          <w:tcPr>
            <w:tcW w:w="2462" w:type="dxa"/>
            <w:tcBorders>
              <w:top w:val="single" w:sz="4" w:space="0" w:color="000000"/>
              <w:left w:val="single" w:sz="4" w:space="0" w:color="000000"/>
              <w:bottom w:val="single" w:sz="4" w:space="0" w:color="000000"/>
              <w:right w:val="single" w:sz="4" w:space="0" w:color="000000"/>
            </w:tcBorders>
            <w:shd w:val="clear" w:color="auto" w:fill="FFFFFF"/>
            <w:hideMark/>
          </w:tcPr>
          <w:p w:rsidR="002A3EE7" w:rsidRPr="00D51720" w:rsidRDefault="00DC188A" w:rsidP="002A3EE7">
            <w:pPr>
              <w:spacing w:after="0" w:line="240" w:lineRule="auto"/>
              <w:jc w:val="both"/>
              <w:rPr>
                <w:rFonts w:ascii="Times New Roman" w:eastAsia="Times New Roman" w:hAnsi="Times New Roman" w:cs="Times New Roman"/>
                <w:color w:val="22272F"/>
              </w:rPr>
            </w:pPr>
            <w:hyperlink r:id="rId28" w:anchor="/document/403788014/entry/83" w:history="1">
              <w:r w:rsidR="002A3EE7" w:rsidRPr="00D51720">
                <w:rPr>
                  <w:rFonts w:ascii="Times New Roman" w:eastAsia="Times New Roman" w:hAnsi="Times New Roman" w:cs="Times New Roman"/>
                  <w:color w:val="3272C0"/>
                </w:rPr>
                <w:t>подпункта "д" пункт 2.13</w:t>
              </w:r>
            </w:hyperlink>
          </w:p>
        </w:tc>
        <w:tc>
          <w:tcPr>
            <w:tcW w:w="3507" w:type="dxa"/>
            <w:tcBorders>
              <w:top w:val="single" w:sz="4" w:space="0" w:color="000000"/>
              <w:left w:val="single" w:sz="4" w:space="0" w:color="000000"/>
              <w:bottom w:val="single" w:sz="4" w:space="0" w:color="000000"/>
              <w:right w:val="single" w:sz="4" w:space="0" w:color="000000"/>
            </w:tcBorders>
            <w:shd w:val="clear" w:color="auto" w:fill="FFFFFF"/>
            <w:hideMark/>
          </w:tcPr>
          <w:p w:rsidR="002A3EE7" w:rsidRPr="00D51720" w:rsidRDefault="002A3EE7" w:rsidP="002A3EE7">
            <w:pPr>
              <w:spacing w:after="0" w:line="240" w:lineRule="auto"/>
              <w:jc w:val="both"/>
              <w:rPr>
                <w:rFonts w:ascii="Times New Roman" w:eastAsia="Times New Roman" w:hAnsi="Times New Roman" w:cs="Times New Roman"/>
                <w:color w:val="22272F"/>
              </w:rPr>
            </w:pPr>
            <w:r w:rsidRPr="00D51720">
              <w:rPr>
                <w:rFonts w:ascii="Times New Roman" w:eastAsia="Times New Roman" w:hAnsi="Times New Roman" w:cs="Times New Roman"/>
                <w:color w:val="22272F"/>
              </w:rPr>
              <w:t>неполное заполнение полей в форме заявления, в том числе в интерактивной форме заявления на </w:t>
            </w:r>
            <w:hyperlink r:id="rId29" w:tgtFrame="_blank" w:history="1">
              <w:r w:rsidRPr="00D51720">
                <w:rPr>
                  <w:rFonts w:ascii="Times New Roman" w:eastAsia="Times New Roman" w:hAnsi="Times New Roman" w:cs="Times New Roman"/>
                  <w:color w:val="3272C0"/>
                </w:rPr>
                <w:t>ЕПГУ</w:t>
              </w:r>
            </w:hyperlink>
          </w:p>
        </w:tc>
        <w:tc>
          <w:tcPr>
            <w:tcW w:w="2977" w:type="dxa"/>
            <w:tcBorders>
              <w:top w:val="single" w:sz="4" w:space="0" w:color="000000"/>
              <w:left w:val="single" w:sz="4" w:space="0" w:color="000000"/>
              <w:bottom w:val="single" w:sz="4" w:space="0" w:color="000000"/>
              <w:right w:val="single" w:sz="4" w:space="0" w:color="000000"/>
            </w:tcBorders>
            <w:shd w:val="clear" w:color="auto" w:fill="FFFFFF"/>
            <w:hideMark/>
          </w:tcPr>
          <w:p w:rsidR="002A3EE7" w:rsidRPr="00D51720" w:rsidRDefault="002A3EE7" w:rsidP="002A3EE7">
            <w:pPr>
              <w:spacing w:after="0" w:line="240" w:lineRule="auto"/>
              <w:jc w:val="both"/>
              <w:rPr>
                <w:rFonts w:ascii="Times New Roman" w:eastAsia="Times New Roman" w:hAnsi="Times New Roman" w:cs="Times New Roman"/>
                <w:color w:val="22272F"/>
              </w:rPr>
            </w:pPr>
            <w:r w:rsidRPr="00D51720">
              <w:rPr>
                <w:rFonts w:ascii="Times New Roman" w:eastAsia="Times New Roman" w:hAnsi="Times New Roman" w:cs="Times New Roman"/>
                <w:color w:val="22272F"/>
              </w:rPr>
              <w:t>Указываются основания такого вывода</w:t>
            </w:r>
          </w:p>
        </w:tc>
      </w:tr>
      <w:tr w:rsidR="002A3EE7" w:rsidRPr="00D51720" w:rsidTr="002A3EE7">
        <w:tc>
          <w:tcPr>
            <w:tcW w:w="2462" w:type="dxa"/>
            <w:tcBorders>
              <w:top w:val="single" w:sz="4" w:space="0" w:color="000000"/>
              <w:left w:val="single" w:sz="4" w:space="0" w:color="000000"/>
              <w:bottom w:val="single" w:sz="4" w:space="0" w:color="000000"/>
              <w:right w:val="single" w:sz="4" w:space="0" w:color="000000"/>
            </w:tcBorders>
            <w:shd w:val="clear" w:color="auto" w:fill="FFFFFF"/>
            <w:hideMark/>
          </w:tcPr>
          <w:p w:rsidR="002A3EE7" w:rsidRPr="00D51720" w:rsidRDefault="00DC188A" w:rsidP="002A3EE7">
            <w:pPr>
              <w:spacing w:after="0" w:line="240" w:lineRule="auto"/>
              <w:jc w:val="both"/>
              <w:rPr>
                <w:rFonts w:ascii="Times New Roman" w:eastAsia="Times New Roman" w:hAnsi="Times New Roman" w:cs="Times New Roman"/>
                <w:color w:val="22272F"/>
              </w:rPr>
            </w:pPr>
            <w:hyperlink r:id="rId30" w:anchor="/document/403788014/entry/84" w:history="1">
              <w:r w:rsidR="002A3EE7" w:rsidRPr="00D51720">
                <w:rPr>
                  <w:rFonts w:ascii="Times New Roman" w:eastAsia="Times New Roman" w:hAnsi="Times New Roman" w:cs="Times New Roman"/>
                  <w:color w:val="3272C0"/>
                </w:rPr>
                <w:t>подпункта "е" пункт 2.13</w:t>
              </w:r>
            </w:hyperlink>
          </w:p>
        </w:tc>
        <w:tc>
          <w:tcPr>
            <w:tcW w:w="3507" w:type="dxa"/>
            <w:tcBorders>
              <w:top w:val="single" w:sz="4" w:space="0" w:color="000000"/>
              <w:left w:val="single" w:sz="4" w:space="0" w:color="000000"/>
              <w:bottom w:val="single" w:sz="4" w:space="0" w:color="000000"/>
              <w:right w:val="single" w:sz="4" w:space="0" w:color="000000"/>
            </w:tcBorders>
            <w:shd w:val="clear" w:color="auto" w:fill="FFFFFF"/>
            <w:hideMark/>
          </w:tcPr>
          <w:p w:rsidR="002A3EE7" w:rsidRPr="00D51720" w:rsidRDefault="002A3EE7" w:rsidP="002A3EE7">
            <w:pPr>
              <w:spacing w:after="0" w:line="240" w:lineRule="auto"/>
              <w:jc w:val="both"/>
              <w:rPr>
                <w:rFonts w:ascii="Times New Roman" w:eastAsia="Times New Roman" w:hAnsi="Times New Roman" w:cs="Times New Roman"/>
                <w:color w:val="22272F"/>
              </w:rPr>
            </w:pPr>
            <w:r w:rsidRPr="00D51720">
              <w:rPr>
                <w:rFonts w:ascii="Times New Roman" w:eastAsia="Times New Roman" w:hAnsi="Times New Roman" w:cs="Times New Roman"/>
                <w:color w:val="22272F"/>
              </w:rPr>
              <w:t>подача запроса о предоставлении услуги и документов, необходимых для предоставления услуги</w:t>
            </w:r>
          </w:p>
        </w:tc>
        <w:tc>
          <w:tcPr>
            <w:tcW w:w="2977" w:type="dxa"/>
            <w:tcBorders>
              <w:top w:val="single" w:sz="4" w:space="0" w:color="000000"/>
              <w:left w:val="single" w:sz="4" w:space="0" w:color="000000"/>
              <w:bottom w:val="single" w:sz="4" w:space="0" w:color="000000"/>
              <w:right w:val="single" w:sz="4" w:space="0" w:color="000000"/>
            </w:tcBorders>
            <w:shd w:val="clear" w:color="auto" w:fill="FFFFFF"/>
            <w:hideMark/>
          </w:tcPr>
          <w:p w:rsidR="002A3EE7" w:rsidRPr="00D51720" w:rsidRDefault="002A3EE7" w:rsidP="002A3EE7">
            <w:pPr>
              <w:spacing w:after="0" w:line="240" w:lineRule="auto"/>
              <w:jc w:val="both"/>
              <w:rPr>
                <w:rFonts w:ascii="Times New Roman" w:eastAsia="Times New Roman" w:hAnsi="Times New Roman" w:cs="Times New Roman"/>
                <w:color w:val="22272F"/>
              </w:rPr>
            </w:pPr>
            <w:r w:rsidRPr="00D51720">
              <w:rPr>
                <w:rFonts w:ascii="Times New Roman" w:eastAsia="Times New Roman" w:hAnsi="Times New Roman" w:cs="Times New Roman"/>
                <w:color w:val="22272F"/>
              </w:rPr>
              <w:t>Указываются основания такого вывода</w:t>
            </w:r>
          </w:p>
        </w:tc>
      </w:tr>
      <w:tr w:rsidR="002A3EE7" w:rsidRPr="00D51720" w:rsidTr="002A3EE7">
        <w:tc>
          <w:tcPr>
            <w:tcW w:w="2462" w:type="dxa"/>
            <w:tcBorders>
              <w:top w:val="single" w:sz="4" w:space="0" w:color="000000"/>
              <w:left w:val="single" w:sz="4" w:space="0" w:color="000000"/>
              <w:bottom w:val="single" w:sz="4" w:space="0" w:color="000000"/>
              <w:right w:val="single" w:sz="4" w:space="0" w:color="000000"/>
            </w:tcBorders>
            <w:shd w:val="clear" w:color="auto" w:fill="FFFFFF"/>
            <w:hideMark/>
          </w:tcPr>
          <w:p w:rsidR="002A3EE7" w:rsidRPr="00D51720" w:rsidRDefault="00DC188A" w:rsidP="002A3EE7">
            <w:pPr>
              <w:spacing w:after="0" w:line="240" w:lineRule="auto"/>
              <w:jc w:val="both"/>
              <w:rPr>
                <w:rFonts w:ascii="Times New Roman" w:eastAsia="Times New Roman" w:hAnsi="Times New Roman" w:cs="Times New Roman"/>
                <w:color w:val="22272F"/>
              </w:rPr>
            </w:pPr>
            <w:hyperlink r:id="rId31" w:anchor="/document/403788014/entry/85" w:history="1">
              <w:r w:rsidR="002A3EE7" w:rsidRPr="00D51720">
                <w:rPr>
                  <w:rFonts w:ascii="Times New Roman" w:eastAsia="Times New Roman" w:hAnsi="Times New Roman" w:cs="Times New Roman"/>
                  <w:color w:val="3272C0"/>
                </w:rPr>
                <w:t>подпункта "ж" пункт 2.13</w:t>
              </w:r>
            </w:hyperlink>
          </w:p>
        </w:tc>
        <w:tc>
          <w:tcPr>
            <w:tcW w:w="3507" w:type="dxa"/>
            <w:tcBorders>
              <w:top w:val="single" w:sz="4" w:space="0" w:color="000000"/>
              <w:left w:val="single" w:sz="4" w:space="0" w:color="000000"/>
              <w:bottom w:val="single" w:sz="4" w:space="0" w:color="000000"/>
              <w:right w:val="single" w:sz="4" w:space="0" w:color="000000"/>
            </w:tcBorders>
            <w:shd w:val="clear" w:color="auto" w:fill="FFFFFF"/>
            <w:hideMark/>
          </w:tcPr>
          <w:p w:rsidR="002A3EE7" w:rsidRPr="00D51720" w:rsidRDefault="002A3EE7" w:rsidP="002A3EE7">
            <w:pPr>
              <w:spacing w:after="0" w:line="240" w:lineRule="auto"/>
              <w:jc w:val="both"/>
              <w:rPr>
                <w:rFonts w:ascii="Times New Roman" w:eastAsia="Times New Roman" w:hAnsi="Times New Roman" w:cs="Times New Roman"/>
                <w:color w:val="22272F"/>
              </w:rPr>
            </w:pPr>
            <w:r w:rsidRPr="00D51720">
              <w:rPr>
                <w:rFonts w:ascii="Times New Roman" w:eastAsia="Times New Roman" w:hAnsi="Times New Roman" w:cs="Times New Roman"/>
                <w:color w:val="22272F"/>
              </w:rPr>
              <w:t>предоставление заявителе неполного комплекта документов, необходимых для предоставления</w:t>
            </w:r>
          </w:p>
        </w:tc>
        <w:tc>
          <w:tcPr>
            <w:tcW w:w="2977" w:type="dxa"/>
            <w:tcBorders>
              <w:top w:val="single" w:sz="4" w:space="0" w:color="000000"/>
              <w:left w:val="single" w:sz="4" w:space="0" w:color="000000"/>
              <w:bottom w:val="single" w:sz="4" w:space="0" w:color="000000"/>
              <w:right w:val="single" w:sz="4" w:space="0" w:color="000000"/>
            </w:tcBorders>
            <w:shd w:val="clear" w:color="auto" w:fill="FFFFFF"/>
            <w:hideMark/>
          </w:tcPr>
          <w:p w:rsidR="002A3EE7" w:rsidRPr="00D51720" w:rsidRDefault="002A3EE7" w:rsidP="002A3EE7">
            <w:pPr>
              <w:spacing w:after="0" w:line="240" w:lineRule="auto"/>
              <w:jc w:val="both"/>
              <w:rPr>
                <w:rFonts w:ascii="Times New Roman" w:eastAsia="Times New Roman" w:hAnsi="Times New Roman" w:cs="Times New Roman"/>
                <w:color w:val="22272F"/>
              </w:rPr>
            </w:pPr>
            <w:r w:rsidRPr="00D51720">
              <w:rPr>
                <w:rFonts w:ascii="Times New Roman" w:eastAsia="Times New Roman" w:hAnsi="Times New Roman" w:cs="Times New Roman"/>
                <w:color w:val="22272F"/>
              </w:rPr>
              <w:t>Указываются основания такого вывода</w:t>
            </w:r>
          </w:p>
        </w:tc>
      </w:tr>
      <w:tr w:rsidR="002A3EE7" w:rsidRPr="00D51720" w:rsidTr="002A3EE7">
        <w:tc>
          <w:tcPr>
            <w:tcW w:w="2462" w:type="dxa"/>
            <w:tcBorders>
              <w:top w:val="single" w:sz="4" w:space="0" w:color="000000"/>
              <w:left w:val="single" w:sz="4" w:space="0" w:color="000000"/>
              <w:bottom w:val="single" w:sz="4" w:space="0" w:color="000000"/>
              <w:right w:val="single" w:sz="4" w:space="0" w:color="000000"/>
            </w:tcBorders>
            <w:shd w:val="clear" w:color="auto" w:fill="FFFFFF"/>
            <w:hideMark/>
          </w:tcPr>
          <w:p w:rsidR="002A3EE7" w:rsidRPr="00D51720" w:rsidRDefault="00DC188A" w:rsidP="002A3EE7">
            <w:pPr>
              <w:spacing w:after="0" w:line="240" w:lineRule="auto"/>
              <w:jc w:val="both"/>
              <w:rPr>
                <w:rFonts w:ascii="Times New Roman" w:eastAsia="Times New Roman" w:hAnsi="Times New Roman" w:cs="Times New Roman"/>
                <w:color w:val="22272F"/>
              </w:rPr>
            </w:pPr>
            <w:hyperlink r:id="rId32" w:anchor="/document/403788014/entry/86" w:history="1">
              <w:r w:rsidR="002A3EE7" w:rsidRPr="00D51720">
                <w:rPr>
                  <w:rFonts w:ascii="Times New Roman" w:eastAsia="Times New Roman" w:hAnsi="Times New Roman" w:cs="Times New Roman"/>
                  <w:color w:val="3272C0"/>
                </w:rPr>
                <w:t>подпункта "з" пункт 2.13</w:t>
              </w:r>
            </w:hyperlink>
          </w:p>
        </w:tc>
        <w:tc>
          <w:tcPr>
            <w:tcW w:w="3507" w:type="dxa"/>
            <w:tcBorders>
              <w:top w:val="single" w:sz="4" w:space="0" w:color="000000"/>
              <w:left w:val="single" w:sz="4" w:space="0" w:color="000000"/>
              <w:bottom w:val="single" w:sz="4" w:space="0" w:color="000000"/>
              <w:right w:val="single" w:sz="4" w:space="0" w:color="000000"/>
            </w:tcBorders>
            <w:shd w:val="clear" w:color="auto" w:fill="FFFFFF"/>
            <w:hideMark/>
          </w:tcPr>
          <w:p w:rsidR="002A3EE7" w:rsidRPr="00D51720" w:rsidRDefault="002A3EE7" w:rsidP="002A3EE7">
            <w:pPr>
              <w:spacing w:after="0" w:line="240" w:lineRule="auto"/>
              <w:jc w:val="both"/>
              <w:rPr>
                <w:rFonts w:ascii="Times New Roman" w:eastAsia="Times New Roman" w:hAnsi="Times New Roman" w:cs="Times New Roman"/>
                <w:color w:val="22272F"/>
              </w:rPr>
            </w:pPr>
            <w:r w:rsidRPr="00D51720">
              <w:rPr>
                <w:rFonts w:ascii="Times New Roman" w:eastAsia="Times New Roman" w:hAnsi="Times New Roman" w:cs="Times New Roman"/>
                <w:color w:val="22272F"/>
              </w:rPr>
              <w:t>заявление подано лицом, не имеющим полномочий представлять интересы Заявителя</w:t>
            </w:r>
          </w:p>
        </w:tc>
        <w:tc>
          <w:tcPr>
            <w:tcW w:w="2977" w:type="dxa"/>
            <w:tcBorders>
              <w:top w:val="single" w:sz="4" w:space="0" w:color="000000"/>
              <w:left w:val="single" w:sz="4" w:space="0" w:color="000000"/>
              <w:bottom w:val="single" w:sz="4" w:space="0" w:color="000000"/>
              <w:right w:val="single" w:sz="4" w:space="0" w:color="000000"/>
            </w:tcBorders>
            <w:shd w:val="clear" w:color="auto" w:fill="FFFFFF"/>
            <w:hideMark/>
          </w:tcPr>
          <w:p w:rsidR="002A3EE7" w:rsidRPr="00D51720" w:rsidRDefault="002A3EE7" w:rsidP="002A3EE7">
            <w:pPr>
              <w:spacing w:after="0" w:line="240" w:lineRule="auto"/>
              <w:jc w:val="both"/>
              <w:rPr>
                <w:rFonts w:ascii="Times New Roman" w:eastAsia="Times New Roman" w:hAnsi="Times New Roman" w:cs="Times New Roman"/>
                <w:color w:val="22272F"/>
              </w:rPr>
            </w:pPr>
            <w:r w:rsidRPr="00D51720">
              <w:rPr>
                <w:rFonts w:ascii="Times New Roman" w:eastAsia="Times New Roman" w:hAnsi="Times New Roman" w:cs="Times New Roman"/>
                <w:color w:val="22272F"/>
              </w:rPr>
              <w:t>Указываются основания такого вывода</w:t>
            </w:r>
          </w:p>
        </w:tc>
      </w:tr>
    </w:tbl>
    <w:p w:rsidR="002A3EE7" w:rsidRPr="00D51720" w:rsidRDefault="002A3EE7" w:rsidP="002A3EE7">
      <w:pPr>
        <w:shd w:val="clear" w:color="auto" w:fill="FFFFFF"/>
        <w:spacing w:before="100" w:beforeAutospacing="1" w:after="100" w:afterAutospacing="1" w:line="240" w:lineRule="auto"/>
        <w:jc w:val="both"/>
        <w:rPr>
          <w:rFonts w:ascii="Times New Roman" w:eastAsia="Times New Roman" w:hAnsi="Times New Roman" w:cs="Times New Roman"/>
          <w:color w:val="22272F"/>
        </w:rPr>
      </w:pPr>
    </w:p>
    <w:p w:rsidR="002A3EE7" w:rsidRPr="00D51720" w:rsidRDefault="002A3EE7" w:rsidP="002A3EE7">
      <w:pPr>
        <w:shd w:val="clear" w:color="auto" w:fill="FFFFFF"/>
        <w:spacing w:before="100" w:beforeAutospacing="1" w:after="100" w:afterAutospacing="1"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2A3EE7" w:rsidRPr="00D51720" w:rsidRDefault="002A3EE7" w:rsidP="002A3EE7">
      <w:pPr>
        <w:shd w:val="clear" w:color="auto" w:fill="FFFFFF"/>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Данный отказ может быть обжалован в досудебном порядке путем направления жалобы в ______________________________________________</w:t>
      </w:r>
    </w:p>
    <w:p w:rsidR="002A3EE7" w:rsidRPr="00D51720" w:rsidRDefault="002A3EE7" w:rsidP="002A3E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D51720">
        <w:rPr>
          <w:rFonts w:ascii="Times New Roman" w:eastAsia="Times New Roman" w:hAnsi="Times New Roman" w:cs="Times New Roman"/>
        </w:rPr>
        <w:t>____________________________________________, а также в судебном порядке.</w:t>
      </w:r>
    </w:p>
    <w:p w:rsidR="002A3EE7" w:rsidRPr="00D51720" w:rsidRDefault="002A3EE7" w:rsidP="002A3E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Дополнительно информируем: __________________________________</w:t>
      </w:r>
    </w:p>
    <w:p w:rsidR="002A3EE7" w:rsidRPr="00D51720" w:rsidRDefault="002A3EE7" w:rsidP="002A3E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D51720">
        <w:rPr>
          <w:rFonts w:ascii="Times New Roman" w:eastAsia="Times New Roman" w:hAnsi="Times New Roman" w:cs="Times New Roman"/>
        </w:rPr>
        <w:t>__________________________________________________________________</w:t>
      </w:r>
    </w:p>
    <w:p w:rsidR="002A3EE7" w:rsidRPr="00D51720" w:rsidRDefault="002A3EE7" w:rsidP="002A3E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sidRPr="00D51720">
        <w:rPr>
          <w:rFonts w:ascii="Times New Roman" w:eastAsia="Times New Roman" w:hAnsi="Times New Roman" w:cs="Times New Roman"/>
        </w:rPr>
        <w:t>(указывается информация, необходимая для устранения причин отказа в отказе предоставления муниципально) услуги, а также иная дополнительная информация при наличии)</w:t>
      </w:r>
    </w:p>
    <w:p w:rsidR="002A3EE7" w:rsidRPr="00D51720" w:rsidRDefault="002A3EE7" w:rsidP="002A3E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p>
    <w:tbl>
      <w:tblPr>
        <w:tblW w:w="7992" w:type="dxa"/>
        <w:shd w:val="clear" w:color="auto" w:fill="FFFFFF"/>
        <w:tblCellMar>
          <w:top w:w="15" w:type="dxa"/>
          <w:left w:w="15" w:type="dxa"/>
          <w:bottom w:w="15" w:type="dxa"/>
          <w:right w:w="15" w:type="dxa"/>
        </w:tblCellMar>
        <w:tblLook w:val="04A0"/>
      </w:tblPr>
      <w:tblGrid>
        <w:gridCol w:w="2487"/>
        <w:gridCol w:w="469"/>
        <w:gridCol w:w="1358"/>
        <w:gridCol w:w="565"/>
        <w:gridCol w:w="3113"/>
      </w:tblGrid>
      <w:tr w:rsidR="002A3EE7" w:rsidRPr="00D51720" w:rsidTr="002A3EE7">
        <w:tc>
          <w:tcPr>
            <w:tcW w:w="2484" w:type="dxa"/>
            <w:tcBorders>
              <w:top w:val="single" w:sz="4" w:space="0" w:color="000000"/>
            </w:tcBorders>
            <w:shd w:val="clear" w:color="auto" w:fill="FFFFFF"/>
            <w:hideMark/>
          </w:tcPr>
          <w:p w:rsidR="002A3EE7" w:rsidRPr="00D51720" w:rsidRDefault="002A3EE7" w:rsidP="002A3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D51720">
              <w:rPr>
                <w:rFonts w:ascii="Times New Roman" w:eastAsia="Times New Roman" w:hAnsi="Times New Roman" w:cs="Times New Roman"/>
              </w:rPr>
              <w:t xml:space="preserve">    (должность)</w:t>
            </w:r>
          </w:p>
        </w:tc>
        <w:tc>
          <w:tcPr>
            <w:tcW w:w="468" w:type="dxa"/>
            <w:shd w:val="clear" w:color="auto" w:fill="FFFFFF"/>
            <w:hideMark/>
          </w:tcPr>
          <w:p w:rsidR="002A3EE7" w:rsidRPr="00D51720" w:rsidRDefault="002A3EE7" w:rsidP="002A3EE7">
            <w:pPr>
              <w:spacing w:after="0" w:line="240" w:lineRule="auto"/>
              <w:jc w:val="both"/>
              <w:rPr>
                <w:rFonts w:ascii="Times New Roman" w:eastAsia="Times New Roman" w:hAnsi="Times New Roman" w:cs="Times New Roman"/>
              </w:rPr>
            </w:pPr>
            <w:r w:rsidRPr="00D51720">
              <w:rPr>
                <w:rFonts w:ascii="Times New Roman" w:eastAsia="Times New Roman" w:hAnsi="Times New Roman" w:cs="Times New Roman"/>
              </w:rPr>
              <w:t> </w:t>
            </w:r>
          </w:p>
        </w:tc>
        <w:tc>
          <w:tcPr>
            <w:tcW w:w="1356" w:type="dxa"/>
            <w:tcBorders>
              <w:top w:val="single" w:sz="4" w:space="0" w:color="000000"/>
            </w:tcBorders>
            <w:shd w:val="clear" w:color="auto" w:fill="FFFFFF"/>
            <w:hideMark/>
          </w:tcPr>
          <w:p w:rsidR="002A3EE7" w:rsidRPr="00D51720" w:rsidRDefault="002A3EE7" w:rsidP="002A3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D51720">
              <w:rPr>
                <w:rFonts w:ascii="Times New Roman" w:eastAsia="Times New Roman" w:hAnsi="Times New Roman" w:cs="Times New Roman"/>
              </w:rPr>
              <w:t>(подпись)</w:t>
            </w:r>
          </w:p>
        </w:tc>
        <w:tc>
          <w:tcPr>
            <w:tcW w:w="564" w:type="dxa"/>
            <w:shd w:val="clear" w:color="auto" w:fill="FFFFFF"/>
            <w:hideMark/>
          </w:tcPr>
          <w:p w:rsidR="002A3EE7" w:rsidRPr="00D51720" w:rsidRDefault="002A3EE7" w:rsidP="002A3EE7">
            <w:pPr>
              <w:spacing w:after="0" w:line="240" w:lineRule="auto"/>
              <w:jc w:val="both"/>
              <w:rPr>
                <w:rFonts w:ascii="Times New Roman" w:eastAsia="Times New Roman" w:hAnsi="Times New Roman" w:cs="Times New Roman"/>
              </w:rPr>
            </w:pPr>
            <w:r w:rsidRPr="00D51720">
              <w:rPr>
                <w:rFonts w:ascii="Times New Roman" w:eastAsia="Times New Roman" w:hAnsi="Times New Roman" w:cs="Times New Roman"/>
              </w:rPr>
              <w:t> </w:t>
            </w:r>
          </w:p>
        </w:tc>
        <w:tc>
          <w:tcPr>
            <w:tcW w:w="3108" w:type="dxa"/>
            <w:tcBorders>
              <w:top w:val="single" w:sz="4" w:space="0" w:color="000000"/>
            </w:tcBorders>
            <w:shd w:val="clear" w:color="auto" w:fill="FFFFFF"/>
            <w:hideMark/>
          </w:tcPr>
          <w:p w:rsidR="002A3EE7" w:rsidRPr="00D51720" w:rsidRDefault="002A3EE7" w:rsidP="002A3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D51720">
              <w:rPr>
                <w:rFonts w:ascii="Times New Roman" w:eastAsia="Times New Roman" w:hAnsi="Times New Roman" w:cs="Times New Roman"/>
              </w:rPr>
              <w:t>(фамилия, имя, отчество</w:t>
            </w:r>
          </w:p>
          <w:p w:rsidR="002A3EE7" w:rsidRPr="00D51720" w:rsidRDefault="002A3EE7" w:rsidP="002A3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D51720">
              <w:rPr>
                <w:rFonts w:ascii="Times New Roman" w:eastAsia="Times New Roman" w:hAnsi="Times New Roman" w:cs="Times New Roman"/>
              </w:rPr>
              <w:t xml:space="preserve">      (при наличии)</w:t>
            </w:r>
          </w:p>
        </w:tc>
      </w:tr>
    </w:tbl>
    <w:p w:rsidR="002A3EE7" w:rsidRPr="00D51720" w:rsidRDefault="002A3EE7" w:rsidP="002A3EE7">
      <w:pPr>
        <w:shd w:val="clear" w:color="auto" w:fill="FFFFFF"/>
        <w:spacing w:before="100" w:beforeAutospacing="1" w:after="100" w:afterAutospacing="1" w:line="240" w:lineRule="auto"/>
        <w:jc w:val="both"/>
        <w:rPr>
          <w:rFonts w:ascii="Times New Roman" w:eastAsia="Times New Roman" w:hAnsi="Times New Roman" w:cs="Times New Roman"/>
        </w:rPr>
      </w:pPr>
      <w:r w:rsidRPr="00D51720">
        <w:rPr>
          <w:rFonts w:ascii="Times New Roman" w:eastAsia="Times New Roman" w:hAnsi="Times New Roman" w:cs="Times New Roman"/>
        </w:rPr>
        <w:t> </w:t>
      </w:r>
    </w:p>
    <w:p w:rsidR="002A3EE7" w:rsidRPr="00D51720" w:rsidRDefault="002A3EE7" w:rsidP="002A3EE7">
      <w:pPr>
        <w:autoSpaceDE w:val="0"/>
        <w:autoSpaceDN w:val="0"/>
        <w:adjustRightInd w:val="0"/>
        <w:spacing w:after="0" w:line="240" w:lineRule="auto"/>
        <w:ind w:firstLine="709"/>
        <w:jc w:val="right"/>
        <w:rPr>
          <w:rFonts w:ascii="Times New Roman" w:eastAsia="Times New Roman" w:hAnsi="Times New Roman" w:cs="Times New Roman"/>
        </w:rPr>
      </w:pPr>
      <w:r w:rsidRPr="00D51720">
        <w:rPr>
          <w:rFonts w:ascii="Times New Roman" w:eastAsia="Times New Roman" w:hAnsi="Times New Roman" w:cs="Times New Roman"/>
        </w:rPr>
        <w:br w:type="page"/>
      </w:r>
      <w:r w:rsidRPr="00D51720">
        <w:rPr>
          <w:rFonts w:ascii="Times New Roman" w:eastAsia="Times New Roman" w:hAnsi="Times New Roman" w:cs="Times New Roman"/>
        </w:rPr>
        <w:lastRenderedPageBreak/>
        <w:t>Приложение № 3</w:t>
      </w:r>
    </w:p>
    <w:p w:rsidR="002A3EE7" w:rsidRPr="00D51720" w:rsidRDefault="002A3EE7" w:rsidP="002A3EE7">
      <w:pPr>
        <w:autoSpaceDE w:val="0"/>
        <w:autoSpaceDN w:val="0"/>
        <w:adjustRightInd w:val="0"/>
        <w:spacing w:after="0" w:line="240" w:lineRule="auto"/>
        <w:ind w:firstLine="709"/>
        <w:jc w:val="right"/>
        <w:rPr>
          <w:rFonts w:ascii="Times New Roman" w:eastAsia="Times New Roman" w:hAnsi="Times New Roman" w:cs="Times New Roman"/>
        </w:rPr>
      </w:pPr>
      <w:r w:rsidRPr="00D51720">
        <w:rPr>
          <w:rFonts w:ascii="Times New Roman" w:eastAsia="Times New Roman" w:hAnsi="Times New Roman" w:cs="Times New Roman"/>
        </w:rPr>
        <w:t xml:space="preserve">к административному регламенту </w:t>
      </w:r>
    </w:p>
    <w:p w:rsidR="002A3EE7" w:rsidRPr="00D51720" w:rsidRDefault="002A3EE7" w:rsidP="002A3EE7">
      <w:pPr>
        <w:autoSpaceDE w:val="0"/>
        <w:autoSpaceDN w:val="0"/>
        <w:adjustRightInd w:val="0"/>
        <w:spacing w:after="0" w:line="240" w:lineRule="auto"/>
        <w:ind w:firstLine="709"/>
        <w:jc w:val="right"/>
        <w:rPr>
          <w:rFonts w:ascii="Times New Roman" w:eastAsia="Times New Roman" w:hAnsi="Times New Roman" w:cs="Times New Roman"/>
        </w:rPr>
      </w:pPr>
      <w:r w:rsidRPr="00D51720">
        <w:rPr>
          <w:rFonts w:ascii="Times New Roman" w:eastAsia="Times New Roman" w:hAnsi="Times New Roman" w:cs="Times New Roman"/>
        </w:rPr>
        <w:t>предоставления муниципальной услуги</w:t>
      </w:r>
    </w:p>
    <w:p w:rsidR="002A3EE7" w:rsidRPr="00D51720" w:rsidRDefault="002A3EE7" w:rsidP="002A3EE7">
      <w:pPr>
        <w:autoSpaceDE w:val="0"/>
        <w:autoSpaceDN w:val="0"/>
        <w:adjustRightInd w:val="0"/>
        <w:spacing w:after="0" w:line="240" w:lineRule="auto"/>
        <w:ind w:firstLine="709"/>
        <w:jc w:val="right"/>
        <w:rPr>
          <w:rFonts w:ascii="Times New Roman" w:eastAsia="Times New Roman" w:hAnsi="Times New Roman" w:cs="Times New Roman"/>
        </w:rPr>
      </w:pPr>
      <w:r w:rsidRPr="00D51720">
        <w:rPr>
          <w:rFonts w:ascii="Times New Roman" w:eastAsia="Times New Roman" w:hAnsi="Times New Roman" w:cs="Times New Roman"/>
        </w:rPr>
        <w:t>"Признание садового дома жилым домом</w:t>
      </w:r>
    </w:p>
    <w:p w:rsidR="002A3EE7" w:rsidRPr="00D51720" w:rsidRDefault="002A3EE7" w:rsidP="002A3EE7">
      <w:pPr>
        <w:shd w:val="clear" w:color="auto" w:fill="FFFFFF"/>
        <w:spacing w:after="0" w:line="240" w:lineRule="auto"/>
        <w:jc w:val="right"/>
        <w:rPr>
          <w:rFonts w:ascii="Times New Roman" w:eastAsia="Times New Roman" w:hAnsi="Times New Roman" w:cs="Times New Roman"/>
        </w:rPr>
      </w:pPr>
      <w:r w:rsidRPr="00D51720">
        <w:rPr>
          <w:rFonts w:ascii="Times New Roman" w:eastAsia="Times New Roman" w:hAnsi="Times New Roman" w:cs="Times New Roman"/>
        </w:rPr>
        <w:t>жилого дома садовым домом"</w:t>
      </w:r>
    </w:p>
    <w:p w:rsidR="002A3EE7" w:rsidRPr="00D51720" w:rsidRDefault="002A3EE7" w:rsidP="002A3EE7">
      <w:pPr>
        <w:shd w:val="clear" w:color="auto" w:fill="FFFFFF"/>
        <w:spacing w:after="0" w:line="240" w:lineRule="auto"/>
        <w:jc w:val="right"/>
        <w:rPr>
          <w:rFonts w:ascii="Times New Roman" w:eastAsia="Times New Roman" w:hAnsi="Times New Roman" w:cs="Times New Roman"/>
        </w:rPr>
      </w:pPr>
    </w:p>
    <w:p w:rsidR="002A3EE7" w:rsidRPr="00D51720" w:rsidRDefault="002A3EE7" w:rsidP="002A3EE7">
      <w:pPr>
        <w:shd w:val="clear" w:color="auto" w:fill="FFFFFF"/>
        <w:spacing w:after="0" w:line="240" w:lineRule="auto"/>
        <w:jc w:val="right"/>
        <w:rPr>
          <w:rFonts w:ascii="Times New Roman" w:eastAsia="Times New Roman" w:hAnsi="Times New Roman" w:cs="Times New Roman"/>
          <w:color w:val="22272F"/>
        </w:rPr>
      </w:pPr>
    </w:p>
    <w:p w:rsidR="002A3EE7" w:rsidRPr="00D51720" w:rsidRDefault="002A3EE7" w:rsidP="002A3EE7">
      <w:pPr>
        <w:spacing w:after="0" w:line="240" w:lineRule="atLeast"/>
        <w:jc w:val="center"/>
        <w:rPr>
          <w:rFonts w:ascii="Times New Roman" w:eastAsia="Times New Roman" w:hAnsi="Times New Roman" w:cs="Times New Roman"/>
          <w:noProof/>
        </w:rPr>
      </w:pPr>
    </w:p>
    <w:p w:rsidR="002A3EE7" w:rsidRPr="00D51720" w:rsidRDefault="002A3EE7" w:rsidP="002A3EE7">
      <w:pPr>
        <w:spacing w:after="0" w:line="240" w:lineRule="atLeast"/>
        <w:jc w:val="center"/>
        <w:rPr>
          <w:rFonts w:ascii="Times New Roman" w:eastAsia="Times New Roman" w:hAnsi="Times New Roman" w:cs="Times New Roman"/>
          <w:b/>
          <w:noProof/>
        </w:rPr>
      </w:pPr>
      <w:r w:rsidRPr="00D51720">
        <w:rPr>
          <w:rFonts w:ascii="Times New Roman" w:eastAsia="Times New Roman" w:hAnsi="Times New Roman" w:cs="Times New Roman"/>
          <w:b/>
          <w:noProof/>
        </w:rPr>
        <w:t>Форма заявления</w:t>
      </w:r>
      <w:r w:rsidRPr="00D51720">
        <w:rPr>
          <w:rFonts w:ascii="Times New Roman" w:hAnsi="Times New Roman" w:cs="Times New Roman"/>
          <w:b/>
        </w:rPr>
        <w:t xml:space="preserve"> об исправлении допущенных опечаток и ошибок в решении уполномоченного органа о признании садового дома жилым домом и жилого дома садовым домом</w:t>
      </w:r>
    </w:p>
    <w:p w:rsidR="002A3EE7" w:rsidRPr="00D51720" w:rsidRDefault="002A3EE7" w:rsidP="002A3EE7">
      <w:pPr>
        <w:spacing w:after="0" w:line="240" w:lineRule="atLeast"/>
        <w:rPr>
          <w:rFonts w:ascii="Times New Roman" w:eastAsia="Times New Roman" w:hAnsi="Times New Roman" w:cs="Times New Roman"/>
          <w:noProof/>
        </w:rPr>
      </w:pPr>
    </w:p>
    <w:p w:rsidR="002A3EE7" w:rsidRPr="00D51720" w:rsidRDefault="002A3EE7" w:rsidP="002A3EE7">
      <w:pPr>
        <w:pStyle w:val="1"/>
        <w:jc w:val="center"/>
        <w:rPr>
          <w:rFonts w:ascii="Times New Roman" w:hAnsi="Times New Roman" w:cs="Times New Roman"/>
          <w:b w:val="0"/>
          <w:sz w:val="22"/>
          <w:szCs w:val="22"/>
        </w:rPr>
      </w:pPr>
      <w:r w:rsidRPr="00D51720">
        <w:rPr>
          <w:rFonts w:ascii="Times New Roman" w:hAnsi="Times New Roman" w:cs="Times New Roman"/>
          <w:b w:val="0"/>
          <w:sz w:val="22"/>
          <w:szCs w:val="22"/>
        </w:rPr>
        <w:t>Заявление</w:t>
      </w:r>
      <w:r w:rsidRPr="00D51720">
        <w:rPr>
          <w:rFonts w:ascii="Times New Roman" w:hAnsi="Times New Roman" w:cs="Times New Roman"/>
          <w:b w:val="0"/>
          <w:sz w:val="22"/>
          <w:szCs w:val="22"/>
        </w:rPr>
        <w:br/>
        <w:t>об исправлении допущенных опечаток и ошибок в решении Администрации о признании садового дома жилым домом и жилого дома садовым домом *</w:t>
      </w:r>
    </w:p>
    <w:p w:rsidR="002A3EE7" w:rsidRPr="00D51720" w:rsidRDefault="002A3EE7" w:rsidP="002A3EE7">
      <w:pPr>
        <w:rPr>
          <w:rFonts w:ascii="Times New Roman" w:hAnsi="Times New Roman" w:cs="Times New Roman"/>
        </w:rPr>
      </w:pPr>
    </w:p>
    <w:p w:rsidR="002A3EE7" w:rsidRPr="00D51720" w:rsidRDefault="002A3EE7" w:rsidP="002A3EE7">
      <w:pPr>
        <w:pStyle w:val="affe"/>
        <w:rPr>
          <w:rFonts w:ascii="Times New Roman" w:hAnsi="Times New Roman" w:cs="Times New Roman"/>
          <w:sz w:val="22"/>
          <w:szCs w:val="22"/>
        </w:rPr>
      </w:pPr>
      <w:r w:rsidRPr="00D51720">
        <w:rPr>
          <w:rFonts w:ascii="Times New Roman" w:hAnsi="Times New Roman" w:cs="Times New Roman"/>
          <w:sz w:val="22"/>
          <w:szCs w:val="22"/>
        </w:rPr>
        <w:t xml:space="preserve">                                                                                  "__" _______________ 20__ г.</w:t>
      </w:r>
    </w:p>
    <w:p w:rsidR="002A3EE7" w:rsidRPr="00D51720" w:rsidRDefault="002A3EE7" w:rsidP="002A3EE7">
      <w:pPr>
        <w:rPr>
          <w:rFonts w:ascii="Times New Roman" w:hAnsi="Times New Roman" w:cs="Times New Roman"/>
        </w:rPr>
      </w:pPr>
    </w:p>
    <w:p w:rsidR="002A3EE7" w:rsidRPr="00D51720" w:rsidRDefault="002A3EE7" w:rsidP="002A3EE7">
      <w:pPr>
        <w:pStyle w:val="affe"/>
        <w:rPr>
          <w:rFonts w:ascii="Times New Roman" w:hAnsi="Times New Roman" w:cs="Times New Roman"/>
          <w:sz w:val="22"/>
          <w:szCs w:val="22"/>
        </w:rPr>
      </w:pPr>
      <w:r w:rsidRPr="00D51720">
        <w:rPr>
          <w:rFonts w:ascii="Times New Roman" w:hAnsi="Times New Roman" w:cs="Times New Roman"/>
          <w:sz w:val="22"/>
          <w:szCs w:val="22"/>
        </w:rPr>
        <w:t>__________________________________________________________________</w:t>
      </w:r>
    </w:p>
    <w:p w:rsidR="002A3EE7" w:rsidRPr="00D51720" w:rsidRDefault="002A3EE7" w:rsidP="002A3EE7">
      <w:pPr>
        <w:pStyle w:val="affe"/>
        <w:jc w:val="center"/>
        <w:rPr>
          <w:rFonts w:ascii="Times New Roman" w:hAnsi="Times New Roman" w:cs="Times New Roman"/>
          <w:sz w:val="22"/>
          <w:szCs w:val="22"/>
        </w:rPr>
      </w:pPr>
      <w:r w:rsidRPr="00D51720">
        <w:rPr>
          <w:rFonts w:ascii="Times New Roman" w:hAnsi="Times New Roman" w:cs="Times New Roman"/>
          <w:sz w:val="22"/>
          <w:szCs w:val="22"/>
        </w:rPr>
        <w:t>((наименование   органа местного самоуправления)</w:t>
      </w:r>
    </w:p>
    <w:p w:rsidR="002A3EE7" w:rsidRPr="00D51720" w:rsidRDefault="002A3EE7" w:rsidP="002A3EE7">
      <w:pPr>
        <w:pStyle w:val="affe"/>
        <w:jc w:val="center"/>
        <w:rPr>
          <w:rFonts w:ascii="Times New Roman" w:hAnsi="Times New Roman" w:cs="Times New Roman"/>
          <w:sz w:val="22"/>
          <w:szCs w:val="22"/>
        </w:rPr>
      </w:pPr>
    </w:p>
    <w:p w:rsidR="002A3EE7" w:rsidRPr="00D51720" w:rsidRDefault="002A3EE7" w:rsidP="002A3EE7">
      <w:pPr>
        <w:rPr>
          <w:rFonts w:ascii="Times New Roman" w:hAnsi="Times New Roman" w:cs="Times New Roman"/>
        </w:rPr>
      </w:pPr>
      <w:r w:rsidRPr="00D51720">
        <w:rPr>
          <w:rFonts w:ascii="Times New Roman" w:hAnsi="Times New Roman" w:cs="Times New Roman"/>
        </w:rPr>
        <w:t>Прошу исправить допущенную опечатку/ ошибку в решении.</w:t>
      </w:r>
    </w:p>
    <w:p w:rsidR="002A3EE7" w:rsidRPr="00D51720" w:rsidRDefault="002A3EE7" w:rsidP="002A3EE7">
      <w:pPr>
        <w:rPr>
          <w:rFonts w:ascii="Times New Roman" w:hAnsi="Times New Roman" w:cs="Times New Roman"/>
        </w:rPr>
      </w:pPr>
    </w:p>
    <w:p w:rsidR="002A3EE7" w:rsidRPr="00D51720" w:rsidRDefault="002A3EE7" w:rsidP="002A3EE7">
      <w:pPr>
        <w:pStyle w:val="1"/>
        <w:rPr>
          <w:rFonts w:ascii="Times New Roman" w:hAnsi="Times New Roman" w:cs="Times New Roman"/>
          <w:sz w:val="22"/>
          <w:szCs w:val="22"/>
        </w:rPr>
      </w:pPr>
      <w:bookmarkStart w:id="9" w:name="sub_1902"/>
      <w:r w:rsidRPr="00D51720">
        <w:rPr>
          <w:rFonts w:ascii="Times New Roman" w:hAnsi="Times New Roman" w:cs="Times New Roman"/>
          <w:sz w:val="22"/>
          <w:szCs w:val="22"/>
        </w:rPr>
        <w:t>1. Сведения о заявителе</w:t>
      </w:r>
      <w:bookmarkEnd w:id="9"/>
    </w:p>
    <w:tbl>
      <w:tblPr>
        <w:tblW w:w="9498"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098"/>
        <w:gridCol w:w="5310"/>
        <w:gridCol w:w="3090"/>
      </w:tblGrid>
      <w:tr w:rsidR="002A3EE7" w:rsidRPr="00D51720" w:rsidTr="002A3EE7">
        <w:tc>
          <w:tcPr>
            <w:tcW w:w="1098" w:type="dxa"/>
            <w:tcBorders>
              <w:top w:val="single" w:sz="4" w:space="0" w:color="auto"/>
              <w:bottom w:val="single" w:sz="4" w:space="0" w:color="auto"/>
              <w:right w:val="single" w:sz="4" w:space="0" w:color="auto"/>
            </w:tcBorders>
          </w:tcPr>
          <w:p w:rsidR="002A3EE7" w:rsidRPr="00D51720" w:rsidRDefault="002A3EE7" w:rsidP="002A3EE7">
            <w:pPr>
              <w:pStyle w:val="affd"/>
              <w:jc w:val="center"/>
              <w:rPr>
                <w:rFonts w:ascii="Times New Roman" w:hAnsi="Times New Roman" w:cs="Times New Roman"/>
                <w:sz w:val="22"/>
                <w:szCs w:val="22"/>
              </w:rPr>
            </w:pPr>
            <w:r w:rsidRPr="00D51720">
              <w:rPr>
                <w:rFonts w:ascii="Times New Roman" w:hAnsi="Times New Roman" w:cs="Times New Roman"/>
                <w:sz w:val="22"/>
                <w:szCs w:val="22"/>
              </w:rPr>
              <w:t>1.1.</w:t>
            </w:r>
          </w:p>
        </w:tc>
        <w:tc>
          <w:tcPr>
            <w:tcW w:w="5310" w:type="dxa"/>
            <w:tcBorders>
              <w:top w:val="single" w:sz="4" w:space="0" w:color="auto"/>
              <w:left w:val="single" w:sz="4" w:space="0" w:color="auto"/>
              <w:bottom w:val="single" w:sz="4" w:space="0" w:color="auto"/>
              <w:right w:val="single" w:sz="4" w:space="0" w:color="auto"/>
            </w:tcBorders>
          </w:tcPr>
          <w:p w:rsidR="002A3EE7" w:rsidRPr="00D51720" w:rsidRDefault="002A3EE7" w:rsidP="002A3EE7">
            <w:pPr>
              <w:pStyle w:val="affd"/>
              <w:rPr>
                <w:rFonts w:ascii="Times New Roman" w:hAnsi="Times New Roman" w:cs="Times New Roman"/>
                <w:sz w:val="22"/>
                <w:szCs w:val="22"/>
              </w:rPr>
            </w:pPr>
            <w:r w:rsidRPr="00D51720">
              <w:rPr>
                <w:rFonts w:ascii="Times New Roman" w:hAnsi="Times New Roman" w:cs="Times New Roman"/>
                <w:sz w:val="22"/>
                <w:szCs w:val="22"/>
              </w:rPr>
              <w:t>Сведения о физическом лице, в случае если заявителем является физическое лицо:</w:t>
            </w:r>
          </w:p>
        </w:tc>
        <w:tc>
          <w:tcPr>
            <w:tcW w:w="3090" w:type="dxa"/>
            <w:tcBorders>
              <w:top w:val="single" w:sz="4" w:space="0" w:color="auto"/>
              <w:left w:val="single" w:sz="4" w:space="0" w:color="auto"/>
              <w:bottom w:val="single" w:sz="4" w:space="0" w:color="auto"/>
            </w:tcBorders>
          </w:tcPr>
          <w:p w:rsidR="002A3EE7" w:rsidRPr="00D51720" w:rsidRDefault="002A3EE7" w:rsidP="002A3EE7">
            <w:pPr>
              <w:pStyle w:val="affd"/>
              <w:rPr>
                <w:rFonts w:ascii="Times New Roman" w:hAnsi="Times New Roman" w:cs="Times New Roman"/>
                <w:sz w:val="22"/>
                <w:szCs w:val="22"/>
              </w:rPr>
            </w:pPr>
          </w:p>
        </w:tc>
      </w:tr>
      <w:tr w:rsidR="002A3EE7" w:rsidRPr="00D51720" w:rsidTr="002A3EE7">
        <w:tc>
          <w:tcPr>
            <w:tcW w:w="1098" w:type="dxa"/>
            <w:tcBorders>
              <w:top w:val="single" w:sz="4" w:space="0" w:color="auto"/>
              <w:bottom w:val="single" w:sz="4" w:space="0" w:color="auto"/>
              <w:right w:val="single" w:sz="4" w:space="0" w:color="auto"/>
            </w:tcBorders>
          </w:tcPr>
          <w:p w:rsidR="002A3EE7" w:rsidRPr="00D51720" w:rsidRDefault="002A3EE7" w:rsidP="002A3EE7">
            <w:pPr>
              <w:pStyle w:val="affd"/>
              <w:jc w:val="center"/>
              <w:rPr>
                <w:rFonts w:ascii="Times New Roman" w:hAnsi="Times New Roman" w:cs="Times New Roman"/>
                <w:sz w:val="22"/>
                <w:szCs w:val="22"/>
              </w:rPr>
            </w:pPr>
            <w:r w:rsidRPr="00D51720">
              <w:rPr>
                <w:rFonts w:ascii="Times New Roman" w:hAnsi="Times New Roman" w:cs="Times New Roman"/>
                <w:sz w:val="22"/>
                <w:szCs w:val="22"/>
              </w:rPr>
              <w:t>1.1.1.</w:t>
            </w:r>
          </w:p>
        </w:tc>
        <w:tc>
          <w:tcPr>
            <w:tcW w:w="5310" w:type="dxa"/>
            <w:tcBorders>
              <w:top w:val="single" w:sz="4" w:space="0" w:color="auto"/>
              <w:left w:val="single" w:sz="4" w:space="0" w:color="auto"/>
              <w:bottom w:val="single" w:sz="4" w:space="0" w:color="auto"/>
              <w:right w:val="single" w:sz="4" w:space="0" w:color="auto"/>
            </w:tcBorders>
          </w:tcPr>
          <w:p w:rsidR="002A3EE7" w:rsidRPr="00D51720" w:rsidRDefault="002A3EE7" w:rsidP="002A3EE7">
            <w:pPr>
              <w:pStyle w:val="affd"/>
              <w:rPr>
                <w:rFonts w:ascii="Times New Roman" w:hAnsi="Times New Roman" w:cs="Times New Roman"/>
                <w:sz w:val="22"/>
                <w:szCs w:val="22"/>
              </w:rPr>
            </w:pPr>
            <w:r w:rsidRPr="00D51720">
              <w:rPr>
                <w:rFonts w:ascii="Times New Roman" w:hAnsi="Times New Roman" w:cs="Times New Roman"/>
                <w:sz w:val="22"/>
                <w:szCs w:val="22"/>
              </w:rPr>
              <w:t>Фамилия, имя, отчество (при наличии)</w:t>
            </w:r>
          </w:p>
        </w:tc>
        <w:tc>
          <w:tcPr>
            <w:tcW w:w="3090" w:type="dxa"/>
            <w:tcBorders>
              <w:top w:val="single" w:sz="4" w:space="0" w:color="auto"/>
              <w:left w:val="single" w:sz="4" w:space="0" w:color="auto"/>
              <w:bottom w:val="single" w:sz="4" w:space="0" w:color="auto"/>
            </w:tcBorders>
          </w:tcPr>
          <w:p w:rsidR="002A3EE7" w:rsidRPr="00D51720" w:rsidRDefault="002A3EE7" w:rsidP="002A3EE7">
            <w:pPr>
              <w:pStyle w:val="affd"/>
              <w:rPr>
                <w:rFonts w:ascii="Times New Roman" w:hAnsi="Times New Roman" w:cs="Times New Roman"/>
                <w:sz w:val="22"/>
                <w:szCs w:val="22"/>
              </w:rPr>
            </w:pPr>
          </w:p>
        </w:tc>
      </w:tr>
      <w:tr w:rsidR="002A3EE7" w:rsidRPr="00D51720" w:rsidTr="002A3EE7">
        <w:tc>
          <w:tcPr>
            <w:tcW w:w="1098" w:type="dxa"/>
            <w:tcBorders>
              <w:top w:val="single" w:sz="4" w:space="0" w:color="auto"/>
              <w:bottom w:val="single" w:sz="4" w:space="0" w:color="auto"/>
              <w:right w:val="single" w:sz="4" w:space="0" w:color="auto"/>
            </w:tcBorders>
          </w:tcPr>
          <w:p w:rsidR="002A3EE7" w:rsidRPr="00D51720" w:rsidRDefault="002A3EE7" w:rsidP="002A3EE7">
            <w:pPr>
              <w:pStyle w:val="affd"/>
              <w:jc w:val="center"/>
              <w:rPr>
                <w:rFonts w:ascii="Times New Roman" w:hAnsi="Times New Roman" w:cs="Times New Roman"/>
                <w:sz w:val="22"/>
                <w:szCs w:val="22"/>
              </w:rPr>
            </w:pPr>
            <w:r w:rsidRPr="00D51720">
              <w:rPr>
                <w:rFonts w:ascii="Times New Roman" w:hAnsi="Times New Roman" w:cs="Times New Roman"/>
                <w:sz w:val="22"/>
                <w:szCs w:val="22"/>
              </w:rPr>
              <w:t>1.1.2.</w:t>
            </w:r>
          </w:p>
        </w:tc>
        <w:tc>
          <w:tcPr>
            <w:tcW w:w="5310" w:type="dxa"/>
            <w:tcBorders>
              <w:top w:val="single" w:sz="4" w:space="0" w:color="auto"/>
              <w:left w:val="single" w:sz="4" w:space="0" w:color="auto"/>
              <w:bottom w:val="single" w:sz="4" w:space="0" w:color="auto"/>
              <w:right w:val="single" w:sz="4" w:space="0" w:color="auto"/>
            </w:tcBorders>
          </w:tcPr>
          <w:p w:rsidR="002A3EE7" w:rsidRPr="00D51720" w:rsidRDefault="002A3EE7" w:rsidP="002A3EE7">
            <w:pPr>
              <w:pStyle w:val="affd"/>
              <w:rPr>
                <w:rFonts w:ascii="Times New Roman" w:hAnsi="Times New Roman" w:cs="Times New Roman"/>
                <w:sz w:val="22"/>
                <w:szCs w:val="22"/>
              </w:rPr>
            </w:pPr>
            <w:r w:rsidRPr="00D51720">
              <w:rPr>
                <w:rFonts w:ascii="Times New Roman" w:hAnsi="Times New Roman" w:cs="Times New Roman"/>
                <w:sz w:val="22"/>
                <w:szCs w:val="22"/>
              </w:rPr>
              <w:t>Реквизиты документа, удостоверяющего личность (не указываются в случае, если заявитель является индивидуальным предпринимателем)</w:t>
            </w:r>
          </w:p>
        </w:tc>
        <w:tc>
          <w:tcPr>
            <w:tcW w:w="3090" w:type="dxa"/>
            <w:tcBorders>
              <w:top w:val="single" w:sz="4" w:space="0" w:color="auto"/>
              <w:left w:val="single" w:sz="4" w:space="0" w:color="auto"/>
              <w:bottom w:val="single" w:sz="4" w:space="0" w:color="auto"/>
            </w:tcBorders>
          </w:tcPr>
          <w:p w:rsidR="002A3EE7" w:rsidRPr="00D51720" w:rsidRDefault="002A3EE7" w:rsidP="002A3EE7">
            <w:pPr>
              <w:pStyle w:val="affd"/>
              <w:rPr>
                <w:rFonts w:ascii="Times New Roman" w:hAnsi="Times New Roman" w:cs="Times New Roman"/>
                <w:sz w:val="22"/>
                <w:szCs w:val="22"/>
              </w:rPr>
            </w:pPr>
          </w:p>
        </w:tc>
      </w:tr>
      <w:tr w:rsidR="002A3EE7" w:rsidRPr="00D51720" w:rsidTr="002A3EE7">
        <w:tc>
          <w:tcPr>
            <w:tcW w:w="1098" w:type="dxa"/>
            <w:tcBorders>
              <w:top w:val="single" w:sz="4" w:space="0" w:color="auto"/>
              <w:bottom w:val="single" w:sz="4" w:space="0" w:color="auto"/>
              <w:right w:val="single" w:sz="4" w:space="0" w:color="auto"/>
            </w:tcBorders>
          </w:tcPr>
          <w:p w:rsidR="002A3EE7" w:rsidRPr="00D51720" w:rsidRDefault="002A3EE7" w:rsidP="002A3EE7">
            <w:pPr>
              <w:pStyle w:val="affd"/>
              <w:jc w:val="center"/>
              <w:rPr>
                <w:rFonts w:ascii="Times New Roman" w:hAnsi="Times New Roman" w:cs="Times New Roman"/>
                <w:sz w:val="22"/>
                <w:szCs w:val="22"/>
              </w:rPr>
            </w:pPr>
            <w:r w:rsidRPr="00D51720">
              <w:rPr>
                <w:rFonts w:ascii="Times New Roman" w:hAnsi="Times New Roman" w:cs="Times New Roman"/>
                <w:sz w:val="22"/>
                <w:szCs w:val="22"/>
              </w:rPr>
              <w:t>1.1.3.</w:t>
            </w:r>
          </w:p>
        </w:tc>
        <w:tc>
          <w:tcPr>
            <w:tcW w:w="5310" w:type="dxa"/>
            <w:tcBorders>
              <w:top w:val="single" w:sz="4" w:space="0" w:color="auto"/>
              <w:left w:val="single" w:sz="4" w:space="0" w:color="auto"/>
              <w:bottom w:val="single" w:sz="4" w:space="0" w:color="auto"/>
              <w:right w:val="single" w:sz="4" w:space="0" w:color="auto"/>
            </w:tcBorders>
          </w:tcPr>
          <w:p w:rsidR="002A3EE7" w:rsidRPr="00D51720" w:rsidRDefault="002A3EE7" w:rsidP="002A3EE7">
            <w:pPr>
              <w:pStyle w:val="affd"/>
              <w:rPr>
                <w:rFonts w:ascii="Times New Roman" w:hAnsi="Times New Roman" w:cs="Times New Roman"/>
                <w:sz w:val="22"/>
                <w:szCs w:val="22"/>
              </w:rPr>
            </w:pPr>
            <w:r w:rsidRPr="00D51720">
              <w:rPr>
                <w:rFonts w:ascii="Times New Roman" w:hAnsi="Times New Roman" w:cs="Times New Roman"/>
                <w:sz w:val="22"/>
                <w:szCs w:val="22"/>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090" w:type="dxa"/>
            <w:tcBorders>
              <w:top w:val="single" w:sz="4" w:space="0" w:color="auto"/>
              <w:left w:val="single" w:sz="4" w:space="0" w:color="auto"/>
              <w:bottom w:val="single" w:sz="4" w:space="0" w:color="auto"/>
            </w:tcBorders>
          </w:tcPr>
          <w:p w:rsidR="002A3EE7" w:rsidRPr="00D51720" w:rsidRDefault="002A3EE7" w:rsidP="002A3EE7">
            <w:pPr>
              <w:pStyle w:val="affd"/>
              <w:rPr>
                <w:rFonts w:ascii="Times New Roman" w:hAnsi="Times New Roman" w:cs="Times New Roman"/>
                <w:sz w:val="22"/>
                <w:szCs w:val="22"/>
              </w:rPr>
            </w:pPr>
          </w:p>
        </w:tc>
      </w:tr>
      <w:tr w:rsidR="002A3EE7" w:rsidRPr="00D51720" w:rsidTr="002A3EE7">
        <w:tc>
          <w:tcPr>
            <w:tcW w:w="1098" w:type="dxa"/>
            <w:tcBorders>
              <w:top w:val="single" w:sz="4" w:space="0" w:color="auto"/>
              <w:bottom w:val="single" w:sz="4" w:space="0" w:color="auto"/>
              <w:right w:val="single" w:sz="4" w:space="0" w:color="auto"/>
            </w:tcBorders>
          </w:tcPr>
          <w:p w:rsidR="002A3EE7" w:rsidRPr="00D51720" w:rsidRDefault="002A3EE7" w:rsidP="002A3EE7">
            <w:pPr>
              <w:pStyle w:val="affd"/>
              <w:jc w:val="center"/>
              <w:rPr>
                <w:rFonts w:ascii="Times New Roman" w:hAnsi="Times New Roman" w:cs="Times New Roman"/>
                <w:sz w:val="22"/>
                <w:szCs w:val="22"/>
              </w:rPr>
            </w:pPr>
            <w:r w:rsidRPr="00D51720">
              <w:rPr>
                <w:rFonts w:ascii="Times New Roman" w:hAnsi="Times New Roman" w:cs="Times New Roman"/>
                <w:sz w:val="22"/>
                <w:szCs w:val="22"/>
              </w:rPr>
              <w:t>1.2.</w:t>
            </w:r>
          </w:p>
        </w:tc>
        <w:tc>
          <w:tcPr>
            <w:tcW w:w="5310" w:type="dxa"/>
            <w:tcBorders>
              <w:top w:val="single" w:sz="4" w:space="0" w:color="auto"/>
              <w:left w:val="single" w:sz="4" w:space="0" w:color="auto"/>
              <w:bottom w:val="single" w:sz="4" w:space="0" w:color="auto"/>
              <w:right w:val="single" w:sz="4" w:space="0" w:color="auto"/>
            </w:tcBorders>
          </w:tcPr>
          <w:p w:rsidR="002A3EE7" w:rsidRPr="00D51720" w:rsidRDefault="002A3EE7" w:rsidP="002A3EE7">
            <w:pPr>
              <w:pStyle w:val="affd"/>
              <w:rPr>
                <w:rFonts w:ascii="Times New Roman" w:hAnsi="Times New Roman" w:cs="Times New Roman"/>
                <w:sz w:val="22"/>
                <w:szCs w:val="22"/>
              </w:rPr>
            </w:pPr>
            <w:r w:rsidRPr="00D51720">
              <w:rPr>
                <w:rFonts w:ascii="Times New Roman" w:hAnsi="Times New Roman" w:cs="Times New Roman"/>
                <w:sz w:val="22"/>
                <w:szCs w:val="22"/>
              </w:rPr>
              <w:t>Сведения о юридическом лице (в случае если заявителем является юридическое лицо):</w:t>
            </w:r>
          </w:p>
        </w:tc>
        <w:tc>
          <w:tcPr>
            <w:tcW w:w="3090" w:type="dxa"/>
            <w:tcBorders>
              <w:top w:val="single" w:sz="4" w:space="0" w:color="auto"/>
              <w:left w:val="single" w:sz="4" w:space="0" w:color="auto"/>
              <w:bottom w:val="single" w:sz="4" w:space="0" w:color="auto"/>
            </w:tcBorders>
          </w:tcPr>
          <w:p w:rsidR="002A3EE7" w:rsidRPr="00D51720" w:rsidRDefault="002A3EE7" w:rsidP="002A3EE7">
            <w:pPr>
              <w:pStyle w:val="affd"/>
              <w:rPr>
                <w:rFonts w:ascii="Times New Roman" w:hAnsi="Times New Roman" w:cs="Times New Roman"/>
                <w:sz w:val="22"/>
                <w:szCs w:val="22"/>
              </w:rPr>
            </w:pPr>
          </w:p>
        </w:tc>
      </w:tr>
      <w:tr w:rsidR="002A3EE7" w:rsidRPr="00D51720" w:rsidTr="002A3EE7">
        <w:tc>
          <w:tcPr>
            <w:tcW w:w="1098" w:type="dxa"/>
            <w:tcBorders>
              <w:top w:val="single" w:sz="4" w:space="0" w:color="auto"/>
              <w:bottom w:val="single" w:sz="4" w:space="0" w:color="auto"/>
              <w:right w:val="single" w:sz="4" w:space="0" w:color="auto"/>
            </w:tcBorders>
          </w:tcPr>
          <w:p w:rsidR="002A3EE7" w:rsidRPr="00D51720" w:rsidRDefault="002A3EE7" w:rsidP="002A3EE7">
            <w:pPr>
              <w:pStyle w:val="affd"/>
              <w:jc w:val="center"/>
              <w:rPr>
                <w:rFonts w:ascii="Times New Roman" w:hAnsi="Times New Roman" w:cs="Times New Roman"/>
                <w:sz w:val="22"/>
                <w:szCs w:val="22"/>
              </w:rPr>
            </w:pPr>
            <w:r w:rsidRPr="00D51720">
              <w:rPr>
                <w:rFonts w:ascii="Times New Roman" w:hAnsi="Times New Roman" w:cs="Times New Roman"/>
                <w:sz w:val="22"/>
                <w:szCs w:val="22"/>
              </w:rPr>
              <w:t>1.2.1.</w:t>
            </w:r>
          </w:p>
        </w:tc>
        <w:tc>
          <w:tcPr>
            <w:tcW w:w="5310" w:type="dxa"/>
            <w:tcBorders>
              <w:top w:val="single" w:sz="4" w:space="0" w:color="auto"/>
              <w:left w:val="single" w:sz="4" w:space="0" w:color="auto"/>
              <w:bottom w:val="single" w:sz="4" w:space="0" w:color="auto"/>
              <w:right w:val="single" w:sz="4" w:space="0" w:color="auto"/>
            </w:tcBorders>
          </w:tcPr>
          <w:p w:rsidR="002A3EE7" w:rsidRPr="00D51720" w:rsidRDefault="002A3EE7" w:rsidP="002A3EE7">
            <w:pPr>
              <w:pStyle w:val="affd"/>
              <w:rPr>
                <w:rFonts w:ascii="Times New Roman" w:hAnsi="Times New Roman" w:cs="Times New Roman"/>
                <w:sz w:val="22"/>
                <w:szCs w:val="22"/>
              </w:rPr>
            </w:pPr>
            <w:r w:rsidRPr="00D51720">
              <w:rPr>
                <w:rFonts w:ascii="Times New Roman" w:hAnsi="Times New Roman" w:cs="Times New Roman"/>
                <w:sz w:val="22"/>
                <w:szCs w:val="22"/>
              </w:rPr>
              <w:t>Полное наименование</w:t>
            </w:r>
          </w:p>
        </w:tc>
        <w:tc>
          <w:tcPr>
            <w:tcW w:w="3090" w:type="dxa"/>
            <w:tcBorders>
              <w:top w:val="single" w:sz="4" w:space="0" w:color="auto"/>
              <w:left w:val="single" w:sz="4" w:space="0" w:color="auto"/>
              <w:bottom w:val="single" w:sz="4" w:space="0" w:color="auto"/>
            </w:tcBorders>
          </w:tcPr>
          <w:p w:rsidR="002A3EE7" w:rsidRPr="00D51720" w:rsidRDefault="002A3EE7" w:rsidP="002A3EE7">
            <w:pPr>
              <w:pStyle w:val="affd"/>
              <w:rPr>
                <w:rFonts w:ascii="Times New Roman" w:hAnsi="Times New Roman" w:cs="Times New Roman"/>
                <w:sz w:val="22"/>
                <w:szCs w:val="22"/>
              </w:rPr>
            </w:pPr>
          </w:p>
        </w:tc>
      </w:tr>
      <w:tr w:rsidR="002A3EE7" w:rsidRPr="00D51720" w:rsidTr="002A3EE7">
        <w:tc>
          <w:tcPr>
            <w:tcW w:w="1098" w:type="dxa"/>
            <w:tcBorders>
              <w:top w:val="single" w:sz="4" w:space="0" w:color="auto"/>
              <w:bottom w:val="single" w:sz="4" w:space="0" w:color="auto"/>
              <w:right w:val="single" w:sz="4" w:space="0" w:color="auto"/>
            </w:tcBorders>
          </w:tcPr>
          <w:p w:rsidR="002A3EE7" w:rsidRPr="00D51720" w:rsidRDefault="002A3EE7" w:rsidP="002A3EE7">
            <w:pPr>
              <w:pStyle w:val="affd"/>
              <w:jc w:val="center"/>
              <w:rPr>
                <w:rFonts w:ascii="Times New Roman" w:hAnsi="Times New Roman" w:cs="Times New Roman"/>
                <w:sz w:val="22"/>
                <w:szCs w:val="22"/>
              </w:rPr>
            </w:pPr>
            <w:r w:rsidRPr="00D51720">
              <w:rPr>
                <w:rFonts w:ascii="Times New Roman" w:hAnsi="Times New Roman" w:cs="Times New Roman"/>
                <w:sz w:val="22"/>
                <w:szCs w:val="22"/>
              </w:rPr>
              <w:t>1.2.2.</w:t>
            </w:r>
          </w:p>
        </w:tc>
        <w:tc>
          <w:tcPr>
            <w:tcW w:w="5310" w:type="dxa"/>
            <w:tcBorders>
              <w:top w:val="single" w:sz="4" w:space="0" w:color="auto"/>
              <w:left w:val="single" w:sz="4" w:space="0" w:color="auto"/>
              <w:bottom w:val="single" w:sz="4" w:space="0" w:color="auto"/>
              <w:right w:val="single" w:sz="4" w:space="0" w:color="auto"/>
            </w:tcBorders>
          </w:tcPr>
          <w:p w:rsidR="002A3EE7" w:rsidRPr="00D51720" w:rsidRDefault="002A3EE7" w:rsidP="002A3EE7">
            <w:pPr>
              <w:pStyle w:val="affd"/>
              <w:rPr>
                <w:rFonts w:ascii="Times New Roman" w:hAnsi="Times New Roman" w:cs="Times New Roman"/>
                <w:sz w:val="22"/>
                <w:szCs w:val="22"/>
              </w:rPr>
            </w:pPr>
            <w:r w:rsidRPr="00D51720">
              <w:rPr>
                <w:rFonts w:ascii="Times New Roman" w:hAnsi="Times New Roman" w:cs="Times New Roman"/>
                <w:sz w:val="22"/>
                <w:szCs w:val="22"/>
              </w:rPr>
              <w:t>Основной государственный регистрационный номер</w:t>
            </w:r>
          </w:p>
        </w:tc>
        <w:tc>
          <w:tcPr>
            <w:tcW w:w="3090" w:type="dxa"/>
            <w:tcBorders>
              <w:top w:val="single" w:sz="4" w:space="0" w:color="auto"/>
              <w:left w:val="single" w:sz="4" w:space="0" w:color="auto"/>
              <w:bottom w:val="single" w:sz="4" w:space="0" w:color="auto"/>
            </w:tcBorders>
          </w:tcPr>
          <w:p w:rsidR="002A3EE7" w:rsidRPr="00D51720" w:rsidRDefault="002A3EE7" w:rsidP="002A3EE7">
            <w:pPr>
              <w:pStyle w:val="affd"/>
              <w:rPr>
                <w:rFonts w:ascii="Times New Roman" w:hAnsi="Times New Roman" w:cs="Times New Roman"/>
                <w:sz w:val="22"/>
                <w:szCs w:val="22"/>
              </w:rPr>
            </w:pPr>
          </w:p>
        </w:tc>
      </w:tr>
      <w:tr w:rsidR="002A3EE7" w:rsidRPr="00D51720" w:rsidTr="002A3EE7">
        <w:tc>
          <w:tcPr>
            <w:tcW w:w="1098" w:type="dxa"/>
            <w:tcBorders>
              <w:top w:val="single" w:sz="4" w:space="0" w:color="auto"/>
              <w:bottom w:val="single" w:sz="4" w:space="0" w:color="auto"/>
              <w:right w:val="single" w:sz="4" w:space="0" w:color="auto"/>
            </w:tcBorders>
          </w:tcPr>
          <w:p w:rsidR="002A3EE7" w:rsidRPr="00D51720" w:rsidRDefault="002A3EE7" w:rsidP="002A3EE7">
            <w:pPr>
              <w:pStyle w:val="affd"/>
              <w:jc w:val="center"/>
              <w:rPr>
                <w:rFonts w:ascii="Times New Roman" w:hAnsi="Times New Roman" w:cs="Times New Roman"/>
                <w:sz w:val="22"/>
                <w:szCs w:val="22"/>
              </w:rPr>
            </w:pPr>
            <w:r w:rsidRPr="00D51720">
              <w:rPr>
                <w:rFonts w:ascii="Times New Roman" w:hAnsi="Times New Roman" w:cs="Times New Roman"/>
                <w:sz w:val="22"/>
                <w:szCs w:val="22"/>
              </w:rPr>
              <w:t>1.2.3.</w:t>
            </w:r>
          </w:p>
        </w:tc>
        <w:tc>
          <w:tcPr>
            <w:tcW w:w="5310" w:type="dxa"/>
            <w:tcBorders>
              <w:top w:val="single" w:sz="4" w:space="0" w:color="auto"/>
              <w:left w:val="single" w:sz="4" w:space="0" w:color="auto"/>
              <w:bottom w:val="single" w:sz="4" w:space="0" w:color="auto"/>
              <w:right w:val="single" w:sz="4" w:space="0" w:color="auto"/>
            </w:tcBorders>
          </w:tcPr>
          <w:p w:rsidR="002A3EE7" w:rsidRPr="00D51720" w:rsidRDefault="002A3EE7" w:rsidP="002A3EE7">
            <w:pPr>
              <w:pStyle w:val="affd"/>
              <w:rPr>
                <w:rFonts w:ascii="Times New Roman" w:hAnsi="Times New Roman" w:cs="Times New Roman"/>
                <w:sz w:val="22"/>
                <w:szCs w:val="22"/>
              </w:rPr>
            </w:pPr>
            <w:r w:rsidRPr="00D51720">
              <w:rPr>
                <w:rFonts w:ascii="Times New Roman" w:hAnsi="Times New Roman" w:cs="Times New Roman"/>
                <w:sz w:val="22"/>
                <w:szCs w:val="22"/>
              </w:rPr>
              <w:t>Идентификационный номер налогоплательщика</w:t>
            </w:r>
          </w:p>
          <w:p w:rsidR="002A3EE7" w:rsidRPr="00D51720" w:rsidRDefault="002A3EE7" w:rsidP="002A3EE7">
            <w:pPr>
              <w:pStyle w:val="affd"/>
              <w:rPr>
                <w:rFonts w:ascii="Times New Roman" w:hAnsi="Times New Roman" w:cs="Times New Roman"/>
                <w:sz w:val="22"/>
                <w:szCs w:val="22"/>
              </w:rPr>
            </w:pPr>
            <w:r w:rsidRPr="00D51720">
              <w:rPr>
                <w:rFonts w:ascii="Times New Roman" w:hAnsi="Times New Roman" w:cs="Times New Roman"/>
                <w:sz w:val="22"/>
                <w:szCs w:val="22"/>
              </w:rPr>
              <w:t>- юридического лица (не указывается в случае, если застройщиком является иностранное юридическое лицо)</w:t>
            </w:r>
          </w:p>
        </w:tc>
        <w:tc>
          <w:tcPr>
            <w:tcW w:w="3090" w:type="dxa"/>
            <w:tcBorders>
              <w:top w:val="single" w:sz="4" w:space="0" w:color="auto"/>
              <w:left w:val="single" w:sz="4" w:space="0" w:color="auto"/>
              <w:bottom w:val="single" w:sz="4" w:space="0" w:color="auto"/>
            </w:tcBorders>
          </w:tcPr>
          <w:p w:rsidR="002A3EE7" w:rsidRPr="00D51720" w:rsidRDefault="002A3EE7" w:rsidP="002A3EE7">
            <w:pPr>
              <w:pStyle w:val="affd"/>
              <w:rPr>
                <w:rFonts w:ascii="Times New Roman" w:hAnsi="Times New Roman" w:cs="Times New Roman"/>
                <w:sz w:val="22"/>
                <w:szCs w:val="22"/>
              </w:rPr>
            </w:pPr>
          </w:p>
        </w:tc>
      </w:tr>
    </w:tbl>
    <w:p w:rsidR="002A3EE7" w:rsidRPr="00D51720" w:rsidRDefault="002A3EE7" w:rsidP="002A3EE7">
      <w:pPr>
        <w:rPr>
          <w:rFonts w:ascii="Times New Roman" w:hAnsi="Times New Roman" w:cs="Times New Roman"/>
        </w:rPr>
      </w:pPr>
    </w:p>
    <w:p w:rsidR="002A3EE7" w:rsidRPr="00D51720" w:rsidRDefault="002A3EE7" w:rsidP="002A3EE7">
      <w:pPr>
        <w:pStyle w:val="1"/>
        <w:rPr>
          <w:rFonts w:ascii="Times New Roman" w:hAnsi="Times New Roman" w:cs="Times New Roman"/>
          <w:sz w:val="22"/>
          <w:szCs w:val="22"/>
        </w:rPr>
      </w:pPr>
      <w:bookmarkStart w:id="10" w:name="sub_1903"/>
      <w:r w:rsidRPr="00D51720">
        <w:rPr>
          <w:rFonts w:ascii="Times New Roman" w:hAnsi="Times New Roman" w:cs="Times New Roman"/>
          <w:sz w:val="22"/>
          <w:szCs w:val="22"/>
        </w:rPr>
        <w:t>2. Сведения о выданном уведомлении, содержащем опечатку/ошибку</w:t>
      </w:r>
      <w:bookmarkEnd w:id="10"/>
    </w:p>
    <w:tbl>
      <w:tblPr>
        <w:tblW w:w="9498"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098"/>
        <w:gridCol w:w="5156"/>
        <w:gridCol w:w="1748"/>
        <w:gridCol w:w="1496"/>
      </w:tblGrid>
      <w:tr w:rsidR="002A3EE7" w:rsidRPr="00D51720" w:rsidTr="002A3EE7">
        <w:tc>
          <w:tcPr>
            <w:tcW w:w="1098" w:type="dxa"/>
            <w:tcBorders>
              <w:top w:val="single" w:sz="4" w:space="0" w:color="auto"/>
              <w:bottom w:val="single" w:sz="4" w:space="0" w:color="auto"/>
              <w:right w:val="single" w:sz="4" w:space="0" w:color="auto"/>
            </w:tcBorders>
          </w:tcPr>
          <w:p w:rsidR="002A3EE7" w:rsidRPr="00D51720" w:rsidRDefault="002A3EE7" w:rsidP="002A3EE7">
            <w:pPr>
              <w:pStyle w:val="affd"/>
              <w:jc w:val="center"/>
              <w:rPr>
                <w:rFonts w:ascii="Times New Roman" w:hAnsi="Times New Roman" w:cs="Times New Roman"/>
                <w:sz w:val="22"/>
                <w:szCs w:val="22"/>
              </w:rPr>
            </w:pPr>
            <w:r w:rsidRPr="00D51720">
              <w:rPr>
                <w:rFonts w:ascii="Times New Roman" w:hAnsi="Times New Roman" w:cs="Times New Roman"/>
                <w:sz w:val="22"/>
                <w:szCs w:val="22"/>
              </w:rPr>
              <w:t>N</w:t>
            </w:r>
          </w:p>
        </w:tc>
        <w:tc>
          <w:tcPr>
            <w:tcW w:w="5156" w:type="dxa"/>
            <w:tcBorders>
              <w:top w:val="single" w:sz="4" w:space="0" w:color="auto"/>
              <w:left w:val="single" w:sz="4" w:space="0" w:color="auto"/>
              <w:bottom w:val="single" w:sz="4" w:space="0" w:color="auto"/>
              <w:right w:val="single" w:sz="4" w:space="0" w:color="auto"/>
            </w:tcBorders>
          </w:tcPr>
          <w:p w:rsidR="002A3EE7" w:rsidRPr="00D51720" w:rsidRDefault="002A3EE7" w:rsidP="002A3EE7">
            <w:pPr>
              <w:pStyle w:val="affd"/>
              <w:rPr>
                <w:rFonts w:ascii="Times New Roman" w:hAnsi="Times New Roman" w:cs="Times New Roman"/>
                <w:sz w:val="22"/>
                <w:szCs w:val="22"/>
              </w:rPr>
            </w:pPr>
            <w:r w:rsidRPr="00D51720">
              <w:rPr>
                <w:rFonts w:ascii="Times New Roman" w:hAnsi="Times New Roman" w:cs="Times New Roman"/>
                <w:sz w:val="22"/>
                <w:szCs w:val="22"/>
              </w:rPr>
              <w:t>Орган, выдавший уведомление</w:t>
            </w:r>
          </w:p>
        </w:tc>
        <w:tc>
          <w:tcPr>
            <w:tcW w:w="1748" w:type="dxa"/>
            <w:tcBorders>
              <w:top w:val="single" w:sz="4" w:space="0" w:color="auto"/>
              <w:left w:val="single" w:sz="4" w:space="0" w:color="auto"/>
              <w:bottom w:val="single" w:sz="4" w:space="0" w:color="auto"/>
              <w:right w:val="single" w:sz="4" w:space="0" w:color="auto"/>
            </w:tcBorders>
          </w:tcPr>
          <w:p w:rsidR="002A3EE7" w:rsidRPr="00D51720" w:rsidRDefault="002A3EE7" w:rsidP="002A3EE7">
            <w:pPr>
              <w:pStyle w:val="affd"/>
              <w:rPr>
                <w:rFonts w:ascii="Times New Roman" w:hAnsi="Times New Roman" w:cs="Times New Roman"/>
                <w:sz w:val="22"/>
                <w:szCs w:val="22"/>
              </w:rPr>
            </w:pPr>
            <w:r w:rsidRPr="00D51720">
              <w:rPr>
                <w:rFonts w:ascii="Times New Roman" w:hAnsi="Times New Roman" w:cs="Times New Roman"/>
                <w:sz w:val="22"/>
                <w:szCs w:val="22"/>
              </w:rPr>
              <w:t>Номер документа</w:t>
            </w:r>
          </w:p>
        </w:tc>
        <w:tc>
          <w:tcPr>
            <w:tcW w:w="1496" w:type="dxa"/>
            <w:tcBorders>
              <w:top w:val="single" w:sz="4" w:space="0" w:color="auto"/>
              <w:left w:val="single" w:sz="4" w:space="0" w:color="auto"/>
              <w:bottom w:val="single" w:sz="4" w:space="0" w:color="auto"/>
            </w:tcBorders>
          </w:tcPr>
          <w:p w:rsidR="002A3EE7" w:rsidRPr="00D51720" w:rsidRDefault="002A3EE7" w:rsidP="002A3EE7">
            <w:pPr>
              <w:pStyle w:val="affd"/>
              <w:rPr>
                <w:rFonts w:ascii="Times New Roman" w:hAnsi="Times New Roman" w:cs="Times New Roman"/>
                <w:sz w:val="22"/>
                <w:szCs w:val="22"/>
              </w:rPr>
            </w:pPr>
            <w:r w:rsidRPr="00D51720">
              <w:rPr>
                <w:rFonts w:ascii="Times New Roman" w:hAnsi="Times New Roman" w:cs="Times New Roman"/>
                <w:sz w:val="22"/>
                <w:szCs w:val="22"/>
              </w:rPr>
              <w:t>Дата документа</w:t>
            </w:r>
          </w:p>
        </w:tc>
      </w:tr>
      <w:tr w:rsidR="002A3EE7" w:rsidRPr="00D51720" w:rsidTr="002A3EE7">
        <w:tc>
          <w:tcPr>
            <w:tcW w:w="1098" w:type="dxa"/>
            <w:tcBorders>
              <w:top w:val="single" w:sz="4" w:space="0" w:color="auto"/>
              <w:bottom w:val="single" w:sz="4" w:space="0" w:color="auto"/>
              <w:right w:val="single" w:sz="4" w:space="0" w:color="auto"/>
            </w:tcBorders>
          </w:tcPr>
          <w:p w:rsidR="002A3EE7" w:rsidRPr="00D51720" w:rsidRDefault="002A3EE7" w:rsidP="002A3EE7">
            <w:pPr>
              <w:pStyle w:val="affd"/>
              <w:rPr>
                <w:rFonts w:ascii="Times New Roman" w:hAnsi="Times New Roman" w:cs="Times New Roman"/>
                <w:sz w:val="22"/>
                <w:szCs w:val="22"/>
              </w:rPr>
            </w:pPr>
          </w:p>
        </w:tc>
        <w:tc>
          <w:tcPr>
            <w:tcW w:w="5156" w:type="dxa"/>
            <w:tcBorders>
              <w:top w:val="single" w:sz="4" w:space="0" w:color="auto"/>
              <w:left w:val="single" w:sz="4" w:space="0" w:color="auto"/>
              <w:bottom w:val="single" w:sz="4" w:space="0" w:color="auto"/>
              <w:right w:val="single" w:sz="4" w:space="0" w:color="auto"/>
            </w:tcBorders>
          </w:tcPr>
          <w:p w:rsidR="002A3EE7" w:rsidRPr="00D51720" w:rsidRDefault="002A3EE7" w:rsidP="002A3EE7">
            <w:pPr>
              <w:pStyle w:val="affd"/>
              <w:rPr>
                <w:rFonts w:ascii="Times New Roman" w:hAnsi="Times New Roman" w:cs="Times New Roman"/>
                <w:sz w:val="22"/>
                <w:szCs w:val="22"/>
              </w:rPr>
            </w:pPr>
          </w:p>
        </w:tc>
        <w:tc>
          <w:tcPr>
            <w:tcW w:w="1748" w:type="dxa"/>
            <w:tcBorders>
              <w:top w:val="single" w:sz="4" w:space="0" w:color="auto"/>
              <w:left w:val="single" w:sz="4" w:space="0" w:color="auto"/>
              <w:bottom w:val="single" w:sz="4" w:space="0" w:color="auto"/>
              <w:right w:val="single" w:sz="4" w:space="0" w:color="auto"/>
            </w:tcBorders>
          </w:tcPr>
          <w:p w:rsidR="002A3EE7" w:rsidRPr="00D51720" w:rsidRDefault="002A3EE7" w:rsidP="002A3EE7">
            <w:pPr>
              <w:pStyle w:val="affd"/>
              <w:rPr>
                <w:rFonts w:ascii="Times New Roman" w:hAnsi="Times New Roman" w:cs="Times New Roman"/>
                <w:sz w:val="22"/>
                <w:szCs w:val="22"/>
              </w:rPr>
            </w:pPr>
          </w:p>
        </w:tc>
        <w:tc>
          <w:tcPr>
            <w:tcW w:w="1496" w:type="dxa"/>
            <w:tcBorders>
              <w:top w:val="single" w:sz="4" w:space="0" w:color="auto"/>
              <w:left w:val="single" w:sz="4" w:space="0" w:color="auto"/>
              <w:bottom w:val="single" w:sz="4" w:space="0" w:color="auto"/>
            </w:tcBorders>
          </w:tcPr>
          <w:p w:rsidR="002A3EE7" w:rsidRPr="00D51720" w:rsidRDefault="002A3EE7" w:rsidP="002A3EE7">
            <w:pPr>
              <w:pStyle w:val="affd"/>
              <w:rPr>
                <w:rFonts w:ascii="Times New Roman" w:hAnsi="Times New Roman" w:cs="Times New Roman"/>
                <w:sz w:val="22"/>
                <w:szCs w:val="22"/>
              </w:rPr>
            </w:pPr>
          </w:p>
        </w:tc>
      </w:tr>
    </w:tbl>
    <w:p w:rsidR="002A3EE7" w:rsidRPr="00D51720" w:rsidRDefault="002A3EE7" w:rsidP="002A3EE7">
      <w:pPr>
        <w:rPr>
          <w:rFonts w:ascii="Times New Roman" w:hAnsi="Times New Roman" w:cs="Times New Roman"/>
        </w:rPr>
      </w:pPr>
    </w:p>
    <w:p w:rsidR="002A3EE7" w:rsidRPr="00D51720" w:rsidRDefault="002A3EE7" w:rsidP="002A3EE7">
      <w:pPr>
        <w:pStyle w:val="1"/>
        <w:rPr>
          <w:rFonts w:ascii="Times New Roman" w:hAnsi="Times New Roman" w:cs="Times New Roman"/>
          <w:sz w:val="22"/>
          <w:szCs w:val="22"/>
        </w:rPr>
      </w:pPr>
      <w:bookmarkStart w:id="11" w:name="sub_1904"/>
      <w:r w:rsidRPr="00D51720">
        <w:rPr>
          <w:rFonts w:ascii="Times New Roman" w:hAnsi="Times New Roman" w:cs="Times New Roman"/>
          <w:sz w:val="22"/>
          <w:szCs w:val="22"/>
        </w:rPr>
        <w:lastRenderedPageBreak/>
        <w:t>3. Обоснование для внесения исправлений в решение</w:t>
      </w:r>
      <w:bookmarkEnd w:id="11"/>
    </w:p>
    <w:tbl>
      <w:tblPr>
        <w:tblW w:w="9498"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038"/>
        <w:gridCol w:w="2608"/>
        <w:gridCol w:w="2608"/>
        <w:gridCol w:w="3244"/>
      </w:tblGrid>
      <w:tr w:rsidR="002A3EE7" w:rsidRPr="00D51720" w:rsidTr="002A3EE7">
        <w:tc>
          <w:tcPr>
            <w:tcW w:w="1038" w:type="dxa"/>
            <w:tcBorders>
              <w:top w:val="single" w:sz="4" w:space="0" w:color="auto"/>
              <w:bottom w:val="single" w:sz="4" w:space="0" w:color="auto"/>
              <w:right w:val="single" w:sz="4" w:space="0" w:color="auto"/>
            </w:tcBorders>
          </w:tcPr>
          <w:p w:rsidR="002A3EE7" w:rsidRPr="00D51720" w:rsidRDefault="002A3EE7" w:rsidP="002A3EE7">
            <w:pPr>
              <w:pStyle w:val="affd"/>
              <w:rPr>
                <w:rFonts w:ascii="Times New Roman" w:hAnsi="Times New Roman" w:cs="Times New Roman"/>
                <w:sz w:val="22"/>
                <w:szCs w:val="22"/>
              </w:rPr>
            </w:pPr>
            <w:r w:rsidRPr="00D51720">
              <w:rPr>
                <w:rFonts w:ascii="Times New Roman" w:hAnsi="Times New Roman" w:cs="Times New Roman"/>
                <w:sz w:val="22"/>
                <w:szCs w:val="22"/>
              </w:rPr>
              <w:t>N</w:t>
            </w:r>
          </w:p>
        </w:tc>
        <w:tc>
          <w:tcPr>
            <w:tcW w:w="2608" w:type="dxa"/>
            <w:tcBorders>
              <w:top w:val="single" w:sz="4" w:space="0" w:color="auto"/>
              <w:left w:val="single" w:sz="4" w:space="0" w:color="auto"/>
              <w:bottom w:val="single" w:sz="4" w:space="0" w:color="auto"/>
              <w:right w:val="single" w:sz="4" w:space="0" w:color="auto"/>
            </w:tcBorders>
          </w:tcPr>
          <w:p w:rsidR="002A3EE7" w:rsidRPr="00D51720" w:rsidRDefault="002A3EE7" w:rsidP="002A3EE7">
            <w:pPr>
              <w:pStyle w:val="affd"/>
              <w:rPr>
                <w:rFonts w:ascii="Times New Roman" w:hAnsi="Times New Roman" w:cs="Times New Roman"/>
                <w:sz w:val="22"/>
                <w:szCs w:val="22"/>
              </w:rPr>
            </w:pPr>
            <w:r w:rsidRPr="00D51720">
              <w:rPr>
                <w:rFonts w:ascii="Times New Roman" w:hAnsi="Times New Roman" w:cs="Times New Roman"/>
                <w:sz w:val="22"/>
                <w:szCs w:val="22"/>
              </w:rPr>
              <w:t>Данные (сведения), указанные в решении</w:t>
            </w:r>
          </w:p>
        </w:tc>
        <w:tc>
          <w:tcPr>
            <w:tcW w:w="2608" w:type="dxa"/>
            <w:tcBorders>
              <w:top w:val="single" w:sz="4" w:space="0" w:color="auto"/>
              <w:left w:val="single" w:sz="4" w:space="0" w:color="auto"/>
              <w:bottom w:val="single" w:sz="4" w:space="0" w:color="auto"/>
              <w:right w:val="single" w:sz="4" w:space="0" w:color="auto"/>
            </w:tcBorders>
          </w:tcPr>
          <w:p w:rsidR="002A3EE7" w:rsidRPr="00D51720" w:rsidRDefault="002A3EE7" w:rsidP="002A3EE7">
            <w:pPr>
              <w:pStyle w:val="affd"/>
              <w:rPr>
                <w:rFonts w:ascii="Times New Roman" w:hAnsi="Times New Roman" w:cs="Times New Roman"/>
                <w:sz w:val="22"/>
                <w:szCs w:val="22"/>
              </w:rPr>
            </w:pPr>
            <w:r w:rsidRPr="00D51720">
              <w:rPr>
                <w:rFonts w:ascii="Times New Roman" w:hAnsi="Times New Roman" w:cs="Times New Roman"/>
                <w:sz w:val="22"/>
                <w:szCs w:val="22"/>
              </w:rPr>
              <w:t>Данные (сведения), которые необходимо указать в решении</w:t>
            </w:r>
          </w:p>
        </w:tc>
        <w:tc>
          <w:tcPr>
            <w:tcW w:w="3244" w:type="dxa"/>
            <w:tcBorders>
              <w:top w:val="single" w:sz="4" w:space="0" w:color="auto"/>
              <w:left w:val="single" w:sz="4" w:space="0" w:color="auto"/>
              <w:bottom w:val="single" w:sz="4" w:space="0" w:color="auto"/>
            </w:tcBorders>
          </w:tcPr>
          <w:p w:rsidR="002A3EE7" w:rsidRPr="00D51720" w:rsidRDefault="002A3EE7" w:rsidP="002A3EE7">
            <w:pPr>
              <w:pStyle w:val="affd"/>
              <w:jc w:val="center"/>
              <w:rPr>
                <w:rFonts w:ascii="Times New Roman" w:hAnsi="Times New Roman" w:cs="Times New Roman"/>
                <w:sz w:val="22"/>
                <w:szCs w:val="22"/>
              </w:rPr>
            </w:pPr>
            <w:r w:rsidRPr="00D51720">
              <w:rPr>
                <w:rFonts w:ascii="Times New Roman" w:hAnsi="Times New Roman" w:cs="Times New Roman"/>
                <w:sz w:val="22"/>
                <w:szCs w:val="22"/>
              </w:rPr>
              <w:t>Обоснование с указанием реквизита (-ов) документа (-ов), документации, на основании которых принималось решение о выдаче решения</w:t>
            </w:r>
          </w:p>
        </w:tc>
      </w:tr>
      <w:tr w:rsidR="002A3EE7" w:rsidRPr="00D51720" w:rsidTr="002A3EE7">
        <w:tc>
          <w:tcPr>
            <w:tcW w:w="1038" w:type="dxa"/>
            <w:tcBorders>
              <w:top w:val="single" w:sz="4" w:space="0" w:color="auto"/>
              <w:bottom w:val="single" w:sz="4" w:space="0" w:color="auto"/>
              <w:right w:val="single" w:sz="4" w:space="0" w:color="auto"/>
            </w:tcBorders>
          </w:tcPr>
          <w:p w:rsidR="002A3EE7" w:rsidRPr="00D51720" w:rsidRDefault="002A3EE7" w:rsidP="002A3EE7">
            <w:pPr>
              <w:pStyle w:val="affd"/>
              <w:rPr>
                <w:rFonts w:ascii="Times New Roman" w:hAnsi="Times New Roman" w:cs="Times New Roman"/>
                <w:sz w:val="22"/>
                <w:szCs w:val="22"/>
              </w:rPr>
            </w:pPr>
          </w:p>
        </w:tc>
        <w:tc>
          <w:tcPr>
            <w:tcW w:w="2608" w:type="dxa"/>
            <w:tcBorders>
              <w:top w:val="single" w:sz="4" w:space="0" w:color="auto"/>
              <w:left w:val="single" w:sz="4" w:space="0" w:color="auto"/>
              <w:bottom w:val="single" w:sz="4" w:space="0" w:color="auto"/>
              <w:right w:val="single" w:sz="4" w:space="0" w:color="auto"/>
            </w:tcBorders>
          </w:tcPr>
          <w:p w:rsidR="002A3EE7" w:rsidRPr="00D51720" w:rsidRDefault="002A3EE7" w:rsidP="002A3EE7">
            <w:pPr>
              <w:pStyle w:val="affd"/>
              <w:rPr>
                <w:rFonts w:ascii="Times New Roman" w:hAnsi="Times New Roman" w:cs="Times New Roman"/>
                <w:sz w:val="22"/>
                <w:szCs w:val="22"/>
              </w:rPr>
            </w:pPr>
          </w:p>
        </w:tc>
        <w:tc>
          <w:tcPr>
            <w:tcW w:w="2608" w:type="dxa"/>
            <w:tcBorders>
              <w:top w:val="single" w:sz="4" w:space="0" w:color="auto"/>
              <w:left w:val="single" w:sz="4" w:space="0" w:color="auto"/>
              <w:bottom w:val="single" w:sz="4" w:space="0" w:color="auto"/>
              <w:right w:val="single" w:sz="4" w:space="0" w:color="auto"/>
            </w:tcBorders>
          </w:tcPr>
          <w:p w:rsidR="002A3EE7" w:rsidRPr="00D51720" w:rsidRDefault="002A3EE7" w:rsidP="002A3EE7">
            <w:pPr>
              <w:pStyle w:val="affd"/>
              <w:rPr>
                <w:rFonts w:ascii="Times New Roman" w:hAnsi="Times New Roman" w:cs="Times New Roman"/>
                <w:sz w:val="22"/>
                <w:szCs w:val="22"/>
              </w:rPr>
            </w:pPr>
          </w:p>
        </w:tc>
        <w:tc>
          <w:tcPr>
            <w:tcW w:w="3244" w:type="dxa"/>
            <w:tcBorders>
              <w:top w:val="single" w:sz="4" w:space="0" w:color="auto"/>
              <w:left w:val="single" w:sz="4" w:space="0" w:color="auto"/>
              <w:bottom w:val="single" w:sz="4" w:space="0" w:color="auto"/>
            </w:tcBorders>
          </w:tcPr>
          <w:p w:rsidR="002A3EE7" w:rsidRPr="00D51720" w:rsidRDefault="002A3EE7" w:rsidP="002A3EE7">
            <w:pPr>
              <w:pStyle w:val="affd"/>
              <w:rPr>
                <w:rFonts w:ascii="Times New Roman" w:hAnsi="Times New Roman" w:cs="Times New Roman"/>
                <w:sz w:val="22"/>
                <w:szCs w:val="22"/>
              </w:rPr>
            </w:pPr>
          </w:p>
        </w:tc>
      </w:tr>
    </w:tbl>
    <w:p w:rsidR="002A3EE7" w:rsidRPr="00D51720" w:rsidRDefault="002A3EE7" w:rsidP="002A3EE7">
      <w:pPr>
        <w:rPr>
          <w:rFonts w:ascii="Times New Roman" w:hAnsi="Times New Roman" w:cs="Times New Roman"/>
        </w:rPr>
      </w:pPr>
    </w:p>
    <w:p w:rsidR="002A3EE7" w:rsidRPr="00D51720" w:rsidRDefault="002A3EE7" w:rsidP="002A3EE7">
      <w:pPr>
        <w:pStyle w:val="affe"/>
        <w:rPr>
          <w:rFonts w:ascii="Times New Roman" w:hAnsi="Times New Roman" w:cs="Times New Roman"/>
          <w:sz w:val="22"/>
          <w:szCs w:val="22"/>
        </w:rPr>
      </w:pPr>
      <w:r w:rsidRPr="00D51720">
        <w:rPr>
          <w:rFonts w:ascii="Times New Roman" w:hAnsi="Times New Roman" w:cs="Times New Roman"/>
          <w:sz w:val="22"/>
          <w:szCs w:val="22"/>
        </w:rPr>
        <w:t>Приложение: __________________________________________________________________</w:t>
      </w:r>
    </w:p>
    <w:p w:rsidR="002A3EE7" w:rsidRPr="00D51720" w:rsidRDefault="002A3EE7" w:rsidP="002A3EE7">
      <w:pPr>
        <w:pStyle w:val="affe"/>
        <w:rPr>
          <w:rFonts w:ascii="Times New Roman" w:hAnsi="Times New Roman" w:cs="Times New Roman"/>
          <w:sz w:val="22"/>
          <w:szCs w:val="22"/>
        </w:rPr>
      </w:pPr>
      <w:r w:rsidRPr="00D51720">
        <w:rPr>
          <w:rFonts w:ascii="Times New Roman" w:hAnsi="Times New Roman" w:cs="Times New Roman"/>
          <w:sz w:val="22"/>
          <w:szCs w:val="22"/>
        </w:rPr>
        <w:t>Номер телефона и адрес электронной почты для связи:</w:t>
      </w:r>
    </w:p>
    <w:p w:rsidR="002A3EE7" w:rsidRPr="00D51720" w:rsidRDefault="002A3EE7" w:rsidP="002A3EE7">
      <w:pPr>
        <w:pStyle w:val="affe"/>
        <w:rPr>
          <w:rFonts w:ascii="Times New Roman" w:hAnsi="Times New Roman" w:cs="Times New Roman"/>
          <w:sz w:val="22"/>
          <w:szCs w:val="22"/>
        </w:rPr>
      </w:pPr>
      <w:r w:rsidRPr="00D51720">
        <w:rPr>
          <w:rFonts w:ascii="Times New Roman" w:hAnsi="Times New Roman" w:cs="Times New Roman"/>
          <w:sz w:val="22"/>
          <w:szCs w:val="22"/>
        </w:rPr>
        <w:t>_________________________________________________________________</w:t>
      </w:r>
    </w:p>
    <w:p w:rsidR="002A3EE7" w:rsidRPr="00D51720" w:rsidRDefault="002A3EE7" w:rsidP="002A3EE7">
      <w:pPr>
        <w:pStyle w:val="affe"/>
        <w:rPr>
          <w:rFonts w:ascii="Times New Roman" w:hAnsi="Times New Roman" w:cs="Times New Roman"/>
          <w:sz w:val="22"/>
          <w:szCs w:val="22"/>
        </w:rPr>
      </w:pPr>
      <w:r w:rsidRPr="00D51720">
        <w:rPr>
          <w:rFonts w:ascii="Times New Roman" w:hAnsi="Times New Roman" w:cs="Times New Roman"/>
          <w:sz w:val="22"/>
          <w:szCs w:val="22"/>
        </w:rPr>
        <w:t>Исправленное уведомление о соответствии/уведомление о несоответствии</w:t>
      </w:r>
    </w:p>
    <w:p w:rsidR="002A3EE7" w:rsidRPr="00D51720" w:rsidRDefault="002A3EE7" w:rsidP="002A3EE7">
      <w:pPr>
        <w:pStyle w:val="affe"/>
        <w:rPr>
          <w:rFonts w:ascii="Times New Roman" w:hAnsi="Times New Roman" w:cs="Times New Roman"/>
          <w:sz w:val="22"/>
          <w:szCs w:val="22"/>
        </w:rPr>
      </w:pPr>
      <w:r w:rsidRPr="00D51720">
        <w:rPr>
          <w:rFonts w:ascii="Times New Roman" w:hAnsi="Times New Roman" w:cs="Times New Roman"/>
          <w:sz w:val="22"/>
          <w:szCs w:val="22"/>
        </w:rPr>
        <w:t>Результат рассмотрения настоящего заявления прошу:</w:t>
      </w:r>
    </w:p>
    <w:p w:rsidR="002A3EE7" w:rsidRPr="00D51720" w:rsidRDefault="002A3EE7" w:rsidP="002A3EE7">
      <w:pPr>
        <w:rPr>
          <w:rFonts w:ascii="Times New Roman" w:hAnsi="Times New Roman" w:cs="Times New Roman"/>
        </w:rPr>
      </w:pPr>
    </w:p>
    <w:tbl>
      <w:tblPr>
        <w:tblW w:w="9498"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8222"/>
        <w:gridCol w:w="1276"/>
      </w:tblGrid>
      <w:tr w:rsidR="002A3EE7" w:rsidRPr="00D51720" w:rsidTr="002A3EE7">
        <w:tc>
          <w:tcPr>
            <w:tcW w:w="8222" w:type="dxa"/>
            <w:tcBorders>
              <w:top w:val="single" w:sz="4" w:space="0" w:color="auto"/>
              <w:bottom w:val="single" w:sz="4" w:space="0" w:color="auto"/>
              <w:right w:val="single" w:sz="4" w:space="0" w:color="auto"/>
            </w:tcBorders>
          </w:tcPr>
          <w:p w:rsidR="002A3EE7" w:rsidRPr="00D51720" w:rsidRDefault="002A3EE7" w:rsidP="002A3EE7">
            <w:pPr>
              <w:pStyle w:val="affd"/>
              <w:rPr>
                <w:rFonts w:ascii="Times New Roman" w:hAnsi="Times New Roman" w:cs="Times New Roman"/>
                <w:sz w:val="22"/>
                <w:szCs w:val="22"/>
              </w:rPr>
            </w:pPr>
            <w:r w:rsidRPr="00D51720">
              <w:rPr>
                <w:rFonts w:ascii="Times New Roman" w:hAnsi="Times New Roman" w:cs="Times New Roman"/>
                <w:sz w:val="22"/>
                <w:szCs w:val="22"/>
              </w:rPr>
              <w:t xml:space="preserve">направить в форме электронного документа в Личный кабинет в федеральной государственной информационной </w:t>
            </w:r>
            <w:hyperlink r:id="rId33" w:history="1">
              <w:r w:rsidRPr="00D51720">
                <w:rPr>
                  <w:rStyle w:val="af1"/>
                  <w:rFonts w:ascii="Times New Roman" w:hAnsi="Times New Roman" w:cs="Times New Roman"/>
                  <w:sz w:val="22"/>
                  <w:szCs w:val="22"/>
                </w:rPr>
                <w:t>системе</w:t>
              </w:r>
            </w:hyperlink>
            <w:r w:rsidRPr="00D51720">
              <w:rPr>
                <w:rFonts w:ascii="Times New Roman" w:hAnsi="Times New Roman" w:cs="Times New Roman"/>
                <w:sz w:val="22"/>
                <w:szCs w:val="22"/>
              </w:rPr>
              <w:t xml:space="preserve"> "Единый портал государственных и муниципальных услуг (функций)"/ в </w:t>
            </w:r>
            <w:hyperlink r:id="rId34" w:history="1">
              <w:r w:rsidRPr="00D51720">
                <w:rPr>
                  <w:rStyle w:val="af1"/>
                  <w:rFonts w:ascii="Times New Roman" w:hAnsi="Times New Roman" w:cs="Times New Roman"/>
                  <w:sz w:val="22"/>
                  <w:szCs w:val="22"/>
                </w:rPr>
                <w:t>региональном портале</w:t>
              </w:r>
            </w:hyperlink>
            <w:r w:rsidRPr="00D51720">
              <w:rPr>
                <w:rFonts w:ascii="Times New Roman" w:hAnsi="Times New Roman" w:cs="Times New Roman"/>
                <w:sz w:val="22"/>
                <w:szCs w:val="22"/>
              </w:rPr>
              <w:t xml:space="preserve"> государственных и муниципальных услуг</w:t>
            </w:r>
          </w:p>
        </w:tc>
        <w:tc>
          <w:tcPr>
            <w:tcW w:w="1276" w:type="dxa"/>
            <w:tcBorders>
              <w:top w:val="single" w:sz="4" w:space="0" w:color="auto"/>
              <w:left w:val="single" w:sz="4" w:space="0" w:color="auto"/>
              <w:bottom w:val="single" w:sz="4" w:space="0" w:color="auto"/>
            </w:tcBorders>
          </w:tcPr>
          <w:p w:rsidR="002A3EE7" w:rsidRPr="00D51720" w:rsidRDefault="002A3EE7" w:rsidP="002A3EE7">
            <w:pPr>
              <w:pStyle w:val="affd"/>
              <w:rPr>
                <w:rFonts w:ascii="Times New Roman" w:hAnsi="Times New Roman" w:cs="Times New Roman"/>
                <w:sz w:val="22"/>
                <w:szCs w:val="22"/>
              </w:rPr>
            </w:pPr>
          </w:p>
        </w:tc>
      </w:tr>
      <w:tr w:rsidR="002A3EE7" w:rsidRPr="00D51720" w:rsidTr="002A3EE7">
        <w:tc>
          <w:tcPr>
            <w:tcW w:w="8222" w:type="dxa"/>
            <w:tcBorders>
              <w:top w:val="single" w:sz="4" w:space="0" w:color="auto"/>
              <w:bottom w:val="single" w:sz="4" w:space="0" w:color="auto"/>
              <w:right w:val="single" w:sz="4" w:space="0" w:color="auto"/>
            </w:tcBorders>
          </w:tcPr>
          <w:p w:rsidR="002A3EE7" w:rsidRPr="00D51720" w:rsidRDefault="002A3EE7" w:rsidP="002A3EE7">
            <w:pPr>
              <w:pStyle w:val="affd"/>
              <w:rPr>
                <w:rFonts w:ascii="Times New Roman" w:hAnsi="Times New Roman" w:cs="Times New Roman"/>
                <w:sz w:val="22"/>
                <w:szCs w:val="22"/>
              </w:rPr>
            </w:pPr>
            <w:r w:rsidRPr="00D51720">
              <w:rPr>
                <w:rFonts w:ascii="Times New Roman" w:hAnsi="Times New Roman" w:cs="Times New Roman"/>
                <w:sz w:val="22"/>
                <w:szCs w:val="22"/>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1276" w:type="dxa"/>
            <w:tcBorders>
              <w:top w:val="single" w:sz="4" w:space="0" w:color="auto"/>
              <w:left w:val="single" w:sz="4" w:space="0" w:color="auto"/>
              <w:bottom w:val="single" w:sz="4" w:space="0" w:color="auto"/>
            </w:tcBorders>
          </w:tcPr>
          <w:p w:rsidR="002A3EE7" w:rsidRPr="00D51720" w:rsidRDefault="002A3EE7" w:rsidP="002A3EE7">
            <w:pPr>
              <w:pStyle w:val="affd"/>
              <w:rPr>
                <w:rFonts w:ascii="Times New Roman" w:hAnsi="Times New Roman" w:cs="Times New Roman"/>
                <w:sz w:val="22"/>
                <w:szCs w:val="22"/>
              </w:rPr>
            </w:pPr>
          </w:p>
        </w:tc>
      </w:tr>
      <w:tr w:rsidR="002A3EE7" w:rsidRPr="00D51720" w:rsidTr="002A3EE7">
        <w:tc>
          <w:tcPr>
            <w:tcW w:w="8222" w:type="dxa"/>
            <w:tcBorders>
              <w:top w:val="single" w:sz="4" w:space="0" w:color="auto"/>
              <w:bottom w:val="single" w:sz="4" w:space="0" w:color="auto"/>
              <w:right w:val="single" w:sz="4" w:space="0" w:color="auto"/>
            </w:tcBorders>
          </w:tcPr>
          <w:p w:rsidR="002A3EE7" w:rsidRPr="00D51720" w:rsidRDefault="002A3EE7" w:rsidP="002A3EE7">
            <w:pPr>
              <w:pStyle w:val="affd"/>
              <w:rPr>
                <w:rFonts w:ascii="Times New Roman" w:hAnsi="Times New Roman" w:cs="Times New Roman"/>
                <w:sz w:val="22"/>
                <w:szCs w:val="22"/>
              </w:rPr>
            </w:pPr>
            <w:r w:rsidRPr="00D51720">
              <w:rPr>
                <w:rFonts w:ascii="Times New Roman" w:hAnsi="Times New Roman" w:cs="Times New Roman"/>
                <w:sz w:val="22"/>
                <w:szCs w:val="22"/>
              </w:rPr>
              <w:t>направить на бумажном носителе на почтовый адрес:</w:t>
            </w:r>
          </w:p>
          <w:p w:rsidR="002A3EE7" w:rsidRPr="00D51720" w:rsidRDefault="002A3EE7" w:rsidP="002A3EE7">
            <w:pPr>
              <w:pStyle w:val="affd"/>
              <w:rPr>
                <w:rFonts w:ascii="Times New Roman" w:hAnsi="Times New Roman" w:cs="Times New Roman"/>
                <w:sz w:val="22"/>
                <w:szCs w:val="22"/>
              </w:rPr>
            </w:pPr>
            <w:r w:rsidRPr="00D51720">
              <w:rPr>
                <w:rFonts w:ascii="Times New Roman" w:hAnsi="Times New Roman" w:cs="Times New Roman"/>
                <w:sz w:val="22"/>
                <w:szCs w:val="22"/>
              </w:rPr>
              <w:t>____________________________________________________________________________________________________________________________</w:t>
            </w:r>
          </w:p>
        </w:tc>
        <w:tc>
          <w:tcPr>
            <w:tcW w:w="1276" w:type="dxa"/>
            <w:tcBorders>
              <w:top w:val="single" w:sz="4" w:space="0" w:color="auto"/>
              <w:left w:val="single" w:sz="4" w:space="0" w:color="auto"/>
              <w:bottom w:val="single" w:sz="4" w:space="0" w:color="auto"/>
            </w:tcBorders>
          </w:tcPr>
          <w:p w:rsidR="002A3EE7" w:rsidRPr="00D51720" w:rsidRDefault="002A3EE7" w:rsidP="002A3EE7">
            <w:pPr>
              <w:pStyle w:val="affd"/>
              <w:rPr>
                <w:rFonts w:ascii="Times New Roman" w:hAnsi="Times New Roman" w:cs="Times New Roman"/>
                <w:sz w:val="22"/>
                <w:szCs w:val="22"/>
              </w:rPr>
            </w:pPr>
          </w:p>
        </w:tc>
      </w:tr>
      <w:tr w:rsidR="002A3EE7" w:rsidRPr="00D51720" w:rsidTr="002A3EE7">
        <w:tc>
          <w:tcPr>
            <w:tcW w:w="9498" w:type="dxa"/>
            <w:gridSpan w:val="2"/>
            <w:tcBorders>
              <w:top w:val="single" w:sz="4" w:space="0" w:color="auto"/>
              <w:bottom w:val="single" w:sz="4" w:space="0" w:color="auto"/>
            </w:tcBorders>
          </w:tcPr>
          <w:p w:rsidR="002A3EE7" w:rsidRPr="00D51720" w:rsidRDefault="002A3EE7" w:rsidP="002A3EE7">
            <w:pPr>
              <w:pStyle w:val="affe"/>
              <w:rPr>
                <w:rFonts w:ascii="Times New Roman" w:hAnsi="Times New Roman" w:cs="Times New Roman"/>
                <w:sz w:val="22"/>
                <w:szCs w:val="22"/>
              </w:rPr>
            </w:pPr>
            <w:r w:rsidRPr="00D51720">
              <w:rPr>
                <w:rFonts w:ascii="Times New Roman" w:hAnsi="Times New Roman" w:cs="Times New Roman"/>
                <w:sz w:val="22"/>
                <w:szCs w:val="22"/>
              </w:rPr>
              <w:t>Указывается один из перечисленных способов</w:t>
            </w:r>
          </w:p>
        </w:tc>
      </w:tr>
    </w:tbl>
    <w:p w:rsidR="002A3EE7" w:rsidRPr="00D51720" w:rsidRDefault="002A3EE7" w:rsidP="002A3EE7">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286"/>
        <w:gridCol w:w="526"/>
        <w:gridCol w:w="5666"/>
      </w:tblGrid>
      <w:tr w:rsidR="002A3EE7" w:rsidRPr="00D51720" w:rsidTr="002A3EE7">
        <w:tc>
          <w:tcPr>
            <w:tcW w:w="3286" w:type="dxa"/>
            <w:tcBorders>
              <w:top w:val="single" w:sz="4" w:space="0" w:color="auto"/>
              <w:left w:val="nil"/>
              <w:bottom w:val="nil"/>
              <w:right w:val="nil"/>
            </w:tcBorders>
          </w:tcPr>
          <w:p w:rsidR="002A3EE7" w:rsidRPr="00D51720" w:rsidRDefault="002A3EE7" w:rsidP="002A3EE7">
            <w:pPr>
              <w:pStyle w:val="affe"/>
              <w:rPr>
                <w:rFonts w:ascii="Times New Roman" w:hAnsi="Times New Roman" w:cs="Times New Roman"/>
                <w:sz w:val="22"/>
                <w:szCs w:val="22"/>
              </w:rPr>
            </w:pPr>
            <w:r w:rsidRPr="00D51720">
              <w:rPr>
                <w:rFonts w:ascii="Times New Roman" w:hAnsi="Times New Roman" w:cs="Times New Roman"/>
                <w:sz w:val="22"/>
                <w:szCs w:val="22"/>
              </w:rPr>
              <w:t xml:space="preserve">       (подпись)</w:t>
            </w:r>
          </w:p>
        </w:tc>
        <w:tc>
          <w:tcPr>
            <w:tcW w:w="526" w:type="dxa"/>
            <w:tcBorders>
              <w:top w:val="nil"/>
              <w:left w:val="nil"/>
              <w:bottom w:val="nil"/>
              <w:right w:val="nil"/>
            </w:tcBorders>
          </w:tcPr>
          <w:p w:rsidR="002A3EE7" w:rsidRPr="00D51720" w:rsidRDefault="002A3EE7" w:rsidP="002A3EE7">
            <w:pPr>
              <w:pStyle w:val="affd"/>
              <w:rPr>
                <w:rFonts w:ascii="Times New Roman" w:hAnsi="Times New Roman" w:cs="Times New Roman"/>
                <w:sz w:val="22"/>
                <w:szCs w:val="22"/>
              </w:rPr>
            </w:pPr>
          </w:p>
        </w:tc>
        <w:tc>
          <w:tcPr>
            <w:tcW w:w="5666" w:type="dxa"/>
            <w:tcBorders>
              <w:top w:val="single" w:sz="4" w:space="0" w:color="auto"/>
              <w:left w:val="nil"/>
              <w:bottom w:val="nil"/>
              <w:right w:val="nil"/>
            </w:tcBorders>
          </w:tcPr>
          <w:p w:rsidR="002A3EE7" w:rsidRPr="00D51720" w:rsidRDefault="002A3EE7" w:rsidP="002A3EE7">
            <w:pPr>
              <w:pStyle w:val="affe"/>
              <w:rPr>
                <w:rFonts w:ascii="Times New Roman" w:hAnsi="Times New Roman" w:cs="Times New Roman"/>
                <w:sz w:val="22"/>
                <w:szCs w:val="22"/>
              </w:rPr>
            </w:pPr>
            <w:r w:rsidRPr="00D51720">
              <w:rPr>
                <w:rFonts w:ascii="Times New Roman" w:hAnsi="Times New Roman" w:cs="Times New Roman"/>
                <w:sz w:val="22"/>
                <w:szCs w:val="22"/>
              </w:rPr>
              <w:t>(фамилия, имя, отчество (при наличии)</w:t>
            </w:r>
          </w:p>
        </w:tc>
      </w:tr>
    </w:tbl>
    <w:p w:rsidR="002A3EE7" w:rsidRPr="00D51720" w:rsidRDefault="002A3EE7" w:rsidP="002A3EE7">
      <w:pPr>
        <w:spacing w:after="0" w:line="240" w:lineRule="atLeast"/>
        <w:jc w:val="center"/>
        <w:rPr>
          <w:rFonts w:ascii="Times New Roman" w:eastAsia="Times New Roman" w:hAnsi="Times New Roman" w:cs="Times New Roman"/>
          <w:noProof/>
        </w:rPr>
      </w:pPr>
    </w:p>
    <w:p w:rsidR="002A3EE7" w:rsidRPr="00D51720" w:rsidRDefault="002A3EE7" w:rsidP="002A3EE7">
      <w:pPr>
        <w:spacing w:after="0" w:line="240" w:lineRule="atLeast"/>
        <w:rPr>
          <w:rFonts w:ascii="Times New Roman" w:eastAsia="Times New Roman" w:hAnsi="Times New Roman" w:cs="Times New Roman"/>
          <w:noProof/>
        </w:rPr>
      </w:pPr>
      <w:r w:rsidRPr="00D51720">
        <w:rPr>
          <w:rFonts w:ascii="Times New Roman" w:eastAsia="Times New Roman" w:hAnsi="Times New Roman" w:cs="Times New Roman"/>
          <w:noProof/>
        </w:rPr>
        <w:t>* Нужное подчеркнуть</w:t>
      </w:r>
      <w:r w:rsidRPr="00D51720">
        <w:rPr>
          <w:rFonts w:ascii="Times New Roman" w:eastAsia="Times New Roman" w:hAnsi="Times New Roman" w:cs="Times New Roman"/>
          <w:noProof/>
        </w:rPr>
        <w:br w:type="page"/>
      </w:r>
    </w:p>
    <w:p w:rsidR="002A3EE7" w:rsidRPr="00D51720" w:rsidRDefault="002A3EE7" w:rsidP="002A3EE7">
      <w:pPr>
        <w:autoSpaceDE w:val="0"/>
        <w:autoSpaceDN w:val="0"/>
        <w:adjustRightInd w:val="0"/>
        <w:spacing w:after="0" w:line="240" w:lineRule="auto"/>
        <w:ind w:firstLine="709"/>
        <w:jc w:val="right"/>
        <w:rPr>
          <w:rFonts w:ascii="Times New Roman" w:eastAsia="Times New Roman" w:hAnsi="Times New Roman" w:cs="Times New Roman"/>
        </w:rPr>
      </w:pPr>
      <w:r w:rsidRPr="00D51720">
        <w:rPr>
          <w:rFonts w:ascii="Times New Roman" w:eastAsia="Times New Roman" w:hAnsi="Times New Roman" w:cs="Times New Roman"/>
        </w:rPr>
        <w:lastRenderedPageBreak/>
        <w:t>Приложение № 4</w:t>
      </w:r>
    </w:p>
    <w:p w:rsidR="002A3EE7" w:rsidRPr="00D51720" w:rsidRDefault="002A3EE7" w:rsidP="002A3EE7">
      <w:pPr>
        <w:autoSpaceDE w:val="0"/>
        <w:autoSpaceDN w:val="0"/>
        <w:adjustRightInd w:val="0"/>
        <w:spacing w:after="0" w:line="240" w:lineRule="auto"/>
        <w:ind w:firstLine="709"/>
        <w:jc w:val="right"/>
        <w:rPr>
          <w:rFonts w:ascii="Times New Roman" w:eastAsia="Times New Roman" w:hAnsi="Times New Roman" w:cs="Times New Roman"/>
        </w:rPr>
      </w:pPr>
      <w:r w:rsidRPr="00D51720">
        <w:rPr>
          <w:rFonts w:ascii="Times New Roman" w:eastAsia="Times New Roman" w:hAnsi="Times New Roman" w:cs="Times New Roman"/>
        </w:rPr>
        <w:t xml:space="preserve">к административному регламенту </w:t>
      </w:r>
    </w:p>
    <w:p w:rsidR="002A3EE7" w:rsidRPr="00D51720" w:rsidRDefault="002A3EE7" w:rsidP="002A3EE7">
      <w:pPr>
        <w:autoSpaceDE w:val="0"/>
        <w:autoSpaceDN w:val="0"/>
        <w:adjustRightInd w:val="0"/>
        <w:spacing w:after="0" w:line="240" w:lineRule="auto"/>
        <w:ind w:firstLine="709"/>
        <w:jc w:val="right"/>
        <w:rPr>
          <w:rFonts w:ascii="Times New Roman" w:eastAsia="Times New Roman" w:hAnsi="Times New Roman" w:cs="Times New Roman"/>
        </w:rPr>
      </w:pPr>
      <w:r w:rsidRPr="00D51720">
        <w:rPr>
          <w:rFonts w:ascii="Times New Roman" w:eastAsia="Times New Roman" w:hAnsi="Times New Roman" w:cs="Times New Roman"/>
        </w:rPr>
        <w:t>предоставления муниципальной услуги</w:t>
      </w:r>
    </w:p>
    <w:p w:rsidR="002A3EE7" w:rsidRPr="00D51720" w:rsidRDefault="002A3EE7" w:rsidP="002A3EE7">
      <w:pPr>
        <w:autoSpaceDE w:val="0"/>
        <w:autoSpaceDN w:val="0"/>
        <w:adjustRightInd w:val="0"/>
        <w:spacing w:after="0" w:line="240" w:lineRule="auto"/>
        <w:ind w:firstLine="709"/>
        <w:jc w:val="right"/>
        <w:rPr>
          <w:rFonts w:ascii="Times New Roman" w:eastAsia="Times New Roman" w:hAnsi="Times New Roman" w:cs="Times New Roman"/>
        </w:rPr>
      </w:pPr>
      <w:r w:rsidRPr="00D51720">
        <w:rPr>
          <w:rFonts w:ascii="Times New Roman" w:eastAsia="Times New Roman" w:hAnsi="Times New Roman" w:cs="Times New Roman"/>
        </w:rPr>
        <w:t>"Признание садового дома жилым домом</w:t>
      </w:r>
    </w:p>
    <w:p w:rsidR="002A3EE7" w:rsidRPr="00D51720" w:rsidRDefault="002A3EE7" w:rsidP="002A3EE7">
      <w:pPr>
        <w:shd w:val="clear" w:color="auto" w:fill="FFFFFF"/>
        <w:spacing w:after="0" w:line="240" w:lineRule="auto"/>
        <w:jc w:val="right"/>
        <w:rPr>
          <w:rFonts w:ascii="Times New Roman" w:eastAsia="Times New Roman" w:hAnsi="Times New Roman" w:cs="Times New Roman"/>
        </w:rPr>
      </w:pPr>
      <w:r w:rsidRPr="00D51720">
        <w:rPr>
          <w:rFonts w:ascii="Times New Roman" w:eastAsia="Times New Roman" w:hAnsi="Times New Roman" w:cs="Times New Roman"/>
        </w:rPr>
        <w:t>жилого дома садовым домом"</w:t>
      </w:r>
    </w:p>
    <w:p w:rsidR="002A3EE7" w:rsidRPr="00D51720" w:rsidRDefault="002A3EE7" w:rsidP="002A3EE7">
      <w:pPr>
        <w:spacing w:after="0" w:line="240" w:lineRule="atLeast"/>
        <w:jc w:val="center"/>
        <w:rPr>
          <w:rFonts w:ascii="Times New Roman" w:eastAsia="Times New Roman" w:hAnsi="Times New Roman" w:cs="Times New Roman"/>
          <w:noProof/>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480"/>
        <w:gridCol w:w="4876"/>
      </w:tblGrid>
      <w:tr w:rsidR="002A3EE7" w:rsidRPr="00D51720" w:rsidTr="002A3EE7">
        <w:tc>
          <w:tcPr>
            <w:tcW w:w="4480" w:type="dxa"/>
            <w:tcBorders>
              <w:top w:val="nil"/>
              <w:left w:val="nil"/>
              <w:bottom w:val="nil"/>
              <w:right w:val="nil"/>
            </w:tcBorders>
          </w:tcPr>
          <w:p w:rsidR="002A3EE7" w:rsidRPr="00D51720" w:rsidRDefault="002A3EE7" w:rsidP="002A3EE7">
            <w:pPr>
              <w:pStyle w:val="affd"/>
              <w:rPr>
                <w:rFonts w:ascii="Times New Roman" w:hAnsi="Times New Roman" w:cs="Times New Roman"/>
                <w:sz w:val="22"/>
                <w:szCs w:val="22"/>
              </w:rPr>
            </w:pPr>
          </w:p>
        </w:tc>
        <w:tc>
          <w:tcPr>
            <w:tcW w:w="4876" w:type="dxa"/>
            <w:tcBorders>
              <w:top w:val="nil"/>
              <w:left w:val="nil"/>
              <w:bottom w:val="nil"/>
              <w:right w:val="nil"/>
            </w:tcBorders>
          </w:tcPr>
          <w:p w:rsidR="002A3EE7" w:rsidRPr="00D51720" w:rsidRDefault="002A3EE7" w:rsidP="002A3EE7">
            <w:pPr>
              <w:pStyle w:val="affe"/>
              <w:jc w:val="both"/>
              <w:rPr>
                <w:rFonts w:ascii="Times New Roman" w:hAnsi="Times New Roman" w:cs="Times New Roman"/>
                <w:sz w:val="22"/>
                <w:szCs w:val="22"/>
              </w:rPr>
            </w:pPr>
            <w:r w:rsidRPr="00D51720">
              <w:rPr>
                <w:rFonts w:ascii="Times New Roman" w:hAnsi="Times New Roman" w:cs="Times New Roman"/>
                <w:sz w:val="22"/>
                <w:szCs w:val="22"/>
              </w:rPr>
              <w:t>Кому _________________________________</w:t>
            </w:r>
          </w:p>
          <w:p w:rsidR="002A3EE7" w:rsidRPr="00D51720" w:rsidRDefault="002A3EE7" w:rsidP="002A3EE7">
            <w:pPr>
              <w:pStyle w:val="affe"/>
              <w:jc w:val="both"/>
              <w:rPr>
                <w:rFonts w:ascii="Times New Roman" w:hAnsi="Times New Roman" w:cs="Times New Roman"/>
                <w:sz w:val="22"/>
                <w:szCs w:val="22"/>
              </w:rPr>
            </w:pPr>
            <w:r w:rsidRPr="00D51720">
              <w:rPr>
                <w:rFonts w:ascii="Times New Roman" w:hAnsi="Times New Roman" w:cs="Times New Roman"/>
                <w:sz w:val="22"/>
                <w:szCs w:val="22"/>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p>
          <w:p w:rsidR="002A3EE7" w:rsidRPr="00D51720" w:rsidRDefault="002A3EE7" w:rsidP="002A3EE7">
            <w:pPr>
              <w:pStyle w:val="affe"/>
              <w:jc w:val="both"/>
              <w:rPr>
                <w:rFonts w:ascii="Times New Roman" w:hAnsi="Times New Roman" w:cs="Times New Roman"/>
                <w:sz w:val="22"/>
                <w:szCs w:val="22"/>
              </w:rPr>
            </w:pPr>
            <w:r w:rsidRPr="00D51720">
              <w:rPr>
                <w:rFonts w:ascii="Times New Roman" w:hAnsi="Times New Roman" w:cs="Times New Roman"/>
                <w:sz w:val="22"/>
                <w:szCs w:val="22"/>
              </w:rPr>
              <w:t>- для физического лица, полное наименование застройщика, ИНН</w:t>
            </w:r>
            <w:hyperlink w:anchor="sub_1906" w:history="1">
              <w:r w:rsidRPr="00D51720">
                <w:rPr>
                  <w:rStyle w:val="af1"/>
                  <w:rFonts w:ascii="Times New Roman" w:hAnsi="Times New Roman" w:cs="Times New Roman"/>
                  <w:sz w:val="22"/>
                  <w:szCs w:val="22"/>
                </w:rPr>
                <w:t>*</w:t>
              </w:r>
            </w:hyperlink>
            <w:r w:rsidRPr="00D51720">
              <w:rPr>
                <w:rFonts w:ascii="Times New Roman" w:hAnsi="Times New Roman" w:cs="Times New Roman"/>
                <w:sz w:val="22"/>
                <w:szCs w:val="22"/>
              </w:rPr>
              <w:t>, ОГРН</w:t>
            </w:r>
          </w:p>
          <w:p w:rsidR="002A3EE7" w:rsidRPr="00D51720" w:rsidRDefault="002A3EE7" w:rsidP="002A3EE7">
            <w:pPr>
              <w:pStyle w:val="affe"/>
              <w:jc w:val="both"/>
              <w:rPr>
                <w:rFonts w:ascii="Times New Roman" w:hAnsi="Times New Roman" w:cs="Times New Roman"/>
                <w:sz w:val="22"/>
                <w:szCs w:val="22"/>
              </w:rPr>
            </w:pPr>
            <w:r w:rsidRPr="00D51720">
              <w:rPr>
                <w:rFonts w:ascii="Times New Roman" w:hAnsi="Times New Roman" w:cs="Times New Roman"/>
                <w:sz w:val="22"/>
                <w:szCs w:val="22"/>
              </w:rPr>
              <w:t>- для юридического лица)</w:t>
            </w:r>
          </w:p>
          <w:p w:rsidR="002A3EE7" w:rsidRPr="00D51720" w:rsidRDefault="002A3EE7" w:rsidP="002A3EE7">
            <w:pPr>
              <w:pStyle w:val="affe"/>
              <w:jc w:val="both"/>
              <w:rPr>
                <w:rFonts w:ascii="Times New Roman" w:hAnsi="Times New Roman" w:cs="Times New Roman"/>
                <w:sz w:val="22"/>
                <w:szCs w:val="22"/>
              </w:rPr>
            </w:pPr>
            <w:r w:rsidRPr="00D51720">
              <w:rPr>
                <w:rFonts w:ascii="Times New Roman" w:hAnsi="Times New Roman" w:cs="Times New Roman"/>
                <w:sz w:val="22"/>
                <w:szCs w:val="22"/>
              </w:rPr>
              <w:t>_________________________________</w:t>
            </w:r>
          </w:p>
          <w:p w:rsidR="002A3EE7" w:rsidRPr="00D51720" w:rsidRDefault="002A3EE7" w:rsidP="002A3EE7">
            <w:pPr>
              <w:pStyle w:val="affe"/>
              <w:jc w:val="both"/>
              <w:rPr>
                <w:rFonts w:ascii="Times New Roman" w:hAnsi="Times New Roman" w:cs="Times New Roman"/>
                <w:sz w:val="22"/>
                <w:szCs w:val="22"/>
              </w:rPr>
            </w:pPr>
            <w:r w:rsidRPr="00D51720">
              <w:rPr>
                <w:rFonts w:ascii="Times New Roman" w:hAnsi="Times New Roman" w:cs="Times New Roman"/>
                <w:sz w:val="22"/>
                <w:szCs w:val="22"/>
              </w:rPr>
              <w:t>(почтовый индекс и адрес, телефон, адрес электронной почты застройщика)</w:t>
            </w:r>
          </w:p>
          <w:p w:rsidR="002A3EE7" w:rsidRPr="00D51720" w:rsidRDefault="002A3EE7" w:rsidP="002A3EE7">
            <w:pPr>
              <w:pStyle w:val="affd"/>
              <w:rPr>
                <w:rFonts w:ascii="Times New Roman" w:hAnsi="Times New Roman" w:cs="Times New Roman"/>
                <w:sz w:val="22"/>
                <w:szCs w:val="22"/>
              </w:rPr>
            </w:pPr>
          </w:p>
        </w:tc>
      </w:tr>
    </w:tbl>
    <w:p w:rsidR="002A3EE7" w:rsidRPr="00D51720" w:rsidRDefault="002A3EE7" w:rsidP="002A3EE7">
      <w:pPr>
        <w:rPr>
          <w:rFonts w:ascii="Times New Roman" w:hAnsi="Times New Roman" w:cs="Times New Roman"/>
        </w:rPr>
      </w:pPr>
    </w:p>
    <w:p w:rsidR="002A3EE7" w:rsidRPr="00D51720" w:rsidRDefault="002A3EE7" w:rsidP="002A3EE7">
      <w:pPr>
        <w:pStyle w:val="1"/>
        <w:jc w:val="center"/>
        <w:rPr>
          <w:rFonts w:ascii="Times New Roman" w:hAnsi="Times New Roman" w:cs="Times New Roman"/>
          <w:sz w:val="22"/>
          <w:szCs w:val="22"/>
        </w:rPr>
      </w:pPr>
      <w:r w:rsidRPr="00D51720">
        <w:rPr>
          <w:rFonts w:ascii="Times New Roman" w:hAnsi="Times New Roman" w:cs="Times New Roman"/>
          <w:sz w:val="22"/>
          <w:szCs w:val="22"/>
        </w:rPr>
        <w:t>Форма решения об отказе во внесении исправлений в решение о признании садового дома жилым домом и жилого дома садовым домом</w:t>
      </w:r>
    </w:p>
    <w:p w:rsidR="002A3EE7" w:rsidRPr="00D51720" w:rsidRDefault="002A3EE7" w:rsidP="002A3EE7">
      <w:pPr>
        <w:pStyle w:val="1"/>
        <w:jc w:val="center"/>
        <w:rPr>
          <w:rFonts w:ascii="Times New Roman" w:hAnsi="Times New Roman" w:cs="Times New Roman"/>
          <w:b w:val="0"/>
          <w:sz w:val="22"/>
          <w:szCs w:val="22"/>
        </w:rPr>
      </w:pPr>
      <w:r w:rsidRPr="00D51720">
        <w:rPr>
          <w:rFonts w:ascii="Times New Roman" w:hAnsi="Times New Roman" w:cs="Times New Roman"/>
          <w:b w:val="0"/>
          <w:sz w:val="22"/>
          <w:szCs w:val="22"/>
        </w:rPr>
        <w:t>Решение</w:t>
      </w:r>
      <w:r w:rsidRPr="00D51720">
        <w:rPr>
          <w:rFonts w:ascii="Times New Roman" w:hAnsi="Times New Roman" w:cs="Times New Roman"/>
          <w:b w:val="0"/>
          <w:sz w:val="22"/>
          <w:szCs w:val="22"/>
        </w:rPr>
        <w:br/>
        <w:t xml:space="preserve">об отказе во внесении исправлений в решение о признании садового дома жилым домом и жилого дома садовым домом </w:t>
      </w:r>
      <w:hyperlink w:anchor="sub_1905" w:history="1">
        <w:r w:rsidRPr="00D51720">
          <w:rPr>
            <w:rStyle w:val="af1"/>
            <w:rFonts w:ascii="Times New Roman" w:hAnsi="Times New Roman" w:cs="Times New Roman"/>
            <w:b w:val="0"/>
            <w:bCs w:val="0"/>
            <w:sz w:val="22"/>
            <w:szCs w:val="22"/>
          </w:rPr>
          <w:t>**</w:t>
        </w:r>
      </w:hyperlink>
      <w:r w:rsidRPr="00D51720">
        <w:rPr>
          <w:rFonts w:ascii="Times New Roman" w:hAnsi="Times New Roman" w:cs="Times New Roman"/>
          <w:b w:val="0"/>
          <w:sz w:val="22"/>
          <w:szCs w:val="22"/>
        </w:rPr>
        <w:t xml:space="preserve"> (далее - решение)</w:t>
      </w:r>
    </w:p>
    <w:p w:rsidR="002A3EE7" w:rsidRPr="00D51720" w:rsidRDefault="002A3EE7" w:rsidP="002A3EE7">
      <w:pPr>
        <w:pStyle w:val="affe"/>
        <w:rPr>
          <w:rFonts w:ascii="Times New Roman" w:hAnsi="Times New Roman" w:cs="Times New Roman"/>
          <w:sz w:val="22"/>
          <w:szCs w:val="22"/>
        </w:rPr>
      </w:pPr>
      <w:r w:rsidRPr="00D51720">
        <w:rPr>
          <w:rFonts w:ascii="Times New Roman" w:hAnsi="Times New Roman" w:cs="Times New Roman"/>
          <w:sz w:val="22"/>
          <w:szCs w:val="22"/>
        </w:rPr>
        <w:t>__________________________________________________________________</w:t>
      </w:r>
    </w:p>
    <w:p w:rsidR="002A3EE7" w:rsidRPr="00D51720" w:rsidRDefault="002A3EE7" w:rsidP="002A3EE7">
      <w:pPr>
        <w:pStyle w:val="affe"/>
        <w:jc w:val="center"/>
        <w:rPr>
          <w:rFonts w:ascii="Times New Roman" w:hAnsi="Times New Roman" w:cs="Times New Roman"/>
          <w:sz w:val="22"/>
          <w:szCs w:val="22"/>
        </w:rPr>
      </w:pPr>
      <w:r w:rsidRPr="00D51720">
        <w:rPr>
          <w:rFonts w:ascii="Times New Roman" w:hAnsi="Times New Roman" w:cs="Times New Roman"/>
          <w:sz w:val="22"/>
          <w:szCs w:val="22"/>
        </w:rPr>
        <w:t>(наименование   органа местного самоуправления)</w:t>
      </w:r>
    </w:p>
    <w:p w:rsidR="002A3EE7" w:rsidRPr="00D51720" w:rsidRDefault="002A3EE7" w:rsidP="002A3EE7">
      <w:pPr>
        <w:pStyle w:val="affe"/>
        <w:ind w:firstLine="709"/>
        <w:jc w:val="both"/>
        <w:rPr>
          <w:rFonts w:ascii="Times New Roman" w:hAnsi="Times New Roman" w:cs="Times New Roman"/>
          <w:sz w:val="22"/>
          <w:szCs w:val="22"/>
        </w:rPr>
      </w:pPr>
      <w:r w:rsidRPr="00D51720">
        <w:rPr>
          <w:rFonts w:ascii="Times New Roman" w:hAnsi="Times New Roman" w:cs="Times New Roman"/>
          <w:sz w:val="22"/>
          <w:szCs w:val="22"/>
        </w:rPr>
        <w:t>по результатам рассмотрения заявления об исправлении допущенных опечаток и ошибок в решении от __________ N ___________ (дата и номер регистрации) принято решение об отказе во внесении исправлений в уведомление.</w:t>
      </w:r>
    </w:p>
    <w:tbl>
      <w:tblPr>
        <w:tblW w:w="9498"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804"/>
        <w:gridCol w:w="4450"/>
        <w:gridCol w:w="3244"/>
      </w:tblGrid>
      <w:tr w:rsidR="002A3EE7" w:rsidRPr="00D51720" w:rsidTr="002A3EE7">
        <w:tc>
          <w:tcPr>
            <w:tcW w:w="1804" w:type="dxa"/>
            <w:tcBorders>
              <w:top w:val="single" w:sz="4" w:space="0" w:color="auto"/>
              <w:bottom w:val="single" w:sz="4" w:space="0" w:color="auto"/>
              <w:right w:val="single" w:sz="4" w:space="0" w:color="auto"/>
            </w:tcBorders>
          </w:tcPr>
          <w:p w:rsidR="002A3EE7" w:rsidRPr="00D51720" w:rsidRDefault="002A3EE7" w:rsidP="002A3EE7">
            <w:pPr>
              <w:pStyle w:val="affd"/>
              <w:jc w:val="center"/>
              <w:rPr>
                <w:rFonts w:ascii="Times New Roman" w:hAnsi="Times New Roman" w:cs="Times New Roman"/>
                <w:sz w:val="22"/>
                <w:szCs w:val="22"/>
              </w:rPr>
            </w:pPr>
            <w:r w:rsidRPr="00D51720">
              <w:rPr>
                <w:rFonts w:ascii="Times New Roman" w:hAnsi="Times New Roman" w:cs="Times New Roman"/>
                <w:sz w:val="22"/>
                <w:szCs w:val="22"/>
              </w:rPr>
              <w:t>N пункта Административного регламента</w:t>
            </w:r>
          </w:p>
        </w:tc>
        <w:tc>
          <w:tcPr>
            <w:tcW w:w="4450" w:type="dxa"/>
            <w:tcBorders>
              <w:top w:val="single" w:sz="4" w:space="0" w:color="auto"/>
              <w:left w:val="single" w:sz="4" w:space="0" w:color="auto"/>
              <w:bottom w:val="single" w:sz="4" w:space="0" w:color="auto"/>
              <w:right w:val="single" w:sz="4" w:space="0" w:color="auto"/>
            </w:tcBorders>
          </w:tcPr>
          <w:p w:rsidR="002A3EE7" w:rsidRPr="00D51720" w:rsidRDefault="002A3EE7" w:rsidP="002A3EE7">
            <w:pPr>
              <w:pStyle w:val="affd"/>
              <w:jc w:val="center"/>
              <w:rPr>
                <w:rFonts w:ascii="Times New Roman" w:hAnsi="Times New Roman" w:cs="Times New Roman"/>
                <w:sz w:val="22"/>
                <w:szCs w:val="22"/>
              </w:rPr>
            </w:pPr>
            <w:r w:rsidRPr="00D51720">
              <w:rPr>
                <w:rFonts w:ascii="Times New Roman" w:hAnsi="Times New Roman" w:cs="Times New Roman"/>
                <w:sz w:val="22"/>
                <w:szCs w:val="22"/>
              </w:rPr>
              <w:t>Наименование основания для отказа во внесении исправлений в решение в соответствии с Административным регламентом</w:t>
            </w:r>
          </w:p>
        </w:tc>
        <w:tc>
          <w:tcPr>
            <w:tcW w:w="3244" w:type="dxa"/>
            <w:tcBorders>
              <w:top w:val="single" w:sz="4" w:space="0" w:color="auto"/>
              <w:left w:val="single" w:sz="4" w:space="0" w:color="auto"/>
              <w:bottom w:val="single" w:sz="4" w:space="0" w:color="auto"/>
            </w:tcBorders>
          </w:tcPr>
          <w:p w:rsidR="002A3EE7" w:rsidRPr="00D51720" w:rsidRDefault="002A3EE7" w:rsidP="002A3EE7">
            <w:pPr>
              <w:pStyle w:val="affd"/>
              <w:rPr>
                <w:rFonts w:ascii="Times New Roman" w:hAnsi="Times New Roman" w:cs="Times New Roman"/>
                <w:sz w:val="22"/>
                <w:szCs w:val="22"/>
              </w:rPr>
            </w:pPr>
            <w:r w:rsidRPr="00D51720">
              <w:rPr>
                <w:rFonts w:ascii="Times New Roman" w:hAnsi="Times New Roman" w:cs="Times New Roman"/>
                <w:sz w:val="22"/>
                <w:szCs w:val="22"/>
              </w:rPr>
              <w:t>Разъяснение причин отказа во внесении исправлений в решение</w:t>
            </w:r>
          </w:p>
        </w:tc>
      </w:tr>
      <w:tr w:rsidR="002A3EE7" w:rsidRPr="00D51720" w:rsidTr="002A3EE7">
        <w:tc>
          <w:tcPr>
            <w:tcW w:w="1804" w:type="dxa"/>
            <w:tcBorders>
              <w:top w:val="single" w:sz="4" w:space="0" w:color="auto"/>
              <w:bottom w:val="single" w:sz="4" w:space="0" w:color="auto"/>
              <w:right w:val="single" w:sz="4" w:space="0" w:color="auto"/>
            </w:tcBorders>
          </w:tcPr>
          <w:p w:rsidR="002A3EE7" w:rsidRPr="00D51720" w:rsidRDefault="002A3EE7" w:rsidP="002A3EE7">
            <w:pPr>
              <w:pStyle w:val="affd"/>
              <w:rPr>
                <w:rFonts w:ascii="Times New Roman" w:hAnsi="Times New Roman" w:cs="Times New Roman"/>
                <w:sz w:val="22"/>
                <w:szCs w:val="22"/>
              </w:rPr>
            </w:pPr>
            <w:r w:rsidRPr="00D51720">
              <w:rPr>
                <w:rFonts w:ascii="Times New Roman" w:hAnsi="Times New Roman" w:cs="Times New Roman"/>
                <w:sz w:val="22"/>
                <w:szCs w:val="22"/>
              </w:rPr>
              <w:t xml:space="preserve">подпункт "а" </w:t>
            </w:r>
            <w:hyperlink w:anchor="sub_43" w:history="1">
              <w:r w:rsidRPr="00D51720">
                <w:rPr>
                  <w:rStyle w:val="af1"/>
                  <w:rFonts w:ascii="Times New Roman" w:hAnsi="Times New Roman" w:cs="Times New Roman"/>
                  <w:sz w:val="22"/>
                  <w:szCs w:val="22"/>
                </w:rPr>
                <w:t>пункта 2.26</w:t>
              </w:r>
            </w:hyperlink>
          </w:p>
        </w:tc>
        <w:tc>
          <w:tcPr>
            <w:tcW w:w="4450" w:type="dxa"/>
            <w:tcBorders>
              <w:top w:val="single" w:sz="4" w:space="0" w:color="auto"/>
              <w:left w:val="single" w:sz="4" w:space="0" w:color="auto"/>
              <w:bottom w:val="single" w:sz="4" w:space="0" w:color="auto"/>
              <w:right w:val="single" w:sz="4" w:space="0" w:color="auto"/>
            </w:tcBorders>
          </w:tcPr>
          <w:p w:rsidR="002A3EE7" w:rsidRPr="00D51720" w:rsidRDefault="002A3EE7" w:rsidP="002A3EE7">
            <w:pPr>
              <w:pStyle w:val="affd"/>
              <w:rPr>
                <w:rFonts w:ascii="Times New Roman" w:hAnsi="Times New Roman" w:cs="Times New Roman"/>
                <w:sz w:val="22"/>
                <w:szCs w:val="22"/>
              </w:rPr>
            </w:pPr>
            <w:r w:rsidRPr="00D51720">
              <w:rPr>
                <w:rFonts w:ascii="Times New Roman" w:hAnsi="Times New Roman" w:cs="Times New Roman"/>
                <w:sz w:val="22"/>
                <w:szCs w:val="22"/>
              </w:rPr>
              <w:t xml:space="preserve">несоответствие заявителя кругу лиц, указанных в </w:t>
            </w:r>
            <w:hyperlink w:anchor="sub_31" w:history="1">
              <w:r w:rsidRPr="00D51720">
                <w:rPr>
                  <w:rStyle w:val="af1"/>
                  <w:rFonts w:ascii="Times New Roman" w:hAnsi="Times New Roman" w:cs="Times New Roman"/>
                  <w:sz w:val="22"/>
                  <w:szCs w:val="22"/>
                </w:rPr>
                <w:t>пункте 2.2</w:t>
              </w:r>
            </w:hyperlink>
            <w:r w:rsidRPr="00D51720">
              <w:rPr>
                <w:rFonts w:ascii="Times New Roman" w:hAnsi="Times New Roman" w:cs="Times New Roman"/>
                <w:sz w:val="22"/>
                <w:szCs w:val="22"/>
              </w:rPr>
              <w:t xml:space="preserve"> Административного регламента</w:t>
            </w:r>
          </w:p>
        </w:tc>
        <w:tc>
          <w:tcPr>
            <w:tcW w:w="3244" w:type="dxa"/>
            <w:tcBorders>
              <w:top w:val="single" w:sz="4" w:space="0" w:color="auto"/>
              <w:left w:val="single" w:sz="4" w:space="0" w:color="auto"/>
              <w:bottom w:val="single" w:sz="4" w:space="0" w:color="auto"/>
            </w:tcBorders>
          </w:tcPr>
          <w:p w:rsidR="002A3EE7" w:rsidRPr="00D51720" w:rsidRDefault="002A3EE7" w:rsidP="002A3EE7">
            <w:pPr>
              <w:pStyle w:val="affd"/>
              <w:rPr>
                <w:rFonts w:ascii="Times New Roman" w:hAnsi="Times New Roman" w:cs="Times New Roman"/>
                <w:sz w:val="22"/>
                <w:szCs w:val="22"/>
              </w:rPr>
            </w:pPr>
            <w:r w:rsidRPr="00D51720">
              <w:rPr>
                <w:rFonts w:ascii="Times New Roman" w:hAnsi="Times New Roman" w:cs="Times New Roman"/>
                <w:sz w:val="22"/>
                <w:szCs w:val="22"/>
              </w:rPr>
              <w:t>Указываются основания такого вывода</w:t>
            </w:r>
          </w:p>
        </w:tc>
      </w:tr>
      <w:tr w:rsidR="002A3EE7" w:rsidRPr="00D51720" w:rsidTr="002A3EE7">
        <w:tc>
          <w:tcPr>
            <w:tcW w:w="1804" w:type="dxa"/>
            <w:tcBorders>
              <w:top w:val="single" w:sz="4" w:space="0" w:color="auto"/>
              <w:bottom w:val="single" w:sz="4" w:space="0" w:color="auto"/>
              <w:right w:val="single" w:sz="4" w:space="0" w:color="auto"/>
            </w:tcBorders>
          </w:tcPr>
          <w:p w:rsidR="002A3EE7" w:rsidRPr="00D51720" w:rsidRDefault="002A3EE7" w:rsidP="002A3EE7">
            <w:pPr>
              <w:pStyle w:val="affd"/>
              <w:rPr>
                <w:rFonts w:ascii="Times New Roman" w:hAnsi="Times New Roman" w:cs="Times New Roman"/>
                <w:sz w:val="22"/>
                <w:szCs w:val="22"/>
              </w:rPr>
            </w:pPr>
            <w:r w:rsidRPr="00D51720">
              <w:rPr>
                <w:rFonts w:ascii="Times New Roman" w:hAnsi="Times New Roman" w:cs="Times New Roman"/>
                <w:sz w:val="22"/>
                <w:szCs w:val="22"/>
              </w:rPr>
              <w:t xml:space="preserve">подпункт "б" </w:t>
            </w:r>
            <w:hyperlink w:anchor="sub_43" w:history="1">
              <w:r w:rsidRPr="00D51720">
                <w:rPr>
                  <w:rStyle w:val="af1"/>
                  <w:rFonts w:ascii="Times New Roman" w:hAnsi="Times New Roman" w:cs="Times New Roman"/>
                  <w:sz w:val="22"/>
                  <w:szCs w:val="22"/>
                </w:rPr>
                <w:t>пункта 2.26</w:t>
              </w:r>
            </w:hyperlink>
          </w:p>
        </w:tc>
        <w:tc>
          <w:tcPr>
            <w:tcW w:w="4450" w:type="dxa"/>
            <w:tcBorders>
              <w:top w:val="single" w:sz="4" w:space="0" w:color="auto"/>
              <w:left w:val="single" w:sz="4" w:space="0" w:color="auto"/>
              <w:bottom w:val="single" w:sz="4" w:space="0" w:color="auto"/>
              <w:right w:val="single" w:sz="4" w:space="0" w:color="auto"/>
            </w:tcBorders>
          </w:tcPr>
          <w:p w:rsidR="002A3EE7" w:rsidRPr="00D51720" w:rsidRDefault="002A3EE7" w:rsidP="002A3EE7">
            <w:pPr>
              <w:pStyle w:val="affd"/>
              <w:rPr>
                <w:rFonts w:ascii="Times New Roman" w:hAnsi="Times New Roman" w:cs="Times New Roman"/>
                <w:sz w:val="22"/>
                <w:szCs w:val="22"/>
              </w:rPr>
            </w:pPr>
            <w:r w:rsidRPr="00D51720">
              <w:rPr>
                <w:rFonts w:ascii="Times New Roman" w:hAnsi="Times New Roman" w:cs="Times New Roman"/>
                <w:sz w:val="22"/>
                <w:szCs w:val="22"/>
              </w:rPr>
              <w:t>отсутствие факта допущения опечатки или ошибки в решении</w:t>
            </w:r>
          </w:p>
        </w:tc>
        <w:tc>
          <w:tcPr>
            <w:tcW w:w="3244" w:type="dxa"/>
            <w:tcBorders>
              <w:top w:val="single" w:sz="4" w:space="0" w:color="auto"/>
              <w:left w:val="single" w:sz="4" w:space="0" w:color="auto"/>
              <w:bottom w:val="single" w:sz="4" w:space="0" w:color="auto"/>
            </w:tcBorders>
          </w:tcPr>
          <w:p w:rsidR="002A3EE7" w:rsidRPr="00D51720" w:rsidRDefault="002A3EE7" w:rsidP="002A3EE7">
            <w:pPr>
              <w:pStyle w:val="affd"/>
              <w:rPr>
                <w:rFonts w:ascii="Times New Roman" w:hAnsi="Times New Roman" w:cs="Times New Roman"/>
                <w:sz w:val="22"/>
                <w:szCs w:val="22"/>
              </w:rPr>
            </w:pPr>
            <w:r w:rsidRPr="00D51720">
              <w:rPr>
                <w:rFonts w:ascii="Times New Roman" w:hAnsi="Times New Roman" w:cs="Times New Roman"/>
                <w:sz w:val="22"/>
                <w:szCs w:val="22"/>
              </w:rPr>
              <w:t>Указываются основания такого вывода</w:t>
            </w:r>
          </w:p>
        </w:tc>
      </w:tr>
    </w:tbl>
    <w:p w:rsidR="002A3EE7" w:rsidRPr="00D51720" w:rsidRDefault="002A3EE7" w:rsidP="002A3EE7">
      <w:pPr>
        <w:rPr>
          <w:rFonts w:ascii="Times New Roman" w:hAnsi="Times New Roman" w:cs="Times New Roman"/>
        </w:rPr>
      </w:pPr>
    </w:p>
    <w:p w:rsidR="002A3EE7" w:rsidRPr="00D51720" w:rsidRDefault="002A3EE7" w:rsidP="002A3EE7">
      <w:pPr>
        <w:pStyle w:val="affe"/>
        <w:ind w:firstLine="709"/>
        <w:jc w:val="both"/>
        <w:rPr>
          <w:rFonts w:ascii="Times New Roman" w:hAnsi="Times New Roman" w:cs="Times New Roman"/>
          <w:sz w:val="22"/>
          <w:szCs w:val="22"/>
        </w:rPr>
      </w:pPr>
      <w:r w:rsidRPr="00D51720">
        <w:rPr>
          <w:rFonts w:ascii="Times New Roman" w:hAnsi="Times New Roman" w:cs="Times New Roman"/>
          <w:sz w:val="22"/>
          <w:szCs w:val="22"/>
        </w:rPr>
        <w:t>Вы вправе повторно обратиться с заявлением об исправлении допущенных опечаток и ошибок в решении после устранения указанных нарушений.</w:t>
      </w:r>
    </w:p>
    <w:p w:rsidR="002A3EE7" w:rsidRPr="00D51720" w:rsidRDefault="002A3EE7" w:rsidP="002A3EE7">
      <w:pPr>
        <w:pStyle w:val="affe"/>
        <w:ind w:firstLine="709"/>
        <w:jc w:val="both"/>
        <w:rPr>
          <w:rFonts w:ascii="Times New Roman" w:hAnsi="Times New Roman" w:cs="Times New Roman"/>
          <w:sz w:val="22"/>
          <w:szCs w:val="22"/>
        </w:rPr>
      </w:pPr>
      <w:r w:rsidRPr="00D51720">
        <w:rPr>
          <w:rFonts w:ascii="Times New Roman" w:hAnsi="Times New Roman" w:cs="Times New Roman"/>
          <w:sz w:val="22"/>
          <w:szCs w:val="22"/>
        </w:rPr>
        <w:t>Данный отказ может быть обжалован в досудебном порядке путем направления жалобы в _____________________________________________</w:t>
      </w:r>
    </w:p>
    <w:p w:rsidR="002A3EE7" w:rsidRPr="00D51720" w:rsidRDefault="002A3EE7" w:rsidP="002A3EE7">
      <w:pPr>
        <w:pStyle w:val="affe"/>
        <w:jc w:val="both"/>
        <w:rPr>
          <w:rFonts w:ascii="Times New Roman" w:hAnsi="Times New Roman" w:cs="Times New Roman"/>
          <w:sz w:val="22"/>
          <w:szCs w:val="22"/>
        </w:rPr>
      </w:pPr>
      <w:r w:rsidRPr="00D51720">
        <w:rPr>
          <w:rFonts w:ascii="Times New Roman" w:hAnsi="Times New Roman" w:cs="Times New Roman"/>
          <w:sz w:val="22"/>
          <w:szCs w:val="22"/>
        </w:rPr>
        <w:t>____________________________________________, а также в судебном порядке.</w:t>
      </w:r>
    </w:p>
    <w:p w:rsidR="002A3EE7" w:rsidRPr="00D51720" w:rsidRDefault="002A3EE7" w:rsidP="002A3EE7">
      <w:pPr>
        <w:pStyle w:val="affe"/>
        <w:rPr>
          <w:rFonts w:ascii="Times New Roman" w:hAnsi="Times New Roman" w:cs="Times New Roman"/>
          <w:sz w:val="22"/>
          <w:szCs w:val="22"/>
        </w:rPr>
      </w:pPr>
    </w:p>
    <w:p w:rsidR="002A3EE7" w:rsidRPr="00D51720" w:rsidRDefault="002A3EE7" w:rsidP="002A3EE7">
      <w:pPr>
        <w:pStyle w:val="affe"/>
        <w:ind w:firstLine="709"/>
        <w:rPr>
          <w:rFonts w:ascii="Times New Roman" w:hAnsi="Times New Roman" w:cs="Times New Roman"/>
          <w:sz w:val="22"/>
          <w:szCs w:val="22"/>
        </w:rPr>
      </w:pPr>
      <w:r w:rsidRPr="00D51720">
        <w:rPr>
          <w:rFonts w:ascii="Times New Roman" w:hAnsi="Times New Roman" w:cs="Times New Roman"/>
          <w:sz w:val="22"/>
          <w:szCs w:val="22"/>
        </w:rPr>
        <w:t>Дополнительно информируем: __________________________________________________________________</w:t>
      </w:r>
    </w:p>
    <w:p w:rsidR="002A3EE7" w:rsidRPr="00D51720" w:rsidRDefault="002A3EE7" w:rsidP="002A3EE7">
      <w:pPr>
        <w:pStyle w:val="affe"/>
        <w:rPr>
          <w:rFonts w:ascii="Times New Roman" w:hAnsi="Times New Roman" w:cs="Times New Roman"/>
          <w:sz w:val="22"/>
          <w:szCs w:val="22"/>
        </w:rPr>
      </w:pPr>
      <w:r w:rsidRPr="00D51720">
        <w:rPr>
          <w:rFonts w:ascii="Times New Roman" w:hAnsi="Times New Roman" w:cs="Times New Roman"/>
          <w:sz w:val="22"/>
          <w:szCs w:val="22"/>
        </w:rPr>
        <w:t>__________________________________________________________________.</w:t>
      </w:r>
    </w:p>
    <w:p w:rsidR="002A3EE7" w:rsidRPr="00D51720" w:rsidRDefault="002A3EE7" w:rsidP="002A3EE7">
      <w:pPr>
        <w:pStyle w:val="affe"/>
        <w:jc w:val="center"/>
        <w:rPr>
          <w:rFonts w:ascii="Times New Roman" w:hAnsi="Times New Roman" w:cs="Times New Roman"/>
          <w:sz w:val="22"/>
          <w:szCs w:val="22"/>
        </w:rPr>
      </w:pPr>
      <w:r w:rsidRPr="00D51720">
        <w:rPr>
          <w:rFonts w:ascii="Times New Roman" w:hAnsi="Times New Roman" w:cs="Times New Roman"/>
          <w:sz w:val="22"/>
          <w:szCs w:val="22"/>
        </w:rPr>
        <w:t>(указывается информация, необходимая для устранения причин отказа во</w:t>
      </w:r>
    </w:p>
    <w:p w:rsidR="002A3EE7" w:rsidRPr="00D51720" w:rsidRDefault="002A3EE7" w:rsidP="002A3EE7">
      <w:pPr>
        <w:pStyle w:val="affe"/>
        <w:jc w:val="center"/>
        <w:rPr>
          <w:rFonts w:ascii="Times New Roman" w:hAnsi="Times New Roman" w:cs="Times New Roman"/>
          <w:sz w:val="22"/>
          <w:szCs w:val="22"/>
        </w:rPr>
      </w:pPr>
      <w:r w:rsidRPr="00D51720">
        <w:rPr>
          <w:rFonts w:ascii="Times New Roman" w:hAnsi="Times New Roman" w:cs="Times New Roman"/>
          <w:sz w:val="22"/>
          <w:szCs w:val="22"/>
        </w:rPr>
        <w:t>внесении исправлений в решение, а также иная дополнительная информация</w:t>
      </w:r>
    </w:p>
    <w:p w:rsidR="002A3EE7" w:rsidRPr="00D51720" w:rsidRDefault="002A3EE7" w:rsidP="002A3EE7">
      <w:pPr>
        <w:pStyle w:val="affe"/>
        <w:jc w:val="center"/>
        <w:rPr>
          <w:rFonts w:ascii="Times New Roman" w:hAnsi="Times New Roman" w:cs="Times New Roman"/>
          <w:sz w:val="22"/>
          <w:szCs w:val="22"/>
        </w:rPr>
      </w:pPr>
      <w:r w:rsidRPr="00D51720">
        <w:rPr>
          <w:rFonts w:ascii="Times New Roman" w:hAnsi="Times New Roman" w:cs="Times New Roman"/>
          <w:sz w:val="22"/>
          <w:szCs w:val="22"/>
        </w:rPr>
        <w:t>при наличии)</w:t>
      </w:r>
    </w:p>
    <w:p w:rsidR="002A3EE7" w:rsidRPr="00D51720" w:rsidRDefault="002A3EE7" w:rsidP="002A3EE7">
      <w:pPr>
        <w:rPr>
          <w:rFonts w:ascii="Times New Roman" w:hAnsi="Times New Roman" w:cs="Times New Roman"/>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995"/>
        <w:gridCol w:w="570"/>
        <w:gridCol w:w="1634"/>
        <w:gridCol w:w="680"/>
        <w:gridCol w:w="3619"/>
      </w:tblGrid>
      <w:tr w:rsidR="002A3EE7" w:rsidRPr="00D51720" w:rsidTr="002A3EE7">
        <w:tc>
          <w:tcPr>
            <w:tcW w:w="2995" w:type="dxa"/>
            <w:tcBorders>
              <w:top w:val="single" w:sz="4" w:space="0" w:color="auto"/>
              <w:left w:val="nil"/>
              <w:bottom w:val="nil"/>
              <w:right w:val="nil"/>
            </w:tcBorders>
          </w:tcPr>
          <w:p w:rsidR="002A3EE7" w:rsidRPr="00D51720" w:rsidRDefault="002A3EE7" w:rsidP="002A3EE7">
            <w:pPr>
              <w:pStyle w:val="affe"/>
              <w:rPr>
                <w:rFonts w:ascii="Times New Roman" w:hAnsi="Times New Roman" w:cs="Times New Roman"/>
                <w:sz w:val="22"/>
                <w:szCs w:val="22"/>
              </w:rPr>
            </w:pPr>
            <w:r w:rsidRPr="00D51720">
              <w:rPr>
                <w:rFonts w:ascii="Times New Roman" w:hAnsi="Times New Roman" w:cs="Times New Roman"/>
                <w:sz w:val="22"/>
                <w:szCs w:val="22"/>
              </w:rPr>
              <w:lastRenderedPageBreak/>
              <w:t xml:space="preserve">    (должность)</w:t>
            </w:r>
          </w:p>
        </w:tc>
        <w:tc>
          <w:tcPr>
            <w:tcW w:w="570" w:type="dxa"/>
            <w:tcBorders>
              <w:top w:val="nil"/>
              <w:left w:val="nil"/>
              <w:bottom w:val="nil"/>
              <w:right w:val="nil"/>
            </w:tcBorders>
          </w:tcPr>
          <w:p w:rsidR="002A3EE7" w:rsidRPr="00D51720" w:rsidRDefault="002A3EE7" w:rsidP="002A3EE7">
            <w:pPr>
              <w:pStyle w:val="affd"/>
              <w:rPr>
                <w:rFonts w:ascii="Times New Roman" w:hAnsi="Times New Roman" w:cs="Times New Roman"/>
                <w:sz w:val="22"/>
                <w:szCs w:val="22"/>
              </w:rPr>
            </w:pPr>
          </w:p>
        </w:tc>
        <w:tc>
          <w:tcPr>
            <w:tcW w:w="1634" w:type="dxa"/>
            <w:tcBorders>
              <w:top w:val="single" w:sz="4" w:space="0" w:color="auto"/>
              <w:left w:val="nil"/>
              <w:bottom w:val="nil"/>
              <w:right w:val="nil"/>
            </w:tcBorders>
          </w:tcPr>
          <w:p w:rsidR="002A3EE7" w:rsidRPr="00D51720" w:rsidRDefault="002A3EE7" w:rsidP="002A3EE7">
            <w:pPr>
              <w:pStyle w:val="affe"/>
              <w:rPr>
                <w:rFonts w:ascii="Times New Roman" w:hAnsi="Times New Roman" w:cs="Times New Roman"/>
                <w:sz w:val="22"/>
                <w:szCs w:val="22"/>
              </w:rPr>
            </w:pPr>
            <w:r w:rsidRPr="00D51720">
              <w:rPr>
                <w:rFonts w:ascii="Times New Roman" w:hAnsi="Times New Roman" w:cs="Times New Roman"/>
                <w:sz w:val="22"/>
                <w:szCs w:val="22"/>
              </w:rPr>
              <w:t>(подпись)</w:t>
            </w:r>
          </w:p>
        </w:tc>
        <w:tc>
          <w:tcPr>
            <w:tcW w:w="680" w:type="dxa"/>
            <w:tcBorders>
              <w:top w:val="nil"/>
              <w:left w:val="nil"/>
              <w:bottom w:val="nil"/>
              <w:right w:val="nil"/>
            </w:tcBorders>
          </w:tcPr>
          <w:p w:rsidR="002A3EE7" w:rsidRPr="00D51720" w:rsidRDefault="002A3EE7" w:rsidP="002A3EE7">
            <w:pPr>
              <w:pStyle w:val="affd"/>
              <w:rPr>
                <w:rFonts w:ascii="Times New Roman" w:hAnsi="Times New Roman" w:cs="Times New Roman"/>
                <w:sz w:val="22"/>
                <w:szCs w:val="22"/>
              </w:rPr>
            </w:pPr>
          </w:p>
        </w:tc>
        <w:tc>
          <w:tcPr>
            <w:tcW w:w="3619" w:type="dxa"/>
            <w:tcBorders>
              <w:top w:val="single" w:sz="4" w:space="0" w:color="auto"/>
              <w:left w:val="nil"/>
              <w:bottom w:val="nil"/>
              <w:right w:val="nil"/>
            </w:tcBorders>
          </w:tcPr>
          <w:p w:rsidR="002A3EE7" w:rsidRPr="00D51720" w:rsidRDefault="002A3EE7" w:rsidP="002A3EE7">
            <w:pPr>
              <w:pStyle w:val="affe"/>
              <w:rPr>
                <w:rFonts w:ascii="Times New Roman" w:hAnsi="Times New Roman" w:cs="Times New Roman"/>
                <w:sz w:val="22"/>
                <w:szCs w:val="22"/>
              </w:rPr>
            </w:pPr>
            <w:r w:rsidRPr="00D51720">
              <w:rPr>
                <w:rFonts w:ascii="Times New Roman" w:hAnsi="Times New Roman" w:cs="Times New Roman"/>
                <w:sz w:val="22"/>
                <w:szCs w:val="22"/>
              </w:rPr>
              <w:t xml:space="preserve">  (фамилия, имя, отчество</w:t>
            </w:r>
          </w:p>
          <w:p w:rsidR="002A3EE7" w:rsidRPr="00D51720" w:rsidRDefault="002A3EE7" w:rsidP="002A3EE7">
            <w:pPr>
              <w:pStyle w:val="affe"/>
              <w:rPr>
                <w:rFonts w:ascii="Times New Roman" w:hAnsi="Times New Roman" w:cs="Times New Roman"/>
                <w:sz w:val="22"/>
                <w:szCs w:val="22"/>
              </w:rPr>
            </w:pPr>
            <w:r w:rsidRPr="00D51720">
              <w:rPr>
                <w:rFonts w:ascii="Times New Roman" w:hAnsi="Times New Roman" w:cs="Times New Roman"/>
                <w:sz w:val="22"/>
                <w:szCs w:val="22"/>
              </w:rPr>
              <w:t xml:space="preserve">       (при наличии)</w:t>
            </w:r>
          </w:p>
        </w:tc>
      </w:tr>
    </w:tbl>
    <w:p w:rsidR="002A3EE7" w:rsidRPr="00D51720" w:rsidRDefault="002A3EE7" w:rsidP="002A3EE7">
      <w:pPr>
        <w:rPr>
          <w:rFonts w:ascii="Times New Roman" w:hAnsi="Times New Roman" w:cs="Times New Roman"/>
        </w:rPr>
      </w:pPr>
    </w:p>
    <w:p w:rsidR="002A3EE7" w:rsidRPr="00D51720" w:rsidRDefault="002A3EE7" w:rsidP="002A3EE7">
      <w:pPr>
        <w:pStyle w:val="affe"/>
        <w:rPr>
          <w:rFonts w:ascii="Times New Roman" w:hAnsi="Times New Roman" w:cs="Times New Roman"/>
          <w:sz w:val="22"/>
          <w:szCs w:val="22"/>
        </w:rPr>
      </w:pPr>
      <w:r w:rsidRPr="00D51720">
        <w:rPr>
          <w:rFonts w:ascii="Times New Roman" w:hAnsi="Times New Roman" w:cs="Times New Roman"/>
          <w:sz w:val="22"/>
          <w:szCs w:val="22"/>
        </w:rPr>
        <w:t>Дата</w:t>
      </w:r>
    </w:p>
    <w:p w:rsidR="002A3EE7" w:rsidRPr="00D51720" w:rsidRDefault="002A3EE7" w:rsidP="002A3EE7">
      <w:pPr>
        <w:pStyle w:val="affe"/>
        <w:jc w:val="both"/>
        <w:rPr>
          <w:rFonts w:ascii="Times New Roman" w:hAnsi="Times New Roman" w:cs="Times New Roman"/>
          <w:sz w:val="22"/>
          <w:szCs w:val="22"/>
        </w:rPr>
      </w:pPr>
      <w:bookmarkStart w:id="12" w:name="sub_1906"/>
      <w:r w:rsidRPr="00D51720">
        <w:rPr>
          <w:rFonts w:ascii="Times New Roman" w:hAnsi="Times New Roman" w:cs="Times New Roman"/>
          <w:sz w:val="22"/>
          <w:szCs w:val="22"/>
        </w:rPr>
        <w:t>*Сведения об ИНН в отношении иностранного юридического лица не</w:t>
      </w:r>
      <w:bookmarkEnd w:id="12"/>
      <w:r w:rsidRPr="00D51720">
        <w:rPr>
          <w:rFonts w:ascii="Times New Roman" w:hAnsi="Times New Roman" w:cs="Times New Roman"/>
          <w:sz w:val="22"/>
          <w:szCs w:val="22"/>
        </w:rPr>
        <w:t xml:space="preserve"> указываются.</w:t>
      </w:r>
    </w:p>
    <w:p w:rsidR="002A3EE7" w:rsidRPr="00D51720" w:rsidRDefault="002A3EE7" w:rsidP="002A3EE7">
      <w:pPr>
        <w:pStyle w:val="affe"/>
        <w:rPr>
          <w:rFonts w:ascii="Times New Roman" w:hAnsi="Times New Roman" w:cs="Times New Roman"/>
          <w:sz w:val="22"/>
          <w:szCs w:val="22"/>
        </w:rPr>
      </w:pPr>
      <w:bookmarkStart w:id="13" w:name="sub_1905"/>
      <w:r w:rsidRPr="00D51720">
        <w:rPr>
          <w:rFonts w:ascii="Times New Roman" w:hAnsi="Times New Roman" w:cs="Times New Roman"/>
          <w:sz w:val="22"/>
          <w:szCs w:val="22"/>
        </w:rPr>
        <w:t>**Нужное подчеркнуть</w:t>
      </w:r>
    </w:p>
    <w:bookmarkEnd w:id="13"/>
    <w:p w:rsidR="002A3EE7" w:rsidRPr="00D51720" w:rsidRDefault="002A3EE7" w:rsidP="002A3EE7">
      <w:pPr>
        <w:autoSpaceDE w:val="0"/>
        <w:autoSpaceDN w:val="0"/>
        <w:adjustRightInd w:val="0"/>
        <w:spacing w:after="0" w:line="240" w:lineRule="auto"/>
        <w:rPr>
          <w:rFonts w:ascii="Times New Roman" w:eastAsia="Times New Roman" w:hAnsi="Times New Roman" w:cs="Times New Roman"/>
        </w:rPr>
      </w:pPr>
      <w:r w:rsidRPr="00D51720">
        <w:rPr>
          <w:rFonts w:ascii="Times New Roman" w:eastAsia="Times New Roman" w:hAnsi="Times New Roman" w:cs="Times New Roman"/>
        </w:rPr>
        <w:br w:type="page"/>
      </w:r>
      <w:r w:rsidRPr="00D51720">
        <w:rPr>
          <w:rFonts w:ascii="Times New Roman" w:eastAsia="Times New Roman" w:hAnsi="Times New Roman" w:cs="Times New Roman"/>
        </w:rPr>
        <w:lastRenderedPageBreak/>
        <w:t xml:space="preserve">                                                                                                                                                         </w:t>
      </w:r>
      <w:r w:rsidR="00F81EB4" w:rsidRPr="00D51720">
        <w:rPr>
          <w:rFonts w:ascii="Times New Roman" w:eastAsia="Times New Roman" w:hAnsi="Times New Roman" w:cs="Times New Roman"/>
        </w:rPr>
        <w:t xml:space="preserve">                                      </w:t>
      </w:r>
      <w:r w:rsidRPr="00D51720">
        <w:rPr>
          <w:rFonts w:ascii="Times New Roman" w:eastAsia="Times New Roman" w:hAnsi="Times New Roman" w:cs="Times New Roman"/>
        </w:rPr>
        <w:t>Приложение № 5</w:t>
      </w:r>
    </w:p>
    <w:p w:rsidR="002A3EE7" w:rsidRPr="00D51720" w:rsidRDefault="002A3EE7" w:rsidP="002A3EE7">
      <w:pPr>
        <w:autoSpaceDE w:val="0"/>
        <w:autoSpaceDN w:val="0"/>
        <w:adjustRightInd w:val="0"/>
        <w:spacing w:after="0" w:line="240" w:lineRule="auto"/>
        <w:ind w:firstLine="709"/>
        <w:jc w:val="right"/>
        <w:rPr>
          <w:rFonts w:ascii="Times New Roman" w:eastAsia="Times New Roman" w:hAnsi="Times New Roman" w:cs="Times New Roman"/>
        </w:rPr>
      </w:pPr>
      <w:r w:rsidRPr="00D51720">
        <w:rPr>
          <w:rFonts w:ascii="Times New Roman" w:eastAsia="Times New Roman" w:hAnsi="Times New Roman" w:cs="Times New Roman"/>
        </w:rPr>
        <w:t xml:space="preserve">к административному регламенту </w:t>
      </w:r>
    </w:p>
    <w:p w:rsidR="002A3EE7" w:rsidRPr="00D51720" w:rsidRDefault="002A3EE7" w:rsidP="002A3EE7">
      <w:pPr>
        <w:autoSpaceDE w:val="0"/>
        <w:autoSpaceDN w:val="0"/>
        <w:adjustRightInd w:val="0"/>
        <w:spacing w:after="0" w:line="240" w:lineRule="auto"/>
        <w:ind w:firstLine="709"/>
        <w:jc w:val="right"/>
        <w:rPr>
          <w:rFonts w:ascii="Times New Roman" w:eastAsia="Times New Roman" w:hAnsi="Times New Roman" w:cs="Times New Roman"/>
        </w:rPr>
      </w:pPr>
      <w:r w:rsidRPr="00D51720">
        <w:rPr>
          <w:rFonts w:ascii="Times New Roman" w:eastAsia="Times New Roman" w:hAnsi="Times New Roman" w:cs="Times New Roman"/>
        </w:rPr>
        <w:t>предоставления муниципальной услуги</w:t>
      </w:r>
    </w:p>
    <w:p w:rsidR="002A3EE7" w:rsidRPr="00D51720" w:rsidRDefault="002A3EE7" w:rsidP="002A3EE7">
      <w:pPr>
        <w:autoSpaceDE w:val="0"/>
        <w:autoSpaceDN w:val="0"/>
        <w:adjustRightInd w:val="0"/>
        <w:spacing w:after="0" w:line="240" w:lineRule="auto"/>
        <w:ind w:firstLine="709"/>
        <w:jc w:val="right"/>
        <w:rPr>
          <w:rFonts w:ascii="Times New Roman" w:eastAsia="Times New Roman" w:hAnsi="Times New Roman" w:cs="Times New Roman"/>
        </w:rPr>
      </w:pPr>
      <w:r w:rsidRPr="00D51720">
        <w:rPr>
          <w:rFonts w:ascii="Times New Roman" w:eastAsia="Times New Roman" w:hAnsi="Times New Roman" w:cs="Times New Roman"/>
        </w:rPr>
        <w:t>"Признание садового дома жилым домом</w:t>
      </w:r>
    </w:p>
    <w:p w:rsidR="002A3EE7" w:rsidRPr="00D51720" w:rsidRDefault="002A3EE7" w:rsidP="002A3EE7">
      <w:pPr>
        <w:shd w:val="clear" w:color="auto" w:fill="FFFFFF"/>
        <w:spacing w:after="0" w:line="240" w:lineRule="auto"/>
        <w:jc w:val="right"/>
        <w:rPr>
          <w:rFonts w:ascii="Times New Roman" w:eastAsia="Times New Roman" w:hAnsi="Times New Roman" w:cs="Times New Roman"/>
        </w:rPr>
      </w:pPr>
      <w:r w:rsidRPr="00D51720">
        <w:rPr>
          <w:rFonts w:ascii="Times New Roman" w:eastAsia="Times New Roman" w:hAnsi="Times New Roman" w:cs="Times New Roman"/>
        </w:rPr>
        <w:t>жилого дома садовым домом"</w:t>
      </w:r>
    </w:p>
    <w:p w:rsidR="002A3EE7" w:rsidRPr="00D51720" w:rsidRDefault="002A3EE7" w:rsidP="002A3EE7">
      <w:pPr>
        <w:pStyle w:val="1"/>
        <w:jc w:val="center"/>
        <w:rPr>
          <w:rFonts w:ascii="Times New Roman" w:hAnsi="Times New Roman" w:cs="Times New Roman"/>
          <w:sz w:val="22"/>
          <w:szCs w:val="22"/>
        </w:rPr>
      </w:pPr>
      <w:r w:rsidRPr="00D51720">
        <w:rPr>
          <w:rFonts w:ascii="Times New Roman" w:hAnsi="Times New Roman" w:cs="Times New Roman"/>
          <w:sz w:val="22"/>
          <w:szCs w:val="22"/>
        </w:rPr>
        <w:t>Заявление</w:t>
      </w:r>
      <w:r w:rsidRPr="00D51720">
        <w:rPr>
          <w:rFonts w:ascii="Times New Roman" w:hAnsi="Times New Roman" w:cs="Times New Roman"/>
          <w:sz w:val="22"/>
          <w:szCs w:val="22"/>
        </w:rPr>
        <w:br/>
        <w:t>о выдаче дубликата решения о признании садового дома жилым домом и жилого дома садовым домом</w:t>
      </w:r>
      <w:hyperlink w:anchor="sub_1910" w:history="1">
        <w:r w:rsidRPr="00D51720">
          <w:rPr>
            <w:rStyle w:val="af1"/>
            <w:rFonts w:ascii="Times New Roman" w:hAnsi="Times New Roman" w:cs="Times New Roman"/>
            <w:b w:val="0"/>
            <w:bCs w:val="0"/>
            <w:sz w:val="22"/>
            <w:szCs w:val="22"/>
          </w:rPr>
          <w:t>*</w:t>
        </w:r>
        <w:r w:rsidRPr="00D51720">
          <w:rPr>
            <w:rStyle w:val="af1"/>
            <w:rFonts w:ascii="Times New Roman" w:hAnsi="Times New Roman" w:cs="Times New Roman"/>
            <w:b w:val="0"/>
            <w:bCs w:val="0"/>
            <w:sz w:val="22"/>
            <w:szCs w:val="22"/>
          </w:rPr>
          <w:br/>
        </w:r>
      </w:hyperlink>
      <w:r w:rsidRPr="00D51720">
        <w:rPr>
          <w:rFonts w:ascii="Times New Roman" w:hAnsi="Times New Roman" w:cs="Times New Roman"/>
          <w:sz w:val="22"/>
          <w:szCs w:val="22"/>
        </w:rPr>
        <w:t>(далее - решение)</w:t>
      </w:r>
    </w:p>
    <w:p w:rsidR="002A3EE7" w:rsidRPr="00D51720" w:rsidRDefault="002A3EE7" w:rsidP="002A3EE7">
      <w:pPr>
        <w:pStyle w:val="affe"/>
        <w:jc w:val="both"/>
        <w:rPr>
          <w:rFonts w:ascii="Times New Roman" w:hAnsi="Times New Roman" w:cs="Times New Roman"/>
          <w:sz w:val="22"/>
          <w:szCs w:val="22"/>
        </w:rPr>
      </w:pPr>
      <w:r w:rsidRPr="00D51720">
        <w:rPr>
          <w:rFonts w:ascii="Times New Roman" w:hAnsi="Times New Roman" w:cs="Times New Roman"/>
          <w:sz w:val="22"/>
          <w:szCs w:val="22"/>
        </w:rPr>
        <w:t xml:space="preserve">                                                                          "__" ____________ 20__ г.</w:t>
      </w:r>
    </w:p>
    <w:p w:rsidR="002A3EE7" w:rsidRPr="00D51720" w:rsidRDefault="002A3EE7" w:rsidP="002A3EE7">
      <w:pPr>
        <w:pStyle w:val="affe"/>
        <w:jc w:val="both"/>
        <w:rPr>
          <w:rFonts w:ascii="Times New Roman" w:hAnsi="Times New Roman" w:cs="Times New Roman"/>
          <w:sz w:val="22"/>
          <w:szCs w:val="22"/>
        </w:rPr>
      </w:pPr>
      <w:r w:rsidRPr="00D51720">
        <w:rPr>
          <w:rFonts w:ascii="Times New Roman" w:hAnsi="Times New Roman" w:cs="Times New Roman"/>
          <w:sz w:val="22"/>
          <w:szCs w:val="22"/>
        </w:rPr>
        <w:t>_____________________________________________________________</w:t>
      </w:r>
    </w:p>
    <w:p w:rsidR="002A3EE7" w:rsidRPr="00D51720" w:rsidRDefault="002A3EE7" w:rsidP="002A3EE7">
      <w:pPr>
        <w:pStyle w:val="affe"/>
        <w:jc w:val="both"/>
        <w:rPr>
          <w:rFonts w:ascii="Times New Roman" w:hAnsi="Times New Roman" w:cs="Times New Roman"/>
          <w:sz w:val="22"/>
          <w:szCs w:val="22"/>
        </w:rPr>
      </w:pPr>
      <w:r w:rsidRPr="00D51720">
        <w:rPr>
          <w:rFonts w:ascii="Times New Roman" w:hAnsi="Times New Roman" w:cs="Times New Roman"/>
          <w:sz w:val="22"/>
          <w:szCs w:val="22"/>
        </w:rPr>
        <w:t>__________________________________________________________________</w:t>
      </w:r>
    </w:p>
    <w:p w:rsidR="002A3EE7" w:rsidRPr="00D51720" w:rsidRDefault="002A3EE7" w:rsidP="002A3EE7">
      <w:pPr>
        <w:pStyle w:val="affe"/>
        <w:jc w:val="center"/>
        <w:rPr>
          <w:rFonts w:ascii="Times New Roman" w:hAnsi="Times New Roman" w:cs="Times New Roman"/>
          <w:sz w:val="22"/>
          <w:szCs w:val="22"/>
        </w:rPr>
      </w:pPr>
      <w:r w:rsidRPr="00D51720">
        <w:rPr>
          <w:rFonts w:ascii="Times New Roman" w:hAnsi="Times New Roman" w:cs="Times New Roman"/>
          <w:sz w:val="22"/>
          <w:szCs w:val="22"/>
        </w:rPr>
        <w:t>(наименование   органа местного самоуправления)</w:t>
      </w:r>
    </w:p>
    <w:p w:rsidR="002A3EE7" w:rsidRPr="00D51720" w:rsidRDefault="002A3EE7" w:rsidP="002A3EE7">
      <w:pPr>
        <w:pStyle w:val="1"/>
        <w:jc w:val="both"/>
        <w:rPr>
          <w:rFonts w:ascii="Times New Roman" w:hAnsi="Times New Roman" w:cs="Times New Roman"/>
          <w:sz w:val="22"/>
          <w:szCs w:val="22"/>
        </w:rPr>
      </w:pPr>
      <w:bookmarkStart w:id="14" w:name="sub_1908"/>
      <w:r w:rsidRPr="00D51720">
        <w:rPr>
          <w:rFonts w:ascii="Times New Roman" w:hAnsi="Times New Roman" w:cs="Times New Roman"/>
          <w:sz w:val="22"/>
          <w:szCs w:val="22"/>
        </w:rPr>
        <w:t>1. Сведения о застройщике</w:t>
      </w:r>
      <w:bookmarkEnd w:id="14"/>
    </w:p>
    <w:tbl>
      <w:tblPr>
        <w:tblW w:w="9498"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036"/>
        <w:gridCol w:w="5372"/>
        <w:gridCol w:w="3090"/>
      </w:tblGrid>
      <w:tr w:rsidR="002A3EE7" w:rsidRPr="00D51720" w:rsidTr="002A3EE7">
        <w:tc>
          <w:tcPr>
            <w:tcW w:w="1036" w:type="dxa"/>
            <w:tcBorders>
              <w:top w:val="single" w:sz="4" w:space="0" w:color="auto"/>
              <w:bottom w:val="single" w:sz="4" w:space="0" w:color="auto"/>
              <w:right w:val="single" w:sz="4" w:space="0" w:color="auto"/>
            </w:tcBorders>
          </w:tcPr>
          <w:p w:rsidR="002A3EE7" w:rsidRPr="00D51720" w:rsidRDefault="002A3EE7" w:rsidP="002A3EE7">
            <w:pPr>
              <w:pStyle w:val="affd"/>
              <w:rPr>
                <w:rFonts w:ascii="Times New Roman" w:hAnsi="Times New Roman" w:cs="Times New Roman"/>
                <w:sz w:val="22"/>
                <w:szCs w:val="22"/>
              </w:rPr>
            </w:pPr>
            <w:r w:rsidRPr="00D51720">
              <w:rPr>
                <w:rFonts w:ascii="Times New Roman" w:hAnsi="Times New Roman" w:cs="Times New Roman"/>
                <w:sz w:val="22"/>
                <w:szCs w:val="22"/>
              </w:rPr>
              <w:t>1.1.</w:t>
            </w:r>
          </w:p>
        </w:tc>
        <w:tc>
          <w:tcPr>
            <w:tcW w:w="5372" w:type="dxa"/>
            <w:tcBorders>
              <w:top w:val="single" w:sz="4" w:space="0" w:color="auto"/>
              <w:left w:val="single" w:sz="4" w:space="0" w:color="auto"/>
              <w:bottom w:val="single" w:sz="4" w:space="0" w:color="auto"/>
              <w:right w:val="single" w:sz="4" w:space="0" w:color="auto"/>
            </w:tcBorders>
          </w:tcPr>
          <w:p w:rsidR="002A3EE7" w:rsidRPr="00D51720" w:rsidRDefault="002A3EE7" w:rsidP="002A3EE7">
            <w:pPr>
              <w:pStyle w:val="affd"/>
              <w:rPr>
                <w:rFonts w:ascii="Times New Roman" w:hAnsi="Times New Roman" w:cs="Times New Roman"/>
                <w:sz w:val="22"/>
                <w:szCs w:val="22"/>
              </w:rPr>
            </w:pPr>
            <w:r w:rsidRPr="00D51720">
              <w:rPr>
                <w:rFonts w:ascii="Times New Roman" w:hAnsi="Times New Roman" w:cs="Times New Roman"/>
                <w:sz w:val="22"/>
                <w:szCs w:val="22"/>
              </w:rPr>
              <w:t>Сведения о физическом лице, в случае если заявителем является физическое лицо:</w:t>
            </w:r>
          </w:p>
        </w:tc>
        <w:tc>
          <w:tcPr>
            <w:tcW w:w="3090" w:type="dxa"/>
            <w:tcBorders>
              <w:top w:val="single" w:sz="4" w:space="0" w:color="auto"/>
              <w:left w:val="single" w:sz="4" w:space="0" w:color="auto"/>
              <w:bottom w:val="single" w:sz="4" w:space="0" w:color="auto"/>
            </w:tcBorders>
          </w:tcPr>
          <w:p w:rsidR="002A3EE7" w:rsidRPr="00D51720" w:rsidRDefault="002A3EE7" w:rsidP="002A3EE7">
            <w:pPr>
              <w:pStyle w:val="affd"/>
              <w:rPr>
                <w:rFonts w:ascii="Times New Roman" w:hAnsi="Times New Roman" w:cs="Times New Roman"/>
                <w:sz w:val="22"/>
                <w:szCs w:val="22"/>
              </w:rPr>
            </w:pPr>
          </w:p>
        </w:tc>
      </w:tr>
      <w:tr w:rsidR="002A3EE7" w:rsidRPr="00D51720" w:rsidTr="002A3EE7">
        <w:tc>
          <w:tcPr>
            <w:tcW w:w="1036" w:type="dxa"/>
            <w:tcBorders>
              <w:top w:val="single" w:sz="4" w:space="0" w:color="auto"/>
              <w:bottom w:val="single" w:sz="4" w:space="0" w:color="auto"/>
              <w:right w:val="single" w:sz="4" w:space="0" w:color="auto"/>
            </w:tcBorders>
          </w:tcPr>
          <w:p w:rsidR="002A3EE7" w:rsidRPr="00D51720" w:rsidRDefault="002A3EE7" w:rsidP="002A3EE7">
            <w:pPr>
              <w:pStyle w:val="affd"/>
              <w:rPr>
                <w:rFonts w:ascii="Times New Roman" w:hAnsi="Times New Roman" w:cs="Times New Roman"/>
                <w:sz w:val="22"/>
                <w:szCs w:val="22"/>
              </w:rPr>
            </w:pPr>
            <w:r w:rsidRPr="00D51720">
              <w:rPr>
                <w:rFonts w:ascii="Times New Roman" w:hAnsi="Times New Roman" w:cs="Times New Roman"/>
                <w:sz w:val="22"/>
                <w:szCs w:val="22"/>
              </w:rPr>
              <w:t>1.1.1.</w:t>
            </w:r>
          </w:p>
        </w:tc>
        <w:tc>
          <w:tcPr>
            <w:tcW w:w="5372" w:type="dxa"/>
            <w:tcBorders>
              <w:top w:val="single" w:sz="4" w:space="0" w:color="auto"/>
              <w:left w:val="single" w:sz="4" w:space="0" w:color="auto"/>
              <w:bottom w:val="single" w:sz="4" w:space="0" w:color="auto"/>
              <w:right w:val="single" w:sz="4" w:space="0" w:color="auto"/>
            </w:tcBorders>
          </w:tcPr>
          <w:p w:rsidR="002A3EE7" w:rsidRPr="00D51720" w:rsidRDefault="002A3EE7" w:rsidP="002A3EE7">
            <w:pPr>
              <w:pStyle w:val="affd"/>
              <w:rPr>
                <w:rFonts w:ascii="Times New Roman" w:hAnsi="Times New Roman" w:cs="Times New Roman"/>
                <w:sz w:val="22"/>
                <w:szCs w:val="22"/>
              </w:rPr>
            </w:pPr>
            <w:r w:rsidRPr="00D51720">
              <w:rPr>
                <w:rFonts w:ascii="Times New Roman" w:hAnsi="Times New Roman" w:cs="Times New Roman"/>
                <w:sz w:val="22"/>
                <w:szCs w:val="22"/>
              </w:rPr>
              <w:t>Фамилия, имя, отчество (при наличии)</w:t>
            </w:r>
          </w:p>
        </w:tc>
        <w:tc>
          <w:tcPr>
            <w:tcW w:w="3090" w:type="dxa"/>
            <w:tcBorders>
              <w:top w:val="single" w:sz="4" w:space="0" w:color="auto"/>
              <w:left w:val="single" w:sz="4" w:space="0" w:color="auto"/>
              <w:bottom w:val="single" w:sz="4" w:space="0" w:color="auto"/>
            </w:tcBorders>
          </w:tcPr>
          <w:p w:rsidR="002A3EE7" w:rsidRPr="00D51720" w:rsidRDefault="002A3EE7" w:rsidP="002A3EE7">
            <w:pPr>
              <w:pStyle w:val="affd"/>
              <w:rPr>
                <w:rFonts w:ascii="Times New Roman" w:hAnsi="Times New Roman" w:cs="Times New Roman"/>
                <w:sz w:val="22"/>
                <w:szCs w:val="22"/>
              </w:rPr>
            </w:pPr>
          </w:p>
        </w:tc>
      </w:tr>
      <w:tr w:rsidR="002A3EE7" w:rsidRPr="00D51720" w:rsidTr="002A3EE7">
        <w:tc>
          <w:tcPr>
            <w:tcW w:w="1036" w:type="dxa"/>
            <w:tcBorders>
              <w:top w:val="single" w:sz="4" w:space="0" w:color="auto"/>
              <w:bottom w:val="single" w:sz="4" w:space="0" w:color="auto"/>
              <w:right w:val="single" w:sz="4" w:space="0" w:color="auto"/>
            </w:tcBorders>
          </w:tcPr>
          <w:p w:rsidR="002A3EE7" w:rsidRPr="00D51720" w:rsidRDefault="002A3EE7" w:rsidP="002A3EE7">
            <w:pPr>
              <w:pStyle w:val="affd"/>
              <w:rPr>
                <w:rFonts w:ascii="Times New Roman" w:hAnsi="Times New Roman" w:cs="Times New Roman"/>
                <w:sz w:val="22"/>
                <w:szCs w:val="22"/>
              </w:rPr>
            </w:pPr>
            <w:r w:rsidRPr="00D51720">
              <w:rPr>
                <w:rFonts w:ascii="Times New Roman" w:hAnsi="Times New Roman" w:cs="Times New Roman"/>
                <w:sz w:val="22"/>
                <w:szCs w:val="22"/>
              </w:rPr>
              <w:t>1.1.2.</w:t>
            </w:r>
          </w:p>
        </w:tc>
        <w:tc>
          <w:tcPr>
            <w:tcW w:w="5372" w:type="dxa"/>
            <w:tcBorders>
              <w:top w:val="single" w:sz="4" w:space="0" w:color="auto"/>
              <w:left w:val="single" w:sz="4" w:space="0" w:color="auto"/>
              <w:bottom w:val="single" w:sz="4" w:space="0" w:color="auto"/>
              <w:right w:val="single" w:sz="4" w:space="0" w:color="auto"/>
            </w:tcBorders>
          </w:tcPr>
          <w:p w:rsidR="002A3EE7" w:rsidRPr="00D51720" w:rsidRDefault="002A3EE7" w:rsidP="002A3EE7">
            <w:pPr>
              <w:pStyle w:val="affd"/>
              <w:rPr>
                <w:rFonts w:ascii="Times New Roman" w:hAnsi="Times New Roman" w:cs="Times New Roman"/>
                <w:sz w:val="22"/>
                <w:szCs w:val="22"/>
              </w:rPr>
            </w:pPr>
            <w:r w:rsidRPr="00D51720">
              <w:rPr>
                <w:rFonts w:ascii="Times New Roman" w:hAnsi="Times New Roman" w:cs="Times New Roman"/>
                <w:sz w:val="22"/>
                <w:szCs w:val="22"/>
              </w:rPr>
              <w:t>Реквизиты документа, удостоверяющего личность (не указываются в случае, если заявитель является индивидуальным предпринимателем)</w:t>
            </w:r>
          </w:p>
        </w:tc>
        <w:tc>
          <w:tcPr>
            <w:tcW w:w="3090" w:type="dxa"/>
            <w:tcBorders>
              <w:top w:val="single" w:sz="4" w:space="0" w:color="auto"/>
              <w:left w:val="single" w:sz="4" w:space="0" w:color="auto"/>
              <w:bottom w:val="single" w:sz="4" w:space="0" w:color="auto"/>
            </w:tcBorders>
          </w:tcPr>
          <w:p w:rsidR="002A3EE7" w:rsidRPr="00D51720" w:rsidRDefault="002A3EE7" w:rsidP="002A3EE7">
            <w:pPr>
              <w:pStyle w:val="affd"/>
              <w:rPr>
                <w:rFonts w:ascii="Times New Roman" w:hAnsi="Times New Roman" w:cs="Times New Roman"/>
                <w:sz w:val="22"/>
                <w:szCs w:val="22"/>
              </w:rPr>
            </w:pPr>
          </w:p>
        </w:tc>
      </w:tr>
      <w:tr w:rsidR="002A3EE7" w:rsidRPr="00D51720" w:rsidTr="002A3EE7">
        <w:tc>
          <w:tcPr>
            <w:tcW w:w="1036" w:type="dxa"/>
            <w:tcBorders>
              <w:top w:val="single" w:sz="4" w:space="0" w:color="auto"/>
              <w:bottom w:val="single" w:sz="4" w:space="0" w:color="auto"/>
              <w:right w:val="single" w:sz="4" w:space="0" w:color="auto"/>
            </w:tcBorders>
          </w:tcPr>
          <w:p w:rsidR="002A3EE7" w:rsidRPr="00D51720" w:rsidRDefault="002A3EE7" w:rsidP="002A3EE7">
            <w:pPr>
              <w:pStyle w:val="affd"/>
              <w:rPr>
                <w:rFonts w:ascii="Times New Roman" w:hAnsi="Times New Roman" w:cs="Times New Roman"/>
                <w:sz w:val="22"/>
                <w:szCs w:val="22"/>
              </w:rPr>
            </w:pPr>
            <w:r w:rsidRPr="00D51720">
              <w:rPr>
                <w:rFonts w:ascii="Times New Roman" w:hAnsi="Times New Roman" w:cs="Times New Roman"/>
                <w:sz w:val="22"/>
                <w:szCs w:val="22"/>
              </w:rPr>
              <w:t>1.1.3.</w:t>
            </w:r>
          </w:p>
        </w:tc>
        <w:tc>
          <w:tcPr>
            <w:tcW w:w="5372" w:type="dxa"/>
            <w:tcBorders>
              <w:top w:val="single" w:sz="4" w:space="0" w:color="auto"/>
              <w:left w:val="single" w:sz="4" w:space="0" w:color="auto"/>
              <w:bottom w:val="single" w:sz="4" w:space="0" w:color="auto"/>
              <w:right w:val="single" w:sz="4" w:space="0" w:color="auto"/>
            </w:tcBorders>
          </w:tcPr>
          <w:p w:rsidR="002A3EE7" w:rsidRPr="00D51720" w:rsidRDefault="002A3EE7" w:rsidP="002A3EE7">
            <w:pPr>
              <w:pStyle w:val="affd"/>
              <w:rPr>
                <w:rFonts w:ascii="Times New Roman" w:hAnsi="Times New Roman" w:cs="Times New Roman"/>
                <w:sz w:val="22"/>
                <w:szCs w:val="22"/>
              </w:rPr>
            </w:pPr>
            <w:r w:rsidRPr="00D51720">
              <w:rPr>
                <w:rFonts w:ascii="Times New Roman" w:hAnsi="Times New Roman" w:cs="Times New Roman"/>
                <w:sz w:val="22"/>
                <w:szCs w:val="22"/>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090" w:type="dxa"/>
            <w:tcBorders>
              <w:top w:val="single" w:sz="4" w:space="0" w:color="auto"/>
              <w:left w:val="single" w:sz="4" w:space="0" w:color="auto"/>
              <w:bottom w:val="single" w:sz="4" w:space="0" w:color="auto"/>
            </w:tcBorders>
          </w:tcPr>
          <w:p w:rsidR="002A3EE7" w:rsidRPr="00D51720" w:rsidRDefault="002A3EE7" w:rsidP="002A3EE7">
            <w:pPr>
              <w:pStyle w:val="affd"/>
              <w:rPr>
                <w:rFonts w:ascii="Times New Roman" w:hAnsi="Times New Roman" w:cs="Times New Roman"/>
                <w:sz w:val="22"/>
                <w:szCs w:val="22"/>
              </w:rPr>
            </w:pPr>
          </w:p>
        </w:tc>
      </w:tr>
      <w:tr w:rsidR="002A3EE7" w:rsidRPr="00D51720" w:rsidTr="002A3EE7">
        <w:tc>
          <w:tcPr>
            <w:tcW w:w="1036" w:type="dxa"/>
            <w:tcBorders>
              <w:top w:val="single" w:sz="4" w:space="0" w:color="auto"/>
              <w:bottom w:val="single" w:sz="4" w:space="0" w:color="auto"/>
              <w:right w:val="single" w:sz="4" w:space="0" w:color="auto"/>
            </w:tcBorders>
          </w:tcPr>
          <w:p w:rsidR="002A3EE7" w:rsidRPr="00D51720" w:rsidRDefault="002A3EE7" w:rsidP="002A3EE7">
            <w:pPr>
              <w:pStyle w:val="affd"/>
              <w:rPr>
                <w:rFonts w:ascii="Times New Roman" w:hAnsi="Times New Roman" w:cs="Times New Roman"/>
                <w:sz w:val="22"/>
                <w:szCs w:val="22"/>
              </w:rPr>
            </w:pPr>
            <w:r w:rsidRPr="00D51720">
              <w:rPr>
                <w:rFonts w:ascii="Times New Roman" w:hAnsi="Times New Roman" w:cs="Times New Roman"/>
                <w:sz w:val="22"/>
                <w:szCs w:val="22"/>
              </w:rPr>
              <w:t>1.2.</w:t>
            </w:r>
          </w:p>
        </w:tc>
        <w:tc>
          <w:tcPr>
            <w:tcW w:w="5372" w:type="dxa"/>
            <w:tcBorders>
              <w:top w:val="single" w:sz="4" w:space="0" w:color="auto"/>
              <w:left w:val="single" w:sz="4" w:space="0" w:color="auto"/>
              <w:bottom w:val="single" w:sz="4" w:space="0" w:color="auto"/>
              <w:right w:val="single" w:sz="4" w:space="0" w:color="auto"/>
            </w:tcBorders>
          </w:tcPr>
          <w:p w:rsidR="002A3EE7" w:rsidRPr="00D51720" w:rsidRDefault="002A3EE7" w:rsidP="002A3EE7">
            <w:pPr>
              <w:pStyle w:val="affd"/>
              <w:rPr>
                <w:rFonts w:ascii="Times New Roman" w:hAnsi="Times New Roman" w:cs="Times New Roman"/>
                <w:sz w:val="22"/>
                <w:szCs w:val="22"/>
              </w:rPr>
            </w:pPr>
            <w:r w:rsidRPr="00D51720">
              <w:rPr>
                <w:rFonts w:ascii="Times New Roman" w:hAnsi="Times New Roman" w:cs="Times New Roman"/>
                <w:sz w:val="22"/>
                <w:szCs w:val="22"/>
              </w:rPr>
              <w:t>Сведения о юридическом лице (в случае если заявителем является юридическое лицо):</w:t>
            </w:r>
          </w:p>
        </w:tc>
        <w:tc>
          <w:tcPr>
            <w:tcW w:w="3090" w:type="dxa"/>
            <w:tcBorders>
              <w:top w:val="single" w:sz="4" w:space="0" w:color="auto"/>
              <w:left w:val="single" w:sz="4" w:space="0" w:color="auto"/>
              <w:bottom w:val="single" w:sz="4" w:space="0" w:color="auto"/>
            </w:tcBorders>
          </w:tcPr>
          <w:p w:rsidR="002A3EE7" w:rsidRPr="00D51720" w:rsidRDefault="002A3EE7" w:rsidP="002A3EE7">
            <w:pPr>
              <w:pStyle w:val="affd"/>
              <w:rPr>
                <w:rFonts w:ascii="Times New Roman" w:hAnsi="Times New Roman" w:cs="Times New Roman"/>
                <w:sz w:val="22"/>
                <w:szCs w:val="22"/>
              </w:rPr>
            </w:pPr>
          </w:p>
        </w:tc>
      </w:tr>
      <w:tr w:rsidR="002A3EE7" w:rsidRPr="00D51720" w:rsidTr="002A3EE7">
        <w:tc>
          <w:tcPr>
            <w:tcW w:w="1036" w:type="dxa"/>
            <w:tcBorders>
              <w:top w:val="single" w:sz="4" w:space="0" w:color="auto"/>
              <w:bottom w:val="single" w:sz="4" w:space="0" w:color="auto"/>
              <w:right w:val="single" w:sz="4" w:space="0" w:color="auto"/>
            </w:tcBorders>
          </w:tcPr>
          <w:p w:rsidR="002A3EE7" w:rsidRPr="00D51720" w:rsidRDefault="002A3EE7" w:rsidP="002A3EE7">
            <w:pPr>
              <w:pStyle w:val="affd"/>
              <w:rPr>
                <w:rFonts w:ascii="Times New Roman" w:hAnsi="Times New Roman" w:cs="Times New Roman"/>
                <w:sz w:val="22"/>
                <w:szCs w:val="22"/>
              </w:rPr>
            </w:pPr>
            <w:r w:rsidRPr="00D51720">
              <w:rPr>
                <w:rFonts w:ascii="Times New Roman" w:hAnsi="Times New Roman" w:cs="Times New Roman"/>
                <w:sz w:val="22"/>
                <w:szCs w:val="22"/>
              </w:rPr>
              <w:t>1.2.1.</w:t>
            </w:r>
          </w:p>
        </w:tc>
        <w:tc>
          <w:tcPr>
            <w:tcW w:w="5372" w:type="dxa"/>
            <w:tcBorders>
              <w:top w:val="single" w:sz="4" w:space="0" w:color="auto"/>
              <w:left w:val="single" w:sz="4" w:space="0" w:color="auto"/>
              <w:bottom w:val="single" w:sz="4" w:space="0" w:color="auto"/>
              <w:right w:val="single" w:sz="4" w:space="0" w:color="auto"/>
            </w:tcBorders>
          </w:tcPr>
          <w:p w:rsidR="002A3EE7" w:rsidRPr="00D51720" w:rsidRDefault="002A3EE7" w:rsidP="002A3EE7">
            <w:pPr>
              <w:pStyle w:val="affd"/>
              <w:rPr>
                <w:rFonts w:ascii="Times New Roman" w:hAnsi="Times New Roman" w:cs="Times New Roman"/>
                <w:sz w:val="22"/>
                <w:szCs w:val="22"/>
              </w:rPr>
            </w:pPr>
            <w:r w:rsidRPr="00D51720">
              <w:rPr>
                <w:rFonts w:ascii="Times New Roman" w:hAnsi="Times New Roman" w:cs="Times New Roman"/>
                <w:sz w:val="22"/>
                <w:szCs w:val="22"/>
              </w:rPr>
              <w:t>Полное наименование</w:t>
            </w:r>
          </w:p>
        </w:tc>
        <w:tc>
          <w:tcPr>
            <w:tcW w:w="3090" w:type="dxa"/>
            <w:tcBorders>
              <w:top w:val="single" w:sz="4" w:space="0" w:color="auto"/>
              <w:left w:val="single" w:sz="4" w:space="0" w:color="auto"/>
              <w:bottom w:val="single" w:sz="4" w:space="0" w:color="auto"/>
            </w:tcBorders>
          </w:tcPr>
          <w:p w:rsidR="002A3EE7" w:rsidRPr="00D51720" w:rsidRDefault="002A3EE7" w:rsidP="002A3EE7">
            <w:pPr>
              <w:pStyle w:val="affd"/>
              <w:rPr>
                <w:rFonts w:ascii="Times New Roman" w:hAnsi="Times New Roman" w:cs="Times New Roman"/>
                <w:sz w:val="22"/>
                <w:szCs w:val="22"/>
              </w:rPr>
            </w:pPr>
          </w:p>
        </w:tc>
      </w:tr>
      <w:tr w:rsidR="002A3EE7" w:rsidRPr="00D51720" w:rsidTr="002A3EE7">
        <w:tc>
          <w:tcPr>
            <w:tcW w:w="1036" w:type="dxa"/>
            <w:tcBorders>
              <w:top w:val="single" w:sz="4" w:space="0" w:color="auto"/>
              <w:bottom w:val="single" w:sz="4" w:space="0" w:color="auto"/>
              <w:right w:val="single" w:sz="4" w:space="0" w:color="auto"/>
            </w:tcBorders>
          </w:tcPr>
          <w:p w:rsidR="002A3EE7" w:rsidRPr="00D51720" w:rsidRDefault="002A3EE7" w:rsidP="002A3EE7">
            <w:pPr>
              <w:pStyle w:val="affd"/>
              <w:rPr>
                <w:rFonts w:ascii="Times New Roman" w:hAnsi="Times New Roman" w:cs="Times New Roman"/>
                <w:sz w:val="22"/>
                <w:szCs w:val="22"/>
              </w:rPr>
            </w:pPr>
            <w:r w:rsidRPr="00D51720">
              <w:rPr>
                <w:rFonts w:ascii="Times New Roman" w:hAnsi="Times New Roman" w:cs="Times New Roman"/>
                <w:sz w:val="22"/>
                <w:szCs w:val="22"/>
              </w:rPr>
              <w:t>1.2.2.</w:t>
            </w:r>
          </w:p>
        </w:tc>
        <w:tc>
          <w:tcPr>
            <w:tcW w:w="5372" w:type="dxa"/>
            <w:tcBorders>
              <w:top w:val="single" w:sz="4" w:space="0" w:color="auto"/>
              <w:left w:val="single" w:sz="4" w:space="0" w:color="auto"/>
              <w:bottom w:val="single" w:sz="4" w:space="0" w:color="auto"/>
              <w:right w:val="single" w:sz="4" w:space="0" w:color="auto"/>
            </w:tcBorders>
          </w:tcPr>
          <w:p w:rsidR="002A3EE7" w:rsidRPr="00D51720" w:rsidRDefault="002A3EE7" w:rsidP="002A3EE7">
            <w:pPr>
              <w:pStyle w:val="affd"/>
              <w:rPr>
                <w:rFonts w:ascii="Times New Roman" w:hAnsi="Times New Roman" w:cs="Times New Roman"/>
                <w:sz w:val="22"/>
                <w:szCs w:val="22"/>
              </w:rPr>
            </w:pPr>
            <w:r w:rsidRPr="00D51720">
              <w:rPr>
                <w:rFonts w:ascii="Times New Roman" w:hAnsi="Times New Roman" w:cs="Times New Roman"/>
                <w:sz w:val="22"/>
                <w:szCs w:val="22"/>
              </w:rPr>
              <w:t>Основной государственный регистрационный номер</w:t>
            </w:r>
          </w:p>
        </w:tc>
        <w:tc>
          <w:tcPr>
            <w:tcW w:w="3090" w:type="dxa"/>
            <w:tcBorders>
              <w:top w:val="single" w:sz="4" w:space="0" w:color="auto"/>
              <w:left w:val="single" w:sz="4" w:space="0" w:color="auto"/>
              <w:bottom w:val="single" w:sz="4" w:space="0" w:color="auto"/>
            </w:tcBorders>
          </w:tcPr>
          <w:p w:rsidR="002A3EE7" w:rsidRPr="00D51720" w:rsidRDefault="002A3EE7" w:rsidP="002A3EE7">
            <w:pPr>
              <w:pStyle w:val="affd"/>
              <w:rPr>
                <w:rFonts w:ascii="Times New Roman" w:hAnsi="Times New Roman" w:cs="Times New Roman"/>
                <w:sz w:val="22"/>
                <w:szCs w:val="22"/>
              </w:rPr>
            </w:pPr>
          </w:p>
        </w:tc>
      </w:tr>
      <w:tr w:rsidR="002A3EE7" w:rsidRPr="00D51720" w:rsidTr="002A3EE7">
        <w:tc>
          <w:tcPr>
            <w:tcW w:w="1036" w:type="dxa"/>
            <w:tcBorders>
              <w:top w:val="single" w:sz="4" w:space="0" w:color="auto"/>
              <w:bottom w:val="single" w:sz="4" w:space="0" w:color="auto"/>
              <w:right w:val="single" w:sz="4" w:space="0" w:color="auto"/>
            </w:tcBorders>
          </w:tcPr>
          <w:p w:rsidR="002A3EE7" w:rsidRPr="00D51720" w:rsidRDefault="002A3EE7" w:rsidP="002A3EE7">
            <w:pPr>
              <w:pStyle w:val="affd"/>
              <w:rPr>
                <w:rFonts w:ascii="Times New Roman" w:hAnsi="Times New Roman" w:cs="Times New Roman"/>
                <w:sz w:val="22"/>
                <w:szCs w:val="22"/>
              </w:rPr>
            </w:pPr>
            <w:r w:rsidRPr="00D51720">
              <w:rPr>
                <w:rFonts w:ascii="Times New Roman" w:hAnsi="Times New Roman" w:cs="Times New Roman"/>
                <w:sz w:val="22"/>
                <w:szCs w:val="22"/>
              </w:rPr>
              <w:t>1.2.3.</w:t>
            </w:r>
          </w:p>
        </w:tc>
        <w:tc>
          <w:tcPr>
            <w:tcW w:w="5372" w:type="dxa"/>
            <w:tcBorders>
              <w:top w:val="single" w:sz="4" w:space="0" w:color="auto"/>
              <w:left w:val="single" w:sz="4" w:space="0" w:color="auto"/>
              <w:bottom w:val="single" w:sz="4" w:space="0" w:color="auto"/>
              <w:right w:val="single" w:sz="4" w:space="0" w:color="auto"/>
            </w:tcBorders>
          </w:tcPr>
          <w:p w:rsidR="002A3EE7" w:rsidRPr="00D51720" w:rsidRDefault="002A3EE7" w:rsidP="002A3EE7">
            <w:pPr>
              <w:pStyle w:val="affd"/>
              <w:rPr>
                <w:rFonts w:ascii="Times New Roman" w:hAnsi="Times New Roman" w:cs="Times New Roman"/>
                <w:sz w:val="22"/>
                <w:szCs w:val="22"/>
              </w:rPr>
            </w:pPr>
            <w:r w:rsidRPr="00D51720">
              <w:rPr>
                <w:rFonts w:ascii="Times New Roman" w:hAnsi="Times New Roman" w:cs="Times New Roman"/>
                <w:sz w:val="22"/>
                <w:szCs w:val="22"/>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090" w:type="dxa"/>
            <w:tcBorders>
              <w:top w:val="single" w:sz="4" w:space="0" w:color="auto"/>
              <w:left w:val="single" w:sz="4" w:space="0" w:color="auto"/>
              <w:bottom w:val="single" w:sz="4" w:space="0" w:color="auto"/>
            </w:tcBorders>
          </w:tcPr>
          <w:p w:rsidR="002A3EE7" w:rsidRPr="00D51720" w:rsidRDefault="002A3EE7" w:rsidP="002A3EE7">
            <w:pPr>
              <w:pStyle w:val="affd"/>
              <w:rPr>
                <w:rFonts w:ascii="Times New Roman" w:hAnsi="Times New Roman" w:cs="Times New Roman"/>
                <w:sz w:val="22"/>
                <w:szCs w:val="22"/>
              </w:rPr>
            </w:pPr>
          </w:p>
        </w:tc>
      </w:tr>
    </w:tbl>
    <w:p w:rsidR="002A3EE7" w:rsidRPr="00D51720" w:rsidRDefault="002A3EE7" w:rsidP="002A3EE7">
      <w:pPr>
        <w:pStyle w:val="1"/>
        <w:jc w:val="both"/>
        <w:rPr>
          <w:rFonts w:ascii="Times New Roman" w:hAnsi="Times New Roman" w:cs="Times New Roman"/>
          <w:sz w:val="22"/>
          <w:szCs w:val="22"/>
        </w:rPr>
      </w:pPr>
      <w:bookmarkStart w:id="15" w:name="sub_1909"/>
      <w:r w:rsidRPr="00D51720">
        <w:rPr>
          <w:rFonts w:ascii="Times New Roman" w:hAnsi="Times New Roman" w:cs="Times New Roman"/>
          <w:sz w:val="22"/>
          <w:szCs w:val="22"/>
        </w:rPr>
        <w:t>2. Сведения о выданном решении</w:t>
      </w:r>
      <w:bookmarkEnd w:id="15"/>
    </w:p>
    <w:tbl>
      <w:tblPr>
        <w:tblW w:w="9498"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096"/>
        <w:gridCol w:w="4870"/>
        <w:gridCol w:w="2042"/>
        <w:gridCol w:w="1490"/>
      </w:tblGrid>
      <w:tr w:rsidR="002A3EE7" w:rsidRPr="00D51720" w:rsidTr="002A3EE7">
        <w:tc>
          <w:tcPr>
            <w:tcW w:w="1096" w:type="dxa"/>
            <w:tcBorders>
              <w:top w:val="single" w:sz="4" w:space="0" w:color="auto"/>
              <w:bottom w:val="single" w:sz="4" w:space="0" w:color="auto"/>
              <w:right w:val="single" w:sz="4" w:space="0" w:color="auto"/>
            </w:tcBorders>
          </w:tcPr>
          <w:p w:rsidR="002A3EE7" w:rsidRPr="00D51720" w:rsidRDefault="002A3EE7" w:rsidP="002A3EE7">
            <w:pPr>
              <w:pStyle w:val="affd"/>
              <w:rPr>
                <w:rFonts w:ascii="Times New Roman" w:hAnsi="Times New Roman" w:cs="Times New Roman"/>
                <w:sz w:val="22"/>
                <w:szCs w:val="22"/>
              </w:rPr>
            </w:pPr>
            <w:r w:rsidRPr="00D51720">
              <w:rPr>
                <w:rFonts w:ascii="Times New Roman" w:hAnsi="Times New Roman" w:cs="Times New Roman"/>
                <w:sz w:val="22"/>
                <w:szCs w:val="22"/>
              </w:rPr>
              <w:t>N</w:t>
            </w:r>
          </w:p>
        </w:tc>
        <w:tc>
          <w:tcPr>
            <w:tcW w:w="4870" w:type="dxa"/>
            <w:tcBorders>
              <w:top w:val="single" w:sz="4" w:space="0" w:color="auto"/>
              <w:left w:val="single" w:sz="4" w:space="0" w:color="auto"/>
              <w:bottom w:val="single" w:sz="4" w:space="0" w:color="auto"/>
              <w:right w:val="single" w:sz="4" w:space="0" w:color="auto"/>
            </w:tcBorders>
          </w:tcPr>
          <w:p w:rsidR="002A3EE7" w:rsidRPr="00D51720" w:rsidRDefault="002A3EE7" w:rsidP="002A3EE7">
            <w:pPr>
              <w:pStyle w:val="affd"/>
              <w:rPr>
                <w:rFonts w:ascii="Times New Roman" w:hAnsi="Times New Roman" w:cs="Times New Roman"/>
                <w:sz w:val="22"/>
                <w:szCs w:val="22"/>
              </w:rPr>
            </w:pPr>
            <w:r w:rsidRPr="00D51720">
              <w:rPr>
                <w:rFonts w:ascii="Times New Roman" w:hAnsi="Times New Roman" w:cs="Times New Roman"/>
                <w:sz w:val="22"/>
                <w:szCs w:val="22"/>
              </w:rPr>
              <w:t>Орган, выдавший решение</w:t>
            </w:r>
          </w:p>
        </w:tc>
        <w:tc>
          <w:tcPr>
            <w:tcW w:w="2042" w:type="dxa"/>
            <w:tcBorders>
              <w:top w:val="single" w:sz="4" w:space="0" w:color="auto"/>
              <w:left w:val="single" w:sz="4" w:space="0" w:color="auto"/>
              <w:bottom w:val="single" w:sz="4" w:space="0" w:color="auto"/>
              <w:right w:val="single" w:sz="4" w:space="0" w:color="auto"/>
            </w:tcBorders>
          </w:tcPr>
          <w:p w:rsidR="002A3EE7" w:rsidRPr="00D51720" w:rsidRDefault="002A3EE7" w:rsidP="002A3EE7">
            <w:pPr>
              <w:pStyle w:val="affd"/>
              <w:rPr>
                <w:rFonts w:ascii="Times New Roman" w:hAnsi="Times New Roman" w:cs="Times New Roman"/>
                <w:sz w:val="22"/>
                <w:szCs w:val="22"/>
              </w:rPr>
            </w:pPr>
            <w:r w:rsidRPr="00D51720">
              <w:rPr>
                <w:rFonts w:ascii="Times New Roman" w:hAnsi="Times New Roman" w:cs="Times New Roman"/>
                <w:sz w:val="22"/>
                <w:szCs w:val="22"/>
              </w:rPr>
              <w:t>Номер документа</w:t>
            </w:r>
          </w:p>
        </w:tc>
        <w:tc>
          <w:tcPr>
            <w:tcW w:w="1490" w:type="dxa"/>
            <w:tcBorders>
              <w:top w:val="single" w:sz="4" w:space="0" w:color="auto"/>
              <w:left w:val="single" w:sz="4" w:space="0" w:color="auto"/>
              <w:bottom w:val="single" w:sz="4" w:space="0" w:color="auto"/>
            </w:tcBorders>
          </w:tcPr>
          <w:p w:rsidR="002A3EE7" w:rsidRPr="00D51720" w:rsidRDefault="002A3EE7" w:rsidP="002A3EE7">
            <w:pPr>
              <w:pStyle w:val="affd"/>
              <w:rPr>
                <w:rFonts w:ascii="Times New Roman" w:hAnsi="Times New Roman" w:cs="Times New Roman"/>
                <w:sz w:val="22"/>
                <w:szCs w:val="22"/>
              </w:rPr>
            </w:pPr>
            <w:r w:rsidRPr="00D51720">
              <w:rPr>
                <w:rFonts w:ascii="Times New Roman" w:hAnsi="Times New Roman" w:cs="Times New Roman"/>
                <w:sz w:val="22"/>
                <w:szCs w:val="22"/>
              </w:rPr>
              <w:t>Дата документа</w:t>
            </w:r>
          </w:p>
        </w:tc>
      </w:tr>
      <w:tr w:rsidR="002A3EE7" w:rsidRPr="00D51720" w:rsidTr="002A3EE7">
        <w:tc>
          <w:tcPr>
            <w:tcW w:w="1096" w:type="dxa"/>
            <w:tcBorders>
              <w:top w:val="single" w:sz="4" w:space="0" w:color="auto"/>
              <w:bottom w:val="single" w:sz="4" w:space="0" w:color="auto"/>
              <w:right w:val="single" w:sz="4" w:space="0" w:color="auto"/>
            </w:tcBorders>
          </w:tcPr>
          <w:p w:rsidR="002A3EE7" w:rsidRPr="00D51720" w:rsidRDefault="002A3EE7" w:rsidP="002A3EE7">
            <w:pPr>
              <w:pStyle w:val="affd"/>
              <w:rPr>
                <w:rFonts w:ascii="Times New Roman" w:hAnsi="Times New Roman" w:cs="Times New Roman"/>
                <w:sz w:val="22"/>
                <w:szCs w:val="22"/>
              </w:rPr>
            </w:pPr>
          </w:p>
        </w:tc>
        <w:tc>
          <w:tcPr>
            <w:tcW w:w="4870" w:type="dxa"/>
            <w:tcBorders>
              <w:top w:val="single" w:sz="4" w:space="0" w:color="auto"/>
              <w:left w:val="single" w:sz="4" w:space="0" w:color="auto"/>
              <w:bottom w:val="single" w:sz="4" w:space="0" w:color="auto"/>
              <w:right w:val="single" w:sz="4" w:space="0" w:color="auto"/>
            </w:tcBorders>
          </w:tcPr>
          <w:p w:rsidR="002A3EE7" w:rsidRPr="00D51720" w:rsidRDefault="002A3EE7" w:rsidP="002A3EE7">
            <w:pPr>
              <w:pStyle w:val="affd"/>
              <w:rPr>
                <w:rFonts w:ascii="Times New Roman" w:hAnsi="Times New Roman" w:cs="Times New Roman"/>
                <w:sz w:val="22"/>
                <w:szCs w:val="22"/>
              </w:rPr>
            </w:pPr>
          </w:p>
        </w:tc>
        <w:tc>
          <w:tcPr>
            <w:tcW w:w="2042" w:type="dxa"/>
            <w:tcBorders>
              <w:top w:val="single" w:sz="4" w:space="0" w:color="auto"/>
              <w:left w:val="single" w:sz="4" w:space="0" w:color="auto"/>
              <w:bottom w:val="single" w:sz="4" w:space="0" w:color="auto"/>
              <w:right w:val="single" w:sz="4" w:space="0" w:color="auto"/>
            </w:tcBorders>
          </w:tcPr>
          <w:p w:rsidR="002A3EE7" w:rsidRPr="00D51720" w:rsidRDefault="002A3EE7" w:rsidP="002A3EE7">
            <w:pPr>
              <w:pStyle w:val="affd"/>
              <w:rPr>
                <w:rFonts w:ascii="Times New Roman" w:hAnsi="Times New Roman" w:cs="Times New Roman"/>
                <w:sz w:val="22"/>
                <w:szCs w:val="22"/>
              </w:rPr>
            </w:pPr>
          </w:p>
        </w:tc>
        <w:tc>
          <w:tcPr>
            <w:tcW w:w="1490" w:type="dxa"/>
            <w:tcBorders>
              <w:top w:val="single" w:sz="4" w:space="0" w:color="auto"/>
              <w:left w:val="single" w:sz="4" w:space="0" w:color="auto"/>
              <w:bottom w:val="single" w:sz="4" w:space="0" w:color="auto"/>
            </w:tcBorders>
          </w:tcPr>
          <w:p w:rsidR="002A3EE7" w:rsidRPr="00D51720" w:rsidRDefault="002A3EE7" w:rsidP="002A3EE7">
            <w:pPr>
              <w:pStyle w:val="affd"/>
              <w:rPr>
                <w:rFonts w:ascii="Times New Roman" w:hAnsi="Times New Roman" w:cs="Times New Roman"/>
                <w:sz w:val="22"/>
                <w:szCs w:val="22"/>
              </w:rPr>
            </w:pPr>
          </w:p>
        </w:tc>
      </w:tr>
    </w:tbl>
    <w:p w:rsidR="002A3EE7" w:rsidRPr="00D51720" w:rsidRDefault="002A3EE7" w:rsidP="002A3EE7">
      <w:pPr>
        <w:jc w:val="both"/>
        <w:rPr>
          <w:rFonts w:ascii="Times New Roman" w:hAnsi="Times New Roman" w:cs="Times New Roman"/>
        </w:rPr>
      </w:pPr>
      <w:r w:rsidRPr="00D51720">
        <w:rPr>
          <w:rFonts w:ascii="Times New Roman" w:hAnsi="Times New Roman" w:cs="Times New Roman"/>
        </w:rPr>
        <w:t>Прошу выдать дубликат решения.</w:t>
      </w:r>
    </w:p>
    <w:p w:rsidR="002A3EE7" w:rsidRPr="00D51720" w:rsidRDefault="002A3EE7" w:rsidP="002A3EE7">
      <w:pPr>
        <w:pStyle w:val="affe"/>
        <w:jc w:val="both"/>
        <w:rPr>
          <w:rFonts w:ascii="Times New Roman" w:hAnsi="Times New Roman" w:cs="Times New Roman"/>
          <w:sz w:val="22"/>
          <w:szCs w:val="22"/>
        </w:rPr>
      </w:pPr>
      <w:r w:rsidRPr="00D51720">
        <w:rPr>
          <w:rFonts w:ascii="Times New Roman" w:hAnsi="Times New Roman" w:cs="Times New Roman"/>
          <w:sz w:val="22"/>
          <w:szCs w:val="22"/>
        </w:rPr>
        <w:t>Приложение: ________________________________________________________________</w:t>
      </w:r>
    </w:p>
    <w:p w:rsidR="002A3EE7" w:rsidRPr="00D51720" w:rsidRDefault="002A3EE7" w:rsidP="002A3EE7">
      <w:pPr>
        <w:pStyle w:val="affe"/>
        <w:jc w:val="both"/>
        <w:rPr>
          <w:rFonts w:ascii="Times New Roman" w:hAnsi="Times New Roman" w:cs="Times New Roman"/>
          <w:sz w:val="22"/>
          <w:szCs w:val="22"/>
        </w:rPr>
      </w:pPr>
      <w:r w:rsidRPr="00D51720">
        <w:rPr>
          <w:rFonts w:ascii="Times New Roman" w:hAnsi="Times New Roman" w:cs="Times New Roman"/>
          <w:sz w:val="22"/>
          <w:szCs w:val="22"/>
        </w:rPr>
        <w:t>Номер телефона и адрес электронной почты для связи:</w:t>
      </w:r>
    </w:p>
    <w:p w:rsidR="002A3EE7" w:rsidRPr="00D51720" w:rsidRDefault="002A3EE7" w:rsidP="002A3EE7">
      <w:pPr>
        <w:pStyle w:val="affe"/>
        <w:jc w:val="both"/>
        <w:rPr>
          <w:rFonts w:ascii="Times New Roman" w:hAnsi="Times New Roman" w:cs="Times New Roman"/>
          <w:sz w:val="22"/>
          <w:szCs w:val="22"/>
        </w:rPr>
      </w:pPr>
      <w:r w:rsidRPr="00D51720">
        <w:rPr>
          <w:rFonts w:ascii="Times New Roman" w:hAnsi="Times New Roman" w:cs="Times New Roman"/>
          <w:sz w:val="22"/>
          <w:szCs w:val="22"/>
        </w:rPr>
        <w:t>__________________________________________________________________</w:t>
      </w:r>
    </w:p>
    <w:p w:rsidR="002A3EE7" w:rsidRPr="00D51720" w:rsidRDefault="002A3EE7" w:rsidP="002A3EE7">
      <w:pPr>
        <w:pStyle w:val="affe"/>
        <w:jc w:val="both"/>
        <w:rPr>
          <w:rFonts w:ascii="Times New Roman" w:hAnsi="Times New Roman" w:cs="Times New Roman"/>
          <w:sz w:val="22"/>
          <w:szCs w:val="22"/>
        </w:rPr>
      </w:pPr>
      <w:r w:rsidRPr="00D51720">
        <w:rPr>
          <w:rFonts w:ascii="Times New Roman" w:hAnsi="Times New Roman" w:cs="Times New Roman"/>
          <w:sz w:val="22"/>
          <w:szCs w:val="22"/>
        </w:rPr>
        <w:t>Исправленное уведомление о соответствии/уведомление о несоответствии</w:t>
      </w:r>
    </w:p>
    <w:p w:rsidR="002A3EE7" w:rsidRPr="00D51720" w:rsidRDefault="002A3EE7" w:rsidP="002A3EE7">
      <w:pPr>
        <w:pStyle w:val="affe"/>
        <w:jc w:val="both"/>
        <w:rPr>
          <w:rFonts w:ascii="Times New Roman" w:hAnsi="Times New Roman" w:cs="Times New Roman"/>
          <w:sz w:val="22"/>
          <w:szCs w:val="22"/>
        </w:rPr>
      </w:pPr>
      <w:r w:rsidRPr="00D51720">
        <w:rPr>
          <w:rFonts w:ascii="Times New Roman" w:hAnsi="Times New Roman" w:cs="Times New Roman"/>
          <w:sz w:val="22"/>
          <w:szCs w:val="22"/>
        </w:rPr>
        <w:t>Результат рассмотрения настоящего заявления прошу:</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655"/>
        <w:gridCol w:w="1701"/>
      </w:tblGrid>
      <w:tr w:rsidR="002A3EE7" w:rsidRPr="00D51720" w:rsidTr="002A3EE7">
        <w:tc>
          <w:tcPr>
            <w:tcW w:w="7655" w:type="dxa"/>
            <w:tcBorders>
              <w:top w:val="single" w:sz="4" w:space="0" w:color="auto"/>
              <w:bottom w:val="single" w:sz="4" w:space="0" w:color="auto"/>
              <w:right w:val="single" w:sz="4" w:space="0" w:color="auto"/>
            </w:tcBorders>
          </w:tcPr>
          <w:p w:rsidR="002A3EE7" w:rsidRPr="00D51720" w:rsidRDefault="002A3EE7" w:rsidP="002A3EE7">
            <w:pPr>
              <w:pStyle w:val="affd"/>
              <w:rPr>
                <w:rFonts w:ascii="Times New Roman" w:hAnsi="Times New Roman" w:cs="Times New Roman"/>
                <w:sz w:val="22"/>
                <w:szCs w:val="22"/>
              </w:rPr>
            </w:pPr>
            <w:r w:rsidRPr="00D51720">
              <w:rPr>
                <w:rFonts w:ascii="Times New Roman" w:hAnsi="Times New Roman" w:cs="Times New Roman"/>
                <w:sz w:val="22"/>
                <w:szCs w:val="22"/>
              </w:rPr>
              <w:t xml:space="preserve">направить в форме электронного документа в Личный кабинет в федеральной государственной информационной </w:t>
            </w:r>
            <w:hyperlink r:id="rId35" w:history="1">
              <w:r w:rsidRPr="00D51720">
                <w:rPr>
                  <w:rStyle w:val="af1"/>
                  <w:rFonts w:ascii="Times New Roman" w:hAnsi="Times New Roman" w:cs="Times New Roman"/>
                  <w:sz w:val="22"/>
                  <w:szCs w:val="22"/>
                </w:rPr>
                <w:t>системе</w:t>
              </w:r>
            </w:hyperlink>
            <w:r w:rsidRPr="00D51720">
              <w:rPr>
                <w:rFonts w:ascii="Times New Roman" w:hAnsi="Times New Roman" w:cs="Times New Roman"/>
                <w:sz w:val="22"/>
                <w:szCs w:val="22"/>
              </w:rPr>
              <w:t xml:space="preserve"> "Единый портал государственных и муниципальных услуг (функций)"/в </w:t>
            </w:r>
            <w:hyperlink r:id="rId36" w:history="1">
              <w:r w:rsidRPr="00D51720">
                <w:rPr>
                  <w:rStyle w:val="af1"/>
                  <w:rFonts w:ascii="Times New Roman" w:hAnsi="Times New Roman" w:cs="Times New Roman"/>
                  <w:sz w:val="22"/>
                  <w:szCs w:val="22"/>
                </w:rPr>
                <w:t>региональном портале</w:t>
              </w:r>
            </w:hyperlink>
            <w:r w:rsidRPr="00D51720">
              <w:rPr>
                <w:rFonts w:ascii="Times New Roman" w:hAnsi="Times New Roman" w:cs="Times New Roman"/>
                <w:sz w:val="22"/>
                <w:szCs w:val="22"/>
              </w:rPr>
              <w:t xml:space="preserve"> государственных и муниципальных услуг</w:t>
            </w:r>
          </w:p>
        </w:tc>
        <w:tc>
          <w:tcPr>
            <w:tcW w:w="1701" w:type="dxa"/>
            <w:tcBorders>
              <w:top w:val="single" w:sz="4" w:space="0" w:color="auto"/>
              <w:left w:val="single" w:sz="4" w:space="0" w:color="auto"/>
              <w:bottom w:val="single" w:sz="4" w:space="0" w:color="auto"/>
            </w:tcBorders>
          </w:tcPr>
          <w:p w:rsidR="002A3EE7" w:rsidRPr="00D51720" w:rsidRDefault="002A3EE7" w:rsidP="002A3EE7">
            <w:pPr>
              <w:pStyle w:val="affd"/>
              <w:rPr>
                <w:rFonts w:ascii="Times New Roman" w:hAnsi="Times New Roman" w:cs="Times New Roman"/>
                <w:sz w:val="22"/>
                <w:szCs w:val="22"/>
              </w:rPr>
            </w:pPr>
          </w:p>
        </w:tc>
      </w:tr>
      <w:tr w:rsidR="002A3EE7" w:rsidRPr="00D51720" w:rsidTr="002A3EE7">
        <w:tc>
          <w:tcPr>
            <w:tcW w:w="7655" w:type="dxa"/>
            <w:tcBorders>
              <w:top w:val="single" w:sz="4" w:space="0" w:color="auto"/>
              <w:bottom w:val="single" w:sz="4" w:space="0" w:color="auto"/>
              <w:right w:val="single" w:sz="4" w:space="0" w:color="auto"/>
            </w:tcBorders>
          </w:tcPr>
          <w:p w:rsidR="002A3EE7" w:rsidRPr="00D51720" w:rsidRDefault="002A3EE7" w:rsidP="002A3EE7">
            <w:pPr>
              <w:pStyle w:val="affd"/>
              <w:rPr>
                <w:rFonts w:ascii="Times New Roman" w:hAnsi="Times New Roman" w:cs="Times New Roman"/>
                <w:sz w:val="22"/>
                <w:szCs w:val="22"/>
              </w:rPr>
            </w:pPr>
            <w:r w:rsidRPr="00D51720">
              <w:rPr>
                <w:rFonts w:ascii="Times New Roman" w:hAnsi="Times New Roman" w:cs="Times New Roman"/>
                <w:sz w:val="22"/>
                <w:szCs w:val="22"/>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w:t>
            </w:r>
          </w:p>
          <w:p w:rsidR="002A3EE7" w:rsidRPr="00D51720" w:rsidRDefault="002A3EE7" w:rsidP="002A3EE7">
            <w:pPr>
              <w:pStyle w:val="affd"/>
              <w:rPr>
                <w:rFonts w:ascii="Times New Roman" w:hAnsi="Times New Roman" w:cs="Times New Roman"/>
                <w:sz w:val="22"/>
                <w:szCs w:val="22"/>
              </w:rPr>
            </w:pPr>
            <w:r w:rsidRPr="00D51720">
              <w:rPr>
                <w:rFonts w:ascii="Times New Roman" w:hAnsi="Times New Roman" w:cs="Times New Roman"/>
                <w:sz w:val="22"/>
                <w:szCs w:val="22"/>
              </w:rPr>
              <w:t>адресу:</w:t>
            </w:r>
          </w:p>
          <w:p w:rsidR="002A3EE7" w:rsidRPr="00D51720" w:rsidRDefault="002A3EE7" w:rsidP="002A3EE7">
            <w:pPr>
              <w:pStyle w:val="affe"/>
              <w:jc w:val="both"/>
              <w:rPr>
                <w:rFonts w:ascii="Times New Roman" w:hAnsi="Times New Roman" w:cs="Times New Roman"/>
                <w:sz w:val="22"/>
                <w:szCs w:val="22"/>
              </w:rPr>
            </w:pPr>
            <w:r w:rsidRPr="00D51720">
              <w:rPr>
                <w:rFonts w:ascii="Times New Roman" w:hAnsi="Times New Roman" w:cs="Times New Roman"/>
                <w:sz w:val="22"/>
                <w:szCs w:val="22"/>
              </w:rPr>
              <w:lastRenderedPageBreak/>
              <w:t>_______________________________________________</w:t>
            </w:r>
          </w:p>
        </w:tc>
        <w:tc>
          <w:tcPr>
            <w:tcW w:w="1701" w:type="dxa"/>
            <w:tcBorders>
              <w:top w:val="single" w:sz="4" w:space="0" w:color="auto"/>
              <w:left w:val="single" w:sz="4" w:space="0" w:color="auto"/>
              <w:bottom w:val="single" w:sz="4" w:space="0" w:color="auto"/>
            </w:tcBorders>
          </w:tcPr>
          <w:p w:rsidR="002A3EE7" w:rsidRPr="00D51720" w:rsidRDefault="002A3EE7" w:rsidP="002A3EE7">
            <w:pPr>
              <w:pStyle w:val="affd"/>
              <w:rPr>
                <w:rFonts w:ascii="Times New Roman" w:hAnsi="Times New Roman" w:cs="Times New Roman"/>
                <w:sz w:val="22"/>
                <w:szCs w:val="22"/>
              </w:rPr>
            </w:pPr>
          </w:p>
        </w:tc>
      </w:tr>
      <w:tr w:rsidR="002A3EE7" w:rsidRPr="00D51720" w:rsidTr="002A3EE7">
        <w:tc>
          <w:tcPr>
            <w:tcW w:w="7655" w:type="dxa"/>
            <w:tcBorders>
              <w:top w:val="single" w:sz="4" w:space="0" w:color="auto"/>
              <w:bottom w:val="single" w:sz="4" w:space="0" w:color="auto"/>
              <w:right w:val="single" w:sz="4" w:space="0" w:color="auto"/>
            </w:tcBorders>
          </w:tcPr>
          <w:p w:rsidR="002A3EE7" w:rsidRPr="00D51720" w:rsidRDefault="002A3EE7" w:rsidP="002A3EE7">
            <w:pPr>
              <w:pStyle w:val="affd"/>
              <w:rPr>
                <w:rFonts w:ascii="Times New Roman" w:hAnsi="Times New Roman" w:cs="Times New Roman"/>
                <w:sz w:val="22"/>
                <w:szCs w:val="22"/>
              </w:rPr>
            </w:pPr>
            <w:r w:rsidRPr="00D51720">
              <w:rPr>
                <w:rFonts w:ascii="Times New Roman" w:hAnsi="Times New Roman" w:cs="Times New Roman"/>
                <w:sz w:val="22"/>
                <w:szCs w:val="22"/>
              </w:rPr>
              <w:lastRenderedPageBreak/>
              <w:t>направить на бумажном носителе на почтовый адрес:</w:t>
            </w:r>
          </w:p>
          <w:p w:rsidR="002A3EE7" w:rsidRPr="00D51720" w:rsidRDefault="002A3EE7" w:rsidP="002A3EE7">
            <w:pPr>
              <w:pStyle w:val="affe"/>
              <w:jc w:val="both"/>
              <w:rPr>
                <w:rFonts w:ascii="Times New Roman" w:hAnsi="Times New Roman" w:cs="Times New Roman"/>
                <w:sz w:val="22"/>
                <w:szCs w:val="22"/>
              </w:rPr>
            </w:pPr>
            <w:r w:rsidRPr="00D51720">
              <w:rPr>
                <w:rFonts w:ascii="Times New Roman" w:hAnsi="Times New Roman" w:cs="Times New Roman"/>
                <w:sz w:val="22"/>
                <w:szCs w:val="22"/>
              </w:rPr>
              <w:t>_______________________________________________</w:t>
            </w:r>
          </w:p>
        </w:tc>
        <w:tc>
          <w:tcPr>
            <w:tcW w:w="1701" w:type="dxa"/>
            <w:tcBorders>
              <w:top w:val="single" w:sz="4" w:space="0" w:color="auto"/>
              <w:left w:val="single" w:sz="4" w:space="0" w:color="auto"/>
              <w:bottom w:val="single" w:sz="4" w:space="0" w:color="auto"/>
            </w:tcBorders>
          </w:tcPr>
          <w:p w:rsidR="002A3EE7" w:rsidRPr="00D51720" w:rsidRDefault="002A3EE7" w:rsidP="002A3EE7">
            <w:pPr>
              <w:pStyle w:val="affd"/>
              <w:rPr>
                <w:rFonts w:ascii="Times New Roman" w:hAnsi="Times New Roman" w:cs="Times New Roman"/>
                <w:sz w:val="22"/>
                <w:szCs w:val="22"/>
              </w:rPr>
            </w:pPr>
          </w:p>
        </w:tc>
      </w:tr>
      <w:tr w:rsidR="002A3EE7" w:rsidRPr="00D51720" w:rsidTr="002A3EE7">
        <w:tc>
          <w:tcPr>
            <w:tcW w:w="9356" w:type="dxa"/>
            <w:gridSpan w:val="2"/>
            <w:tcBorders>
              <w:top w:val="single" w:sz="4" w:space="0" w:color="auto"/>
              <w:bottom w:val="single" w:sz="4" w:space="0" w:color="auto"/>
            </w:tcBorders>
          </w:tcPr>
          <w:p w:rsidR="002A3EE7" w:rsidRPr="00D51720" w:rsidRDefault="002A3EE7" w:rsidP="002A3EE7">
            <w:pPr>
              <w:pStyle w:val="affe"/>
              <w:jc w:val="both"/>
              <w:rPr>
                <w:rFonts w:ascii="Times New Roman" w:hAnsi="Times New Roman" w:cs="Times New Roman"/>
                <w:sz w:val="22"/>
                <w:szCs w:val="22"/>
              </w:rPr>
            </w:pPr>
            <w:r w:rsidRPr="00D51720">
              <w:rPr>
                <w:rFonts w:ascii="Times New Roman" w:hAnsi="Times New Roman" w:cs="Times New Roman"/>
                <w:sz w:val="22"/>
                <w:szCs w:val="22"/>
              </w:rPr>
              <w:t>Указывается один из перечисленных способов</w:t>
            </w:r>
          </w:p>
        </w:tc>
      </w:tr>
    </w:tbl>
    <w:p w:rsidR="002A3EE7" w:rsidRPr="00D51720" w:rsidRDefault="002A3EE7" w:rsidP="002A3EE7">
      <w:pPr>
        <w:jc w:val="both"/>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084"/>
        <w:gridCol w:w="526"/>
        <w:gridCol w:w="5666"/>
      </w:tblGrid>
      <w:tr w:rsidR="002A3EE7" w:rsidRPr="00D51720" w:rsidTr="002A3EE7">
        <w:tc>
          <w:tcPr>
            <w:tcW w:w="2084" w:type="dxa"/>
            <w:tcBorders>
              <w:top w:val="single" w:sz="4" w:space="0" w:color="auto"/>
              <w:left w:val="nil"/>
              <w:bottom w:val="nil"/>
              <w:right w:val="nil"/>
            </w:tcBorders>
          </w:tcPr>
          <w:p w:rsidR="002A3EE7" w:rsidRPr="00D51720" w:rsidRDefault="002A3EE7" w:rsidP="002A3EE7">
            <w:pPr>
              <w:pStyle w:val="affe"/>
              <w:jc w:val="center"/>
              <w:rPr>
                <w:rFonts w:ascii="Times New Roman" w:hAnsi="Times New Roman" w:cs="Times New Roman"/>
                <w:sz w:val="22"/>
                <w:szCs w:val="22"/>
              </w:rPr>
            </w:pPr>
            <w:r w:rsidRPr="00D51720">
              <w:rPr>
                <w:rFonts w:ascii="Times New Roman" w:hAnsi="Times New Roman" w:cs="Times New Roman"/>
                <w:sz w:val="22"/>
                <w:szCs w:val="22"/>
              </w:rPr>
              <w:t>(подпись)</w:t>
            </w:r>
          </w:p>
        </w:tc>
        <w:tc>
          <w:tcPr>
            <w:tcW w:w="526" w:type="dxa"/>
            <w:tcBorders>
              <w:top w:val="nil"/>
              <w:left w:val="nil"/>
              <w:bottom w:val="nil"/>
              <w:right w:val="nil"/>
            </w:tcBorders>
          </w:tcPr>
          <w:p w:rsidR="002A3EE7" w:rsidRPr="00D51720" w:rsidRDefault="002A3EE7" w:rsidP="002A3EE7">
            <w:pPr>
              <w:pStyle w:val="affd"/>
              <w:jc w:val="center"/>
              <w:rPr>
                <w:rFonts w:ascii="Times New Roman" w:hAnsi="Times New Roman" w:cs="Times New Roman"/>
                <w:sz w:val="22"/>
                <w:szCs w:val="22"/>
              </w:rPr>
            </w:pPr>
          </w:p>
        </w:tc>
        <w:tc>
          <w:tcPr>
            <w:tcW w:w="5666" w:type="dxa"/>
            <w:tcBorders>
              <w:top w:val="single" w:sz="4" w:space="0" w:color="auto"/>
              <w:left w:val="nil"/>
              <w:bottom w:val="nil"/>
              <w:right w:val="nil"/>
            </w:tcBorders>
          </w:tcPr>
          <w:p w:rsidR="002A3EE7" w:rsidRPr="00D51720" w:rsidRDefault="002A3EE7" w:rsidP="002A3EE7">
            <w:pPr>
              <w:pStyle w:val="affe"/>
              <w:jc w:val="center"/>
              <w:rPr>
                <w:rFonts w:ascii="Times New Roman" w:hAnsi="Times New Roman" w:cs="Times New Roman"/>
                <w:sz w:val="22"/>
                <w:szCs w:val="22"/>
              </w:rPr>
            </w:pPr>
            <w:r w:rsidRPr="00D51720">
              <w:rPr>
                <w:rFonts w:ascii="Times New Roman" w:hAnsi="Times New Roman" w:cs="Times New Roman"/>
                <w:sz w:val="22"/>
                <w:szCs w:val="22"/>
              </w:rPr>
              <w:t>(фамилия, имя, отчество (при наличии)</w:t>
            </w:r>
          </w:p>
        </w:tc>
      </w:tr>
    </w:tbl>
    <w:p w:rsidR="002A3EE7" w:rsidRPr="00D51720" w:rsidRDefault="002A3EE7" w:rsidP="002A3EE7">
      <w:pPr>
        <w:autoSpaceDE w:val="0"/>
        <w:autoSpaceDN w:val="0"/>
        <w:adjustRightInd w:val="0"/>
        <w:spacing w:after="0" w:line="240" w:lineRule="auto"/>
        <w:ind w:firstLine="709"/>
        <w:jc w:val="right"/>
        <w:rPr>
          <w:rFonts w:ascii="Times New Roman" w:eastAsia="Times New Roman" w:hAnsi="Times New Roman" w:cs="Times New Roman"/>
        </w:rPr>
      </w:pPr>
      <w:r w:rsidRPr="00D51720">
        <w:rPr>
          <w:rFonts w:ascii="Times New Roman" w:eastAsia="Times New Roman" w:hAnsi="Times New Roman" w:cs="Times New Roman"/>
        </w:rPr>
        <w:br w:type="page"/>
      </w:r>
      <w:r w:rsidRPr="00D51720">
        <w:rPr>
          <w:rFonts w:ascii="Times New Roman" w:eastAsia="Times New Roman" w:hAnsi="Times New Roman" w:cs="Times New Roman"/>
        </w:rPr>
        <w:lastRenderedPageBreak/>
        <w:t>Приложение № 6</w:t>
      </w:r>
    </w:p>
    <w:p w:rsidR="002A3EE7" w:rsidRPr="00D51720" w:rsidRDefault="002A3EE7" w:rsidP="002A3EE7">
      <w:pPr>
        <w:autoSpaceDE w:val="0"/>
        <w:autoSpaceDN w:val="0"/>
        <w:adjustRightInd w:val="0"/>
        <w:spacing w:after="0" w:line="240" w:lineRule="auto"/>
        <w:ind w:firstLine="709"/>
        <w:jc w:val="right"/>
        <w:rPr>
          <w:rFonts w:ascii="Times New Roman" w:eastAsia="Times New Roman" w:hAnsi="Times New Roman" w:cs="Times New Roman"/>
        </w:rPr>
      </w:pPr>
      <w:r w:rsidRPr="00D51720">
        <w:rPr>
          <w:rFonts w:ascii="Times New Roman" w:eastAsia="Times New Roman" w:hAnsi="Times New Roman" w:cs="Times New Roman"/>
        </w:rPr>
        <w:t xml:space="preserve">к административному регламенту </w:t>
      </w:r>
    </w:p>
    <w:p w:rsidR="002A3EE7" w:rsidRPr="00D51720" w:rsidRDefault="002A3EE7" w:rsidP="002A3EE7">
      <w:pPr>
        <w:autoSpaceDE w:val="0"/>
        <w:autoSpaceDN w:val="0"/>
        <w:adjustRightInd w:val="0"/>
        <w:spacing w:after="0" w:line="240" w:lineRule="auto"/>
        <w:ind w:firstLine="709"/>
        <w:jc w:val="right"/>
        <w:rPr>
          <w:rFonts w:ascii="Times New Roman" w:eastAsia="Times New Roman" w:hAnsi="Times New Roman" w:cs="Times New Roman"/>
        </w:rPr>
      </w:pPr>
      <w:r w:rsidRPr="00D51720">
        <w:rPr>
          <w:rFonts w:ascii="Times New Roman" w:eastAsia="Times New Roman" w:hAnsi="Times New Roman" w:cs="Times New Roman"/>
        </w:rPr>
        <w:t>предоставления муниципальной услуги</w:t>
      </w:r>
    </w:p>
    <w:p w:rsidR="002A3EE7" w:rsidRPr="00D51720" w:rsidRDefault="002A3EE7" w:rsidP="002A3EE7">
      <w:pPr>
        <w:autoSpaceDE w:val="0"/>
        <w:autoSpaceDN w:val="0"/>
        <w:adjustRightInd w:val="0"/>
        <w:spacing w:after="0" w:line="240" w:lineRule="auto"/>
        <w:ind w:firstLine="709"/>
        <w:jc w:val="right"/>
        <w:rPr>
          <w:rFonts w:ascii="Times New Roman" w:eastAsia="Times New Roman" w:hAnsi="Times New Roman" w:cs="Times New Roman"/>
        </w:rPr>
      </w:pPr>
      <w:r w:rsidRPr="00D51720">
        <w:rPr>
          <w:rFonts w:ascii="Times New Roman" w:eastAsia="Times New Roman" w:hAnsi="Times New Roman" w:cs="Times New Roman"/>
        </w:rPr>
        <w:t>"Признание садового дома жилым домом</w:t>
      </w:r>
    </w:p>
    <w:p w:rsidR="002A3EE7" w:rsidRPr="00D51720" w:rsidRDefault="002A3EE7" w:rsidP="002A3EE7">
      <w:pPr>
        <w:shd w:val="clear" w:color="auto" w:fill="FFFFFF"/>
        <w:spacing w:after="0" w:line="240" w:lineRule="auto"/>
        <w:jc w:val="right"/>
        <w:rPr>
          <w:rFonts w:ascii="Times New Roman" w:eastAsia="Times New Roman" w:hAnsi="Times New Roman" w:cs="Times New Roman"/>
        </w:rPr>
      </w:pPr>
      <w:r w:rsidRPr="00D51720">
        <w:rPr>
          <w:rFonts w:ascii="Times New Roman" w:eastAsia="Times New Roman" w:hAnsi="Times New Roman" w:cs="Times New Roman"/>
        </w:rPr>
        <w:t>жилого дома садовым домом"</w:t>
      </w:r>
    </w:p>
    <w:p w:rsidR="002A3EE7" w:rsidRPr="00D51720" w:rsidRDefault="002A3EE7" w:rsidP="002A3EE7">
      <w:pPr>
        <w:spacing w:after="0" w:line="240" w:lineRule="atLeast"/>
        <w:jc w:val="center"/>
        <w:rPr>
          <w:rFonts w:ascii="Times New Roman" w:eastAsia="Times New Roman" w:hAnsi="Times New Roman" w:cs="Times New Roman"/>
          <w:noProof/>
        </w:rPr>
      </w:pPr>
    </w:p>
    <w:p w:rsidR="002A3EE7" w:rsidRPr="00D51720" w:rsidRDefault="002A3EE7" w:rsidP="002A3EE7">
      <w:pPr>
        <w:spacing w:after="0" w:line="240" w:lineRule="atLeast"/>
        <w:jc w:val="center"/>
        <w:rPr>
          <w:rFonts w:ascii="Times New Roman" w:eastAsia="Times New Roman" w:hAnsi="Times New Roman" w:cs="Times New Roman"/>
          <w:noProof/>
        </w:rPr>
      </w:pPr>
    </w:p>
    <w:p w:rsidR="002A3EE7" w:rsidRPr="00D51720" w:rsidRDefault="002A3EE7" w:rsidP="002A3EE7">
      <w:pPr>
        <w:pStyle w:val="1"/>
        <w:jc w:val="center"/>
        <w:rPr>
          <w:rFonts w:ascii="Times New Roman" w:hAnsi="Times New Roman" w:cs="Times New Roman"/>
          <w:sz w:val="22"/>
          <w:szCs w:val="22"/>
        </w:rPr>
      </w:pPr>
      <w:r w:rsidRPr="00D51720">
        <w:rPr>
          <w:rFonts w:ascii="Times New Roman" w:hAnsi="Times New Roman" w:cs="Times New Roman"/>
          <w:sz w:val="22"/>
          <w:szCs w:val="22"/>
        </w:rPr>
        <w:t>Форма решения об отказе в выдаче дубликата решения о признании садового дома жилым домом и жилого дома садовым домом</w:t>
      </w:r>
    </w:p>
    <w:p w:rsidR="002A3EE7" w:rsidRPr="00D51720" w:rsidRDefault="002A3EE7" w:rsidP="002A3EE7">
      <w:pPr>
        <w:spacing w:after="0" w:line="240" w:lineRule="atLeast"/>
        <w:jc w:val="center"/>
        <w:rPr>
          <w:rFonts w:ascii="Times New Roman" w:eastAsia="Times New Roman" w:hAnsi="Times New Roman" w:cs="Times New Roman"/>
          <w:noProof/>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480"/>
        <w:gridCol w:w="5018"/>
      </w:tblGrid>
      <w:tr w:rsidR="002A3EE7" w:rsidRPr="00D51720" w:rsidTr="002A3EE7">
        <w:tc>
          <w:tcPr>
            <w:tcW w:w="4480" w:type="dxa"/>
            <w:tcBorders>
              <w:top w:val="nil"/>
              <w:left w:val="nil"/>
              <w:bottom w:val="nil"/>
              <w:right w:val="nil"/>
            </w:tcBorders>
          </w:tcPr>
          <w:p w:rsidR="002A3EE7" w:rsidRPr="00D51720" w:rsidRDefault="002A3EE7" w:rsidP="002A3EE7">
            <w:pPr>
              <w:pStyle w:val="affd"/>
              <w:rPr>
                <w:rFonts w:ascii="Times New Roman" w:hAnsi="Times New Roman" w:cs="Times New Roman"/>
                <w:sz w:val="22"/>
                <w:szCs w:val="22"/>
              </w:rPr>
            </w:pPr>
          </w:p>
        </w:tc>
        <w:tc>
          <w:tcPr>
            <w:tcW w:w="5018" w:type="dxa"/>
            <w:tcBorders>
              <w:top w:val="nil"/>
              <w:left w:val="nil"/>
              <w:bottom w:val="nil"/>
              <w:right w:val="nil"/>
            </w:tcBorders>
          </w:tcPr>
          <w:p w:rsidR="002A3EE7" w:rsidRPr="00D51720" w:rsidRDefault="002A3EE7" w:rsidP="002A3EE7">
            <w:pPr>
              <w:pStyle w:val="affe"/>
              <w:rPr>
                <w:rFonts w:ascii="Times New Roman" w:hAnsi="Times New Roman" w:cs="Times New Roman"/>
                <w:sz w:val="22"/>
                <w:szCs w:val="22"/>
              </w:rPr>
            </w:pPr>
            <w:r w:rsidRPr="00D51720">
              <w:rPr>
                <w:rFonts w:ascii="Times New Roman" w:hAnsi="Times New Roman" w:cs="Times New Roman"/>
                <w:sz w:val="22"/>
                <w:szCs w:val="22"/>
              </w:rPr>
              <w:t>Кому _________________________________</w:t>
            </w:r>
          </w:p>
          <w:p w:rsidR="002A3EE7" w:rsidRPr="00D51720" w:rsidRDefault="002A3EE7" w:rsidP="002A3EE7">
            <w:pPr>
              <w:pStyle w:val="affe"/>
              <w:jc w:val="both"/>
              <w:rPr>
                <w:rFonts w:ascii="Times New Roman" w:hAnsi="Times New Roman" w:cs="Times New Roman"/>
                <w:sz w:val="22"/>
                <w:szCs w:val="22"/>
              </w:rPr>
            </w:pPr>
            <w:r w:rsidRPr="00D51720">
              <w:rPr>
                <w:rFonts w:ascii="Times New Roman" w:hAnsi="Times New Roman" w:cs="Times New Roman"/>
                <w:sz w:val="22"/>
                <w:szCs w:val="22"/>
              </w:rPr>
              <w:t xml:space="preserve">(фамилия, имя, отчество (при наличии) заявителя, ОГРНИП (для физического лица, зарегистрированного в качестве индивидуального предпринимателя) </w:t>
            </w:r>
          </w:p>
          <w:p w:rsidR="002A3EE7" w:rsidRPr="00D51720" w:rsidRDefault="002A3EE7" w:rsidP="002A3EE7">
            <w:pPr>
              <w:pStyle w:val="affe"/>
              <w:jc w:val="both"/>
              <w:rPr>
                <w:rFonts w:ascii="Times New Roman" w:hAnsi="Times New Roman" w:cs="Times New Roman"/>
                <w:sz w:val="22"/>
                <w:szCs w:val="22"/>
              </w:rPr>
            </w:pPr>
            <w:r w:rsidRPr="00D51720">
              <w:rPr>
                <w:rFonts w:ascii="Times New Roman" w:hAnsi="Times New Roman" w:cs="Times New Roman"/>
                <w:sz w:val="22"/>
                <w:szCs w:val="22"/>
              </w:rPr>
              <w:t>- для физического лица, полное наименование заявителя, ИНН*, ОГРН</w:t>
            </w:r>
          </w:p>
          <w:p w:rsidR="002A3EE7" w:rsidRPr="00D51720" w:rsidRDefault="002A3EE7" w:rsidP="002A3EE7">
            <w:pPr>
              <w:pStyle w:val="affe"/>
              <w:jc w:val="both"/>
              <w:rPr>
                <w:rFonts w:ascii="Times New Roman" w:hAnsi="Times New Roman" w:cs="Times New Roman"/>
                <w:sz w:val="22"/>
                <w:szCs w:val="22"/>
              </w:rPr>
            </w:pPr>
            <w:r w:rsidRPr="00D51720">
              <w:rPr>
                <w:rFonts w:ascii="Times New Roman" w:hAnsi="Times New Roman" w:cs="Times New Roman"/>
                <w:sz w:val="22"/>
                <w:szCs w:val="22"/>
              </w:rPr>
              <w:t>- для юридического лица</w:t>
            </w:r>
          </w:p>
          <w:p w:rsidR="002A3EE7" w:rsidRPr="00D51720" w:rsidRDefault="002A3EE7" w:rsidP="002A3EE7">
            <w:pPr>
              <w:pStyle w:val="affd"/>
              <w:rPr>
                <w:rFonts w:ascii="Times New Roman" w:hAnsi="Times New Roman" w:cs="Times New Roman"/>
                <w:sz w:val="22"/>
                <w:szCs w:val="22"/>
              </w:rPr>
            </w:pPr>
          </w:p>
          <w:p w:rsidR="002A3EE7" w:rsidRPr="00D51720" w:rsidRDefault="002A3EE7" w:rsidP="002A3EE7">
            <w:pPr>
              <w:pStyle w:val="affe"/>
              <w:rPr>
                <w:rFonts w:ascii="Times New Roman" w:hAnsi="Times New Roman" w:cs="Times New Roman"/>
                <w:sz w:val="22"/>
                <w:szCs w:val="22"/>
              </w:rPr>
            </w:pPr>
            <w:r w:rsidRPr="00D51720">
              <w:rPr>
                <w:rFonts w:ascii="Times New Roman" w:hAnsi="Times New Roman" w:cs="Times New Roman"/>
                <w:sz w:val="22"/>
                <w:szCs w:val="22"/>
              </w:rPr>
              <w:t>__________________________________</w:t>
            </w:r>
          </w:p>
          <w:p w:rsidR="002A3EE7" w:rsidRPr="00D51720" w:rsidRDefault="002A3EE7" w:rsidP="002A3EE7">
            <w:pPr>
              <w:pStyle w:val="affe"/>
              <w:jc w:val="both"/>
              <w:rPr>
                <w:rFonts w:ascii="Times New Roman" w:hAnsi="Times New Roman" w:cs="Times New Roman"/>
                <w:sz w:val="22"/>
                <w:szCs w:val="22"/>
              </w:rPr>
            </w:pPr>
            <w:r w:rsidRPr="00D51720">
              <w:rPr>
                <w:rFonts w:ascii="Times New Roman" w:hAnsi="Times New Roman" w:cs="Times New Roman"/>
                <w:sz w:val="22"/>
                <w:szCs w:val="22"/>
              </w:rPr>
              <w:t>(почтовый индекс и адрес, телефон, адрес электронной почты заявителя)</w:t>
            </w:r>
          </w:p>
        </w:tc>
      </w:tr>
    </w:tbl>
    <w:p w:rsidR="002A3EE7" w:rsidRPr="00D51720" w:rsidRDefault="002A3EE7" w:rsidP="002A3EE7">
      <w:pPr>
        <w:rPr>
          <w:rFonts w:ascii="Times New Roman" w:hAnsi="Times New Roman" w:cs="Times New Roman"/>
        </w:rPr>
      </w:pPr>
    </w:p>
    <w:p w:rsidR="002A3EE7" w:rsidRPr="00D51720" w:rsidRDefault="002A3EE7" w:rsidP="002A3EE7">
      <w:pPr>
        <w:pStyle w:val="1"/>
        <w:jc w:val="center"/>
        <w:rPr>
          <w:rFonts w:ascii="Times New Roman" w:hAnsi="Times New Roman" w:cs="Times New Roman"/>
          <w:sz w:val="22"/>
          <w:szCs w:val="22"/>
        </w:rPr>
      </w:pPr>
    </w:p>
    <w:p w:rsidR="002A3EE7" w:rsidRPr="00D51720" w:rsidRDefault="002A3EE7" w:rsidP="002A3EE7">
      <w:pPr>
        <w:pStyle w:val="1"/>
        <w:jc w:val="center"/>
        <w:rPr>
          <w:rFonts w:ascii="Times New Roman" w:hAnsi="Times New Roman" w:cs="Times New Roman"/>
          <w:sz w:val="22"/>
          <w:szCs w:val="22"/>
        </w:rPr>
      </w:pPr>
      <w:r w:rsidRPr="00D51720">
        <w:rPr>
          <w:rFonts w:ascii="Times New Roman" w:hAnsi="Times New Roman" w:cs="Times New Roman"/>
          <w:sz w:val="22"/>
          <w:szCs w:val="22"/>
        </w:rPr>
        <w:t>Решение</w:t>
      </w:r>
      <w:r w:rsidRPr="00D51720">
        <w:rPr>
          <w:rFonts w:ascii="Times New Roman" w:hAnsi="Times New Roman" w:cs="Times New Roman"/>
          <w:sz w:val="22"/>
          <w:szCs w:val="22"/>
        </w:rPr>
        <w:br/>
        <w:t xml:space="preserve">об отказе в выдаче дубликата решения о признании садового дома жилым домом и жилого дома садовым домом </w:t>
      </w:r>
      <w:hyperlink w:anchor="sub_1907" w:history="1">
        <w:r w:rsidRPr="00D51720">
          <w:rPr>
            <w:rStyle w:val="af1"/>
            <w:rFonts w:ascii="Times New Roman" w:hAnsi="Times New Roman" w:cs="Times New Roman"/>
            <w:b w:val="0"/>
            <w:bCs w:val="0"/>
            <w:sz w:val="22"/>
            <w:szCs w:val="22"/>
          </w:rPr>
          <w:t>**</w:t>
        </w:r>
        <w:r w:rsidRPr="00D51720">
          <w:rPr>
            <w:rStyle w:val="af1"/>
            <w:rFonts w:ascii="Times New Roman" w:hAnsi="Times New Roman" w:cs="Times New Roman"/>
            <w:b w:val="0"/>
            <w:bCs w:val="0"/>
            <w:sz w:val="22"/>
            <w:szCs w:val="22"/>
          </w:rPr>
          <w:br/>
        </w:r>
      </w:hyperlink>
      <w:r w:rsidRPr="00D51720">
        <w:rPr>
          <w:rFonts w:ascii="Times New Roman" w:hAnsi="Times New Roman" w:cs="Times New Roman"/>
          <w:sz w:val="22"/>
          <w:szCs w:val="22"/>
        </w:rPr>
        <w:t>(далее - решение)</w:t>
      </w:r>
    </w:p>
    <w:p w:rsidR="002A3EE7" w:rsidRPr="00D51720" w:rsidRDefault="002A3EE7" w:rsidP="002A3EE7">
      <w:pPr>
        <w:pStyle w:val="affe"/>
        <w:rPr>
          <w:rFonts w:ascii="Times New Roman" w:hAnsi="Times New Roman" w:cs="Times New Roman"/>
          <w:sz w:val="22"/>
          <w:szCs w:val="22"/>
        </w:rPr>
      </w:pPr>
      <w:r w:rsidRPr="00D51720">
        <w:rPr>
          <w:rFonts w:ascii="Times New Roman" w:hAnsi="Times New Roman" w:cs="Times New Roman"/>
          <w:sz w:val="22"/>
          <w:szCs w:val="22"/>
        </w:rPr>
        <w:t>__________________________________________________________________</w:t>
      </w:r>
    </w:p>
    <w:p w:rsidR="002A3EE7" w:rsidRPr="00D51720" w:rsidRDefault="002A3EE7" w:rsidP="002A3EE7">
      <w:pPr>
        <w:pStyle w:val="affe"/>
        <w:jc w:val="center"/>
        <w:rPr>
          <w:rFonts w:ascii="Times New Roman" w:hAnsi="Times New Roman" w:cs="Times New Roman"/>
          <w:sz w:val="22"/>
          <w:szCs w:val="22"/>
        </w:rPr>
      </w:pPr>
      <w:r w:rsidRPr="00D51720">
        <w:rPr>
          <w:rFonts w:ascii="Times New Roman" w:hAnsi="Times New Roman" w:cs="Times New Roman"/>
          <w:sz w:val="22"/>
          <w:szCs w:val="22"/>
        </w:rPr>
        <w:t>(наименование   органа местного самоуправления)</w:t>
      </w:r>
    </w:p>
    <w:p w:rsidR="002A3EE7" w:rsidRPr="00D51720" w:rsidRDefault="002A3EE7" w:rsidP="002A3EE7">
      <w:pPr>
        <w:rPr>
          <w:rFonts w:ascii="Times New Roman" w:hAnsi="Times New Roman" w:cs="Times New Roman"/>
        </w:rPr>
      </w:pPr>
    </w:p>
    <w:p w:rsidR="002A3EE7" w:rsidRPr="00D51720" w:rsidRDefault="002A3EE7" w:rsidP="002A3EE7">
      <w:pPr>
        <w:pStyle w:val="affe"/>
        <w:ind w:firstLine="709"/>
        <w:jc w:val="both"/>
        <w:rPr>
          <w:rFonts w:ascii="Times New Roman" w:hAnsi="Times New Roman" w:cs="Times New Roman"/>
          <w:sz w:val="22"/>
          <w:szCs w:val="22"/>
        </w:rPr>
      </w:pPr>
      <w:r w:rsidRPr="00D51720">
        <w:rPr>
          <w:rFonts w:ascii="Times New Roman" w:hAnsi="Times New Roman" w:cs="Times New Roman"/>
          <w:sz w:val="22"/>
          <w:szCs w:val="22"/>
        </w:rPr>
        <w:t>по результатам рассмотрения заявления о выдаче дубликата решения от _____________ N ________ принято решение об отказе в выдаче (дата и номер регистрации) дубликата решения</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804"/>
        <w:gridCol w:w="4150"/>
        <w:gridCol w:w="3402"/>
      </w:tblGrid>
      <w:tr w:rsidR="002A3EE7" w:rsidRPr="00D51720" w:rsidTr="002A3EE7">
        <w:tc>
          <w:tcPr>
            <w:tcW w:w="1804" w:type="dxa"/>
            <w:tcBorders>
              <w:top w:val="single" w:sz="4" w:space="0" w:color="auto"/>
              <w:bottom w:val="single" w:sz="4" w:space="0" w:color="auto"/>
              <w:right w:val="single" w:sz="4" w:space="0" w:color="auto"/>
            </w:tcBorders>
          </w:tcPr>
          <w:p w:rsidR="002A3EE7" w:rsidRPr="00D51720" w:rsidRDefault="002A3EE7" w:rsidP="002A3EE7">
            <w:pPr>
              <w:pStyle w:val="affd"/>
              <w:jc w:val="center"/>
              <w:rPr>
                <w:rFonts w:ascii="Times New Roman" w:hAnsi="Times New Roman" w:cs="Times New Roman"/>
                <w:sz w:val="22"/>
                <w:szCs w:val="22"/>
              </w:rPr>
            </w:pPr>
            <w:r w:rsidRPr="00D51720">
              <w:rPr>
                <w:rFonts w:ascii="Times New Roman" w:hAnsi="Times New Roman" w:cs="Times New Roman"/>
                <w:sz w:val="22"/>
                <w:szCs w:val="22"/>
              </w:rPr>
              <w:t>N пункта Административного регламента</w:t>
            </w:r>
          </w:p>
        </w:tc>
        <w:tc>
          <w:tcPr>
            <w:tcW w:w="4150" w:type="dxa"/>
            <w:tcBorders>
              <w:top w:val="single" w:sz="4" w:space="0" w:color="auto"/>
              <w:left w:val="single" w:sz="4" w:space="0" w:color="auto"/>
              <w:bottom w:val="single" w:sz="4" w:space="0" w:color="auto"/>
              <w:right w:val="single" w:sz="4" w:space="0" w:color="auto"/>
            </w:tcBorders>
          </w:tcPr>
          <w:p w:rsidR="002A3EE7" w:rsidRPr="00D51720" w:rsidRDefault="002A3EE7" w:rsidP="002A3EE7">
            <w:pPr>
              <w:pStyle w:val="affd"/>
              <w:jc w:val="center"/>
              <w:rPr>
                <w:rFonts w:ascii="Times New Roman" w:hAnsi="Times New Roman" w:cs="Times New Roman"/>
                <w:sz w:val="22"/>
                <w:szCs w:val="22"/>
              </w:rPr>
            </w:pPr>
            <w:r w:rsidRPr="00D51720">
              <w:rPr>
                <w:rFonts w:ascii="Times New Roman" w:hAnsi="Times New Roman" w:cs="Times New Roman"/>
                <w:sz w:val="22"/>
                <w:szCs w:val="22"/>
              </w:rPr>
              <w:t>Наименование основания для отказа в выдаче дубликата решения в соответствии с Административным регламентом</w:t>
            </w:r>
          </w:p>
        </w:tc>
        <w:tc>
          <w:tcPr>
            <w:tcW w:w="3402" w:type="dxa"/>
            <w:tcBorders>
              <w:top w:val="single" w:sz="4" w:space="0" w:color="auto"/>
              <w:left w:val="single" w:sz="4" w:space="0" w:color="auto"/>
              <w:bottom w:val="single" w:sz="4" w:space="0" w:color="auto"/>
            </w:tcBorders>
          </w:tcPr>
          <w:p w:rsidR="002A3EE7" w:rsidRPr="00D51720" w:rsidRDefault="002A3EE7" w:rsidP="002A3EE7">
            <w:pPr>
              <w:pStyle w:val="affd"/>
              <w:rPr>
                <w:rFonts w:ascii="Times New Roman" w:hAnsi="Times New Roman" w:cs="Times New Roman"/>
                <w:sz w:val="22"/>
                <w:szCs w:val="22"/>
              </w:rPr>
            </w:pPr>
          </w:p>
          <w:p w:rsidR="002A3EE7" w:rsidRPr="00D51720" w:rsidRDefault="002A3EE7" w:rsidP="002A3EE7">
            <w:pPr>
              <w:pStyle w:val="affd"/>
              <w:rPr>
                <w:rFonts w:ascii="Times New Roman" w:hAnsi="Times New Roman" w:cs="Times New Roman"/>
                <w:sz w:val="22"/>
                <w:szCs w:val="22"/>
              </w:rPr>
            </w:pPr>
            <w:r w:rsidRPr="00D51720">
              <w:rPr>
                <w:rFonts w:ascii="Times New Roman" w:hAnsi="Times New Roman" w:cs="Times New Roman"/>
                <w:sz w:val="22"/>
                <w:szCs w:val="22"/>
              </w:rPr>
              <w:t>Разъяснение причин отказа в выдаче дубликата решения</w:t>
            </w:r>
          </w:p>
        </w:tc>
      </w:tr>
      <w:tr w:rsidR="002A3EE7" w:rsidRPr="00D51720" w:rsidTr="002A3EE7">
        <w:tc>
          <w:tcPr>
            <w:tcW w:w="1804" w:type="dxa"/>
            <w:tcBorders>
              <w:top w:val="single" w:sz="4" w:space="0" w:color="auto"/>
              <w:bottom w:val="single" w:sz="4" w:space="0" w:color="auto"/>
              <w:right w:val="single" w:sz="4" w:space="0" w:color="auto"/>
            </w:tcBorders>
          </w:tcPr>
          <w:p w:rsidR="002A3EE7" w:rsidRPr="00D51720" w:rsidRDefault="00DC188A" w:rsidP="002A3EE7">
            <w:pPr>
              <w:pStyle w:val="affd"/>
              <w:rPr>
                <w:rFonts w:ascii="Times New Roman" w:hAnsi="Times New Roman" w:cs="Times New Roman"/>
                <w:sz w:val="22"/>
                <w:szCs w:val="22"/>
              </w:rPr>
            </w:pPr>
            <w:hyperlink w:anchor="sub_45" w:history="1">
              <w:r w:rsidR="002A3EE7" w:rsidRPr="00D51720">
                <w:rPr>
                  <w:rStyle w:val="af1"/>
                  <w:rFonts w:ascii="Times New Roman" w:hAnsi="Times New Roman" w:cs="Times New Roman"/>
                  <w:sz w:val="22"/>
                  <w:szCs w:val="22"/>
                </w:rPr>
                <w:t>пункт 2.28</w:t>
              </w:r>
            </w:hyperlink>
          </w:p>
        </w:tc>
        <w:tc>
          <w:tcPr>
            <w:tcW w:w="4150" w:type="dxa"/>
            <w:tcBorders>
              <w:top w:val="single" w:sz="4" w:space="0" w:color="auto"/>
              <w:left w:val="single" w:sz="4" w:space="0" w:color="auto"/>
              <w:bottom w:val="single" w:sz="4" w:space="0" w:color="auto"/>
              <w:right w:val="single" w:sz="4" w:space="0" w:color="auto"/>
            </w:tcBorders>
          </w:tcPr>
          <w:p w:rsidR="002A3EE7" w:rsidRPr="00D51720" w:rsidRDefault="002A3EE7" w:rsidP="002A3EE7">
            <w:pPr>
              <w:pStyle w:val="affd"/>
              <w:rPr>
                <w:rFonts w:ascii="Times New Roman" w:hAnsi="Times New Roman" w:cs="Times New Roman"/>
                <w:sz w:val="22"/>
                <w:szCs w:val="22"/>
              </w:rPr>
            </w:pPr>
            <w:r w:rsidRPr="00D51720">
              <w:rPr>
                <w:rFonts w:ascii="Times New Roman" w:hAnsi="Times New Roman" w:cs="Times New Roman"/>
                <w:sz w:val="22"/>
                <w:szCs w:val="22"/>
              </w:rPr>
              <w:t xml:space="preserve">несоответствие заявителя кругу лиц, указанных в </w:t>
            </w:r>
            <w:hyperlink w:anchor="sub_31" w:history="1">
              <w:r w:rsidRPr="00D51720">
                <w:rPr>
                  <w:rStyle w:val="af1"/>
                  <w:rFonts w:ascii="Times New Roman" w:hAnsi="Times New Roman" w:cs="Times New Roman"/>
                  <w:sz w:val="22"/>
                  <w:szCs w:val="22"/>
                </w:rPr>
                <w:t>пункте 2.2</w:t>
              </w:r>
            </w:hyperlink>
            <w:r w:rsidRPr="00D51720">
              <w:rPr>
                <w:rFonts w:ascii="Times New Roman" w:hAnsi="Times New Roman" w:cs="Times New Roman"/>
                <w:sz w:val="22"/>
                <w:szCs w:val="22"/>
              </w:rPr>
              <w:t xml:space="preserve"> Административного регламента</w:t>
            </w:r>
          </w:p>
        </w:tc>
        <w:tc>
          <w:tcPr>
            <w:tcW w:w="3402" w:type="dxa"/>
            <w:tcBorders>
              <w:top w:val="single" w:sz="4" w:space="0" w:color="auto"/>
              <w:left w:val="single" w:sz="4" w:space="0" w:color="auto"/>
              <w:bottom w:val="single" w:sz="4" w:space="0" w:color="auto"/>
            </w:tcBorders>
          </w:tcPr>
          <w:p w:rsidR="002A3EE7" w:rsidRPr="00D51720" w:rsidRDefault="002A3EE7" w:rsidP="002A3EE7">
            <w:pPr>
              <w:pStyle w:val="affd"/>
              <w:rPr>
                <w:rFonts w:ascii="Times New Roman" w:hAnsi="Times New Roman" w:cs="Times New Roman"/>
                <w:sz w:val="22"/>
                <w:szCs w:val="22"/>
              </w:rPr>
            </w:pPr>
            <w:r w:rsidRPr="00D51720">
              <w:rPr>
                <w:rFonts w:ascii="Times New Roman" w:hAnsi="Times New Roman" w:cs="Times New Roman"/>
                <w:sz w:val="22"/>
                <w:szCs w:val="22"/>
              </w:rPr>
              <w:t>Указываются основания такого вывода</w:t>
            </w:r>
          </w:p>
        </w:tc>
      </w:tr>
    </w:tbl>
    <w:p w:rsidR="002A3EE7" w:rsidRPr="00D51720" w:rsidRDefault="002A3EE7" w:rsidP="002A3EE7">
      <w:pPr>
        <w:pStyle w:val="affe"/>
        <w:jc w:val="both"/>
        <w:rPr>
          <w:rFonts w:ascii="Times New Roman" w:hAnsi="Times New Roman" w:cs="Times New Roman"/>
          <w:sz w:val="22"/>
          <w:szCs w:val="22"/>
        </w:rPr>
      </w:pPr>
      <w:r w:rsidRPr="00D51720">
        <w:rPr>
          <w:rFonts w:ascii="Times New Roman" w:hAnsi="Times New Roman" w:cs="Times New Roman"/>
          <w:sz w:val="22"/>
          <w:szCs w:val="22"/>
        </w:rPr>
        <w:t>Вы вправе повторно обратиться с заявлением о выдаче дубликата решения</w:t>
      </w:r>
    </w:p>
    <w:p w:rsidR="002A3EE7" w:rsidRPr="00D51720" w:rsidRDefault="002A3EE7" w:rsidP="002A3EE7">
      <w:pPr>
        <w:pStyle w:val="affe"/>
        <w:ind w:firstLine="709"/>
        <w:jc w:val="both"/>
        <w:rPr>
          <w:rFonts w:ascii="Times New Roman" w:hAnsi="Times New Roman" w:cs="Times New Roman"/>
          <w:sz w:val="22"/>
          <w:szCs w:val="22"/>
        </w:rPr>
      </w:pPr>
      <w:r w:rsidRPr="00D51720">
        <w:rPr>
          <w:rFonts w:ascii="Times New Roman" w:hAnsi="Times New Roman" w:cs="Times New Roman"/>
          <w:sz w:val="22"/>
          <w:szCs w:val="22"/>
        </w:rPr>
        <w:t>после устранения указанных нарушений.</w:t>
      </w:r>
    </w:p>
    <w:p w:rsidR="002A3EE7" w:rsidRPr="00D51720" w:rsidRDefault="002A3EE7" w:rsidP="002A3EE7">
      <w:pPr>
        <w:pStyle w:val="affe"/>
        <w:ind w:firstLine="709"/>
        <w:jc w:val="both"/>
        <w:rPr>
          <w:rFonts w:ascii="Times New Roman" w:hAnsi="Times New Roman" w:cs="Times New Roman"/>
          <w:sz w:val="22"/>
          <w:szCs w:val="22"/>
        </w:rPr>
      </w:pPr>
      <w:r w:rsidRPr="00D51720">
        <w:rPr>
          <w:rFonts w:ascii="Times New Roman" w:hAnsi="Times New Roman" w:cs="Times New Roman"/>
          <w:sz w:val="22"/>
          <w:szCs w:val="22"/>
        </w:rPr>
        <w:t>Данный отказ может быть обжалован в досудебном порядке путем направления жалобы в _____________________________________________</w:t>
      </w:r>
    </w:p>
    <w:p w:rsidR="002A3EE7" w:rsidRPr="00D51720" w:rsidRDefault="002A3EE7" w:rsidP="002A3EE7">
      <w:pPr>
        <w:pStyle w:val="affe"/>
        <w:rPr>
          <w:rFonts w:ascii="Times New Roman" w:hAnsi="Times New Roman" w:cs="Times New Roman"/>
          <w:sz w:val="22"/>
          <w:szCs w:val="22"/>
        </w:rPr>
      </w:pPr>
      <w:r w:rsidRPr="00D51720">
        <w:rPr>
          <w:rFonts w:ascii="Times New Roman" w:hAnsi="Times New Roman" w:cs="Times New Roman"/>
          <w:sz w:val="22"/>
          <w:szCs w:val="22"/>
        </w:rPr>
        <w:t>_________________________________, а также в судебном порядке.</w:t>
      </w:r>
    </w:p>
    <w:p w:rsidR="002A3EE7" w:rsidRPr="00D51720" w:rsidRDefault="002A3EE7" w:rsidP="002A3EE7">
      <w:pPr>
        <w:pStyle w:val="affe"/>
        <w:rPr>
          <w:rFonts w:ascii="Times New Roman" w:hAnsi="Times New Roman" w:cs="Times New Roman"/>
          <w:sz w:val="22"/>
          <w:szCs w:val="22"/>
        </w:rPr>
      </w:pPr>
      <w:r w:rsidRPr="00D51720">
        <w:rPr>
          <w:rFonts w:ascii="Times New Roman" w:hAnsi="Times New Roman" w:cs="Times New Roman"/>
          <w:sz w:val="22"/>
          <w:szCs w:val="22"/>
        </w:rPr>
        <w:t>Дополнительно информируем: _______________________________________</w:t>
      </w:r>
    </w:p>
    <w:p w:rsidR="002A3EE7" w:rsidRPr="00D51720" w:rsidRDefault="002A3EE7" w:rsidP="002A3EE7">
      <w:pPr>
        <w:pStyle w:val="affe"/>
        <w:rPr>
          <w:rFonts w:ascii="Times New Roman" w:hAnsi="Times New Roman" w:cs="Times New Roman"/>
          <w:sz w:val="22"/>
          <w:szCs w:val="22"/>
        </w:rPr>
      </w:pPr>
      <w:r w:rsidRPr="00D51720">
        <w:rPr>
          <w:rFonts w:ascii="Times New Roman" w:hAnsi="Times New Roman" w:cs="Times New Roman"/>
          <w:sz w:val="22"/>
          <w:szCs w:val="22"/>
        </w:rPr>
        <w:t>__________________________________________________________________</w:t>
      </w:r>
    </w:p>
    <w:p w:rsidR="002A3EE7" w:rsidRPr="00D51720" w:rsidRDefault="002A3EE7" w:rsidP="002A3EE7">
      <w:pPr>
        <w:pStyle w:val="affe"/>
        <w:jc w:val="center"/>
        <w:rPr>
          <w:rFonts w:ascii="Times New Roman" w:hAnsi="Times New Roman" w:cs="Times New Roman"/>
          <w:sz w:val="22"/>
          <w:szCs w:val="22"/>
        </w:rPr>
      </w:pPr>
      <w:r w:rsidRPr="00D51720">
        <w:rPr>
          <w:rFonts w:ascii="Times New Roman" w:hAnsi="Times New Roman" w:cs="Times New Roman"/>
          <w:sz w:val="22"/>
          <w:szCs w:val="22"/>
        </w:rPr>
        <w:t>(указывается информация, необходимая для устранения причин отказа в выдаче дубликата решения, а также иная дополнительная информация при наличии)</w:t>
      </w:r>
    </w:p>
    <w:p w:rsidR="002A3EE7" w:rsidRPr="00D51720" w:rsidRDefault="002A3EE7" w:rsidP="002A3EE7">
      <w:pPr>
        <w:rPr>
          <w:rFonts w:ascii="Times New Roman" w:hAnsi="Times New Roman" w:cs="Times New Roman"/>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120"/>
        <w:gridCol w:w="594"/>
        <w:gridCol w:w="1702"/>
        <w:gridCol w:w="708"/>
        <w:gridCol w:w="3374"/>
      </w:tblGrid>
      <w:tr w:rsidR="002A3EE7" w:rsidRPr="00D51720" w:rsidTr="002A3EE7">
        <w:tc>
          <w:tcPr>
            <w:tcW w:w="3120" w:type="dxa"/>
            <w:tcBorders>
              <w:top w:val="single" w:sz="4" w:space="0" w:color="auto"/>
              <w:left w:val="nil"/>
              <w:bottom w:val="nil"/>
              <w:right w:val="nil"/>
            </w:tcBorders>
          </w:tcPr>
          <w:p w:rsidR="002A3EE7" w:rsidRPr="00D51720" w:rsidRDefault="002A3EE7" w:rsidP="002A3EE7">
            <w:pPr>
              <w:pStyle w:val="affe"/>
              <w:jc w:val="center"/>
              <w:rPr>
                <w:rFonts w:ascii="Times New Roman" w:hAnsi="Times New Roman" w:cs="Times New Roman"/>
                <w:sz w:val="22"/>
                <w:szCs w:val="22"/>
              </w:rPr>
            </w:pPr>
            <w:r w:rsidRPr="00D51720">
              <w:rPr>
                <w:rFonts w:ascii="Times New Roman" w:hAnsi="Times New Roman" w:cs="Times New Roman"/>
                <w:sz w:val="22"/>
                <w:szCs w:val="22"/>
              </w:rPr>
              <w:lastRenderedPageBreak/>
              <w:t>(должность)</w:t>
            </w:r>
          </w:p>
        </w:tc>
        <w:tc>
          <w:tcPr>
            <w:tcW w:w="594" w:type="dxa"/>
            <w:tcBorders>
              <w:top w:val="nil"/>
              <w:left w:val="nil"/>
              <w:bottom w:val="nil"/>
              <w:right w:val="nil"/>
            </w:tcBorders>
          </w:tcPr>
          <w:p w:rsidR="002A3EE7" w:rsidRPr="00D51720" w:rsidRDefault="002A3EE7" w:rsidP="002A3EE7">
            <w:pPr>
              <w:pStyle w:val="affd"/>
              <w:jc w:val="center"/>
              <w:rPr>
                <w:rFonts w:ascii="Times New Roman" w:hAnsi="Times New Roman" w:cs="Times New Roman"/>
                <w:sz w:val="22"/>
                <w:szCs w:val="22"/>
              </w:rPr>
            </w:pPr>
          </w:p>
        </w:tc>
        <w:tc>
          <w:tcPr>
            <w:tcW w:w="1702" w:type="dxa"/>
            <w:tcBorders>
              <w:top w:val="single" w:sz="4" w:space="0" w:color="auto"/>
              <w:left w:val="nil"/>
              <w:bottom w:val="nil"/>
              <w:right w:val="nil"/>
            </w:tcBorders>
          </w:tcPr>
          <w:p w:rsidR="002A3EE7" w:rsidRPr="00D51720" w:rsidRDefault="002A3EE7" w:rsidP="002A3EE7">
            <w:pPr>
              <w:pStyle w:val="affe"/>
              <w:jc w:val="center"/>
              <w:rPr>
                <w:rFonts w:ascii="Times New Roman" w:hAnsi="Times New Roman" w:cs="Times New Roman"/>
                <w:sz w:val="22"/>
                <w:szCs w:val="22"/>
              </w:rPr>
            </w:pPr>
            <w:r w:rsidRPr="00D51720">
              <w:rPr>
                <w:rFonts w:ascii="Times New Roman" w:hAnsi="Times New Roman" w:cs="Times New Roman"/>
                <w:sz w:val="22"/>
                <w:szCs w:val="22"/>
              </w:rPr>
              <w:t>(подпись)</w:t>
            </w:r>
          </w:p>
        </w:tc>
        <w:tc>
          <w:tcPr>
            <w:tcW w:w="708" w:type="dxa"/>
            <w:tcBorders>
              <w:top w:val="nil"/>
              <w:left w:val="nil"/>
              <w:bottom w:val="nil"/>
              <w:right w:val="nil"/>
            </w:tcBorders>
          </w:tcPr>
          <w:p w:rsidR="002A3EE7" w:rsidRPr="00D51720" w:rsidRDefault="002A3EE7" w:rsidP="002A3EE7">
            <w:pPr>
              <w:pStyle w:val="affd"/>
              <w:jc w:val="center"/>
              <w:rPr>
                <w:rFonts w:ascii="Times New Roman" w:hAnsi="Times New Roman" w:cs="Times New Roman"/>
                <w:sz w:val="22"/>
                <w:szCs w:val="22"/>
              </w:rPr>
            </w:pPr>
          </w:p>
        </w:tc>
        <w:tc>
          <w:tcPr>
            <w:tcW w:w="3374" w:type="dxa"/>
            <w:tcBorders>
              <w:top w:val="single" w:sz="4" w:space="0" w:color="auto"/>
              <w:left w:val="nil"/>
              <w:bottom w:val="nil"/>
              <w:right w:val="nil"/>
            </w:tcBorders>
          </w:tcPr>
          <w:p w:rsidR="002A3EE7" w:rsidRPr="00D51720" w:rsidRDefault="002A3EE7" w:rsidP="002A3EE7">
            <w:pPr>
              <w:pStyle w:val="affe"/>
              <w:jc w:val="center"/>
              <w:rPr>
                <w:rFonts w:ascii="Times New Roman" w:hAnsi="Times New Roman" w:cs="Times New Roman"/>
                <w:sz w:val="22"/>
                <w:szCs w:val="22"/>
              </w:rPr>
            </w:pPr>
            <w:r w:rsidRPr="00D51720">
              <w:rPr>
                <w:rFonts w:ascii="Times New Roman" w:hAnsi="Times New Roman" w:cs="Times New Roman"/>
                <w:sz w:val="22"/>
                <w:szCs w:val="22"/>
              </w:rPr>
              <w:t>(фамилия, имя, отчество</w:t>
            </w:r>
          </w:p>
          <w:p w:rsidR="002A3EE7" w:rsidRPr="00D51720" w:rsidRDefault="002A3EE7" w:rsidP="002A3EE7">
            <w:pPr>
              <w:pStyle w:val="affe"/>
              <w:jc w:val="center"/>
              <w:rPr>
                <w:rFonts w:ascii="Times New Roman" w:hAnsi="Times New Roman" w:cs="Times New Roman"/>
                <w:sz w:val="22"/>
                <w:szCs w:val="22"/>
              </w:rPr>
            </w:pPr>
            <w:r w:rsidRPr="00D51720">
              <w:rPr>
                <w:rFonts w:ascii="Times New Roman" w:hAnsi="Times New Roman" w:cs="Times New Roman"/>
                <w:sz w:val="22"/>
                <w:szCs w:val="22"/>
              </w:rPr>
              <w:t>(при наличии)</w:t>
            </w:r>
          </w:p>
        </w:tc>
      </w:tr>
    </w:tbl>
    <w:p w:rsidR="002A3EE7" w:rsidRPr="00D51720" w:rsidRDefault="002A3EE7" w:rsidP="002A3EE7">
      <w:pPr>
        <w:rPr>
          <w:rFonts w:ascii="Times New Roman" w:hAnsi="Times New Roman" w:cs="Times New Roman"/>
        </w:rPr>
      </w:pPr>
    </w:p>
    <w:p w:rsidR="002A3EE7" w:rsidRPr="00D51720" w:rsidRDefault="002A3EE7" w:rsidP="002A3EE7">
      <w:pPr>
        <w:pStyle w:val="affe"/>
        <w:rPr>
          <w:rFonts w:ascii="Times New Roman" w:hAnsi="Times New Roman" w:cs="Times New Roman"/>
          <w:sz w:val="22"/>
          <w:szCs w:val="22"/>
        </w:rPr>
      </w:pPr>
      <w:r w:rsidRPr="00D51720">
        <w:rPr>
          <w:rFonts w:ascii="Times New Roman" w:hAnsi="Times New Roman" w:cs="Times New Roman"/>
          <w:sz w:val="22"/>
          <w:szCs w:val="22"/>
        </w:rPr>
        <w:t>Дата</w:t>
      </w:r>
    </w:p>
    <w:p w:rsidR="002A3EE7" w:rsidRPr="00D51720" w:rsidRDefault="002A3EE7" w:rsidP="002A3EE7">
      <w:pPr>
        <w:pStyle w:val="affe"/>
        <w:jc w:val="both"/>
        <w:rPr>
          <w:rFonts w:ascii="Times New Roman" w:hAnsi="Times New Roman" w:cs="Times New Roman"/>
          <w:sz w:val="22"/>
          <w:szCs w:val="22"/>
        </w:rPr>
      </w:pPr>
      <w:r w:rsidRPr="00D51720">
        <w:rPr>
          <w:rFonts w:ascii="Times New Roman" w:hAnsi="Times New Roman" w:cs="Times New Roman"/>
          <w:sz w:val="22"/>
          <w:szCs w:val="22"/>
        </w:rPr>
        <w:t>*Сведения об ИНН в отношении иностранного юридического лица не указываются.</w:t>
      </w:r>
    </w:p>
    <w:p w:rsidR="002A3EE7" w:rsidRPr="00D51720" w:rsidRDefault="002A3EE7" w:rsidP="002A3EE7">
      <w:pPr>
        <w:pStyle w:val="affe"/>
        <w:rPr>
          <w:rFonts w:ascii="Times New Roman" w:hAnsi="Times New Roman" w:cs="Times New Roman"/>
          <w:sz w:val="22"/>
          <w:szCs w:val="22"/>
        </w:rPr>
      </w:pPr>
      <w:bookmarkStart w:id="16" w:name="sub_1907"/>
      <w:r w:rsidRPr="00D51720">
        <w:rPr>
          <w:rFonts w:ascii="Times New Roman" w:hAnsi="Times New Roman" w:cs="Times New Roman"/>
          <w:sz w:val="22"/>
          <w:szCs w:val="22"/>
        </w:rPr>
        <w:t>**Нужное подчеркнуть.</w:t>
      </w:r>
    </w:p>
    <w:bookmarkEnd w:id="16"/>
    <w:p w:rsidR="002A3EE7" w:rsidRPr="00D51720" w:rsidRDefault="002A3EE7" w:rsidP="002A3EE7">
      <w:pPr>
        <w:spacing w:after="0" w:line="240" w:lineRule="atLeast"/>
        <w:jc w:val="center"/>
        <w:rPr>
          <w:rFonts w:ascii="Times New Roman" w:eastAsia="Times New Roman" w:hAnsi="Times New Roman" w:cs="Times New Roman"/>
          <w:noProof/>
        </w:rPr>
      </w:pPr>
    </w:p>
    <w:p w:rsidR="002A3EE7" w:rsidRPr="00D51720" w:rsidRDefault="002A3EE7" w:rsidP="002A3EE7">
      <w:pPr>
        <w:autoSpaceDE w:val="0"/>
        <w:autoSpaceDN w:val="0"/>
        <w:adjustRightInd w:val="0"/>
        <w:spacing w:after="0" w:line="240" w:lineRule="auto"/>
        <w:ind w:firstLine="709"/>
        <w:jc w:val="right"/>
        <w:rPr>
          <w:rFonts w:ascii="Times New Roman" w:eastAsia="Times New Roman" w:hAnsi="Times New Roman" w:cs="Times New Roman"/>
        </w:rPr>
      </w:pPr>
      <w:r w:rsidRPr="00D51720">
        <w:rPr>
          <w:rFonts w:ascii="Times New Roman" w:eastAsia="Times New Roman" w:hAnsi="Times New Roman" w:cs="Times New Roman"/>
        </w:rPr>
        <w:t>Приложение № 7</w:t>
      </w:r>
    </w:p>
    <w:p w:rsidR="002A3EE7" w:rsidRPr="00D51720" w:rsidRDefault="002A3EE7" w:rsidP="002A3EE7">
      <w:pPr>
        <w:autoSpaceDE w:val="0"/>
        <w:autoSpaceDN w:val="0"/>
        <w:adjustRightInd w:val="0"/>
        <w:spacing w:after="0" w:line="240" w:lineRule="auto"/>
        <w:ind w:firstLine="709"/>
        <w:jc w:val="right"/>
        <w:rPr>
          <w:rFonts w:ascii="Times New Roman" w:eastAsia="Times New Roman" w:hAnsi="Times New Roman" w:cs="Times New Roman"/>
        </w:rPr>
      </w:pPr>
      <w:r w:rsidRPr="00D51720">
        <w:rPr>
          <w:rFonts w:ascii="Times New Roman" w:eastAsia="Times New Roman" w:hAnsi="Times New Roman" w:cs="Times New Roman"/>
        </w:rPr>
        <w:t xml:space="preserve">к административному регламенту </w:t>
      </w:r>
    </w:p>
    <w:p w:rsidR="002A3EE7" w:rsidRPr="00D51720" w:rsidRDefault="002A3EE7" w:rsidP="002A3EE7">
      <w:pPr>
        <w:autoSpaceDE w:val="0"/>
        <w:autoSpaceDN w:val="0"/>
        <w:adjustRightInd w:val="0"/>
        <w:spacing w:after="0" w:line="240" w:lineRule="auto"/>
        <w:ind w:firstLine="709"/>
        <w:jc w:val="right"/>
        <w:rPr>
          <w:rFonts w:ascii="Times New Roman" w:eastAsia="Times New Roman" w:hAnsi="Times New Roman" w:cs="Times New Roman"/>
        </w:rPr>
      </w:pPr>
      <w:r w:rsidRPr="00D51720">
        <w:rPr>
          <w:rFonts w:ascii="Times New Roman" w:eastAsia="Times New Roman" w:hAnsi="Times New Roman" w:cs="Times New Roman"/>
        </w:rPr>
        <w:t>предоставления муниципальной услуги</w:t>
      </w:r>
    </w:p>
    <w:p w:rsidR="002A3EE7" w:rsidRPr="00D51720" w:rsidRDefault="002A3EE7" w:rsidP="002A3EE7">
      <w:pPr>
        <w:autoSpaceDE w:val="0"/>
        <w:autoSpaceDN w:val="0"/>
        <w:adjustRightInd w:val="0"/>
        <w:spacing w:after="0" w:line="240" w:lineRule="auto"/>
        <w:ind w:firstLine="709"/>
        <w:jc w:val="right"/>
        <w:rPr>
          <w:rFonts w:ascii="Times New Roman" w:eastAsia="Times New Roman" w:hAnsi="Times New Roman" w:cs="Times New Roman"/>
        </w:rPr>
      </w:pPr>
      <w:r w:rsidRPr="00D51720">
        <w:rPr>
          <w:rFonts w:ascii="Times New Roman" w:eastAsia="Times New Roman" w:hAnsi="Times New Roman" w:cs="Times New Roman"/>
        </w:rPr>
        <w:t>"Признание садового дома жилым домом</w:t>
      </w:r>
    </w:p>
    <w:p w:rsidR="002A3EE7" w:rsidRPr="00D51720" w:rsidRDefault="002A3EE7" w:rsidP="002A3EE7">
      <w:pPr>
        <w:shd w:val="clear" w:color="auto" w:fill="FFFFFF"/>
        <w:spacing w:after="0" w:line="240" w:lineRule="auto"/>
        <w:jc w:val="right"/>
        <w:rPr>
          <w:rFonts w:ascii="Times New Roman" w:eastAsia="Times New Roman" w:hAnsi="Times New Roman" w:cs="Times New Roman"/>
        </w:rPr>
      </w:pPr>
      <w:r w:rsidRPr="00D51720">
        <w:rPr>
          <w:rFonts w:ascii="Times New Roman" w:eastAsia="Times New Roman" w:hAnsi="Times New Roman" w:cs="Times New Roman"/>
        </w:rPr>
        <w:t>жилого дома садовым домом"</w:t>
      </w:r>
    </w:p>
    <w:p w:rsidR="002A3EE7" w:rsidRPr="00D51720" w:rsidRDefault="002A3EE7" w:rsidP="002A3EE7">
      <w:pPr>
        <w:spacing w:after="0" w:line="240" w:lineRule="atLeast"/>
        <w:jc w:val="center"/>
        <w:rPr>
          <w:rFonts w:ascii="Times New Roman" w:eastAsia="Times New Roman" w:hAnsi="Times New Roman" w:cs="Times New Roman"/>
          <w:noProof/>
        </w:rPr>
      </w:pPr>
    </w:p>
    <w:p w:rsidR="002A3EE7" w:rsidRPr="00D51720" w:rsidRDefault="002A3EE7" w:rsidP="002A3EE7">
      <w:pPr>
        <w:spacing w:after="0" w:line="240" w:lineRule="atLeast"/>
        <w:jc w:val="center"/>
        <w:rPr>
          <w:rFonts w:ascii="Times New Roman" w:eastAsia="Times New Roman" w:hAnsi="Times New Roman" w:cs="Times New Roman"/>
          <w:noProof/>
        </w:rPr>
      </w:pPr>
    </w:p>
    <w:p w:rsidR="002A3EE7" w:rsidRPr="00D51720" w:rsidRDefault="002A3EE7" w:rsidP="002A3EE7">
      <w:pPr>
        <w:spacing w:after="0" w:line="240" w:lineRule="atLeast"/>
        <w:jc w:val="center"/>
        <w:rPr>
          <w:rFonts w:ascii="Times New Roman" w:eastAsia="Times New Roman" w:hAnsi="Times New Roman" w:cs="Times New Roman"/>
          <w:b/>
          <w:noProof/>
        </w:rPr>
      </w:pPr>
      <w:r w:rsidRPr="00D51720">
        <w:rPr>
          <w:rFonts w:ascii="Times New Roman" w:hAnsi="Times New Roman" w:cs="Times New Roman"/>
          <w:b/>
        </w:rPr>
        <w:t>Форма решения об отказе в предоставлении муниципальной услуги</w:t>
      </w:r>
    </w:p>
    <w:p w:rsidR="002A3EE7" w:rsidRPr="00D51720" w:rsidRDefault="002A3EE7" w:rsidP="002A3EE7">
      <w:pPr>
        <w:spacing w:after="0" w:line="240" w:lineRule="atLeast"/>
        <w:jc w:val="center"/>
        <w:rPr>
          <w:rFonts w:ascii="Times New Roman" w:eastAsia="Times New Roman" w:hAnsi="Times New Roman" w:cs="Times New Roman"/>
          <w:noProof/>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480"/>
        <w:gridCol w:w="5740"/>
      </w:tblGrid>
      <w:tr w:rsidR="002A3EE7" w:rsidRPr="00D51720" w:rsidTr="002A3EE7">
        <w:tc>
          <w:tcPr>
            <w:tcW w:w="4480" w:type="dxa"/>
            <w:tcBorders>
              <w:top w:val="nil"/>
              <w:left w:val="nil"/>
              <w:bottom w:val="nil"/>
              <w:right w:val="nil"/>
            </w:tcBorders>
          </w:tcPr>
          <w:p w:rsidR="002A3EE7" w:rsidRPr="00D51720" w:rsidRDefault="002A3EE7" w:rsidP="002A3EE7">
            <w:pPr>
              <w:pStyle w:val="affd"/>
              <w:rPr>
                <w:rFonts w:ascii="Times New Roman" w:hAnsi="Times New Roman" w:cs="Times New Roman"/>
                <w:sz w:val="22"/>
                <w:szCs w:val="22"/>
              </w:rPr>
            </w:pPr>
          </w:p>
        </w:tc>
        <w:tc>
          <w:tcPr>
            <w:tcW w:w="5740" w:type="dxa"/>
            <w:tcBorders>
              <w:top w:val="nil"/>
              <w:left w:val="nil"/>
              <w:bottom w:val="nil"/>
              <w:right w:val="nil"/>
            </w:tcBorders>
          </w:tcPr>
          <w:p w:rsidR="002A3EE7" w:rsidRPr="00D51720" w:rsidRDefault="002A3EE7" w:rsidP="002A3EE7">
            <w:pPr>
              <w:pStyle w:val="affe"/>
              <w:rPr>
                <w:rFonts w:ascii="Times New Roman" w:hAnsi="Times New Roman" w:cs="Times New Roman"/>
                <w:sz w:val="22"/>
                <w:szCs w:val="22"/>
              </w:rPr>
            </w:pPr>
            <w:r w:rsidRPr="00D51720">
              <w:rPr>
                <w:rFonts w:ascii="Times New Roman" w:hAnsi="Times New Roman" w:cs="Times New Roman"/>
                <w:sz w:val="22"/>
                <w:szCs w:val="22"/>
              </w:rPr>
              <w:t>Кому _________________________________</w:t>
            </w:r>
          </w:p>
          <w:p w:rsidR="002A3EE7" w:rsidRPr="00D51720" w:rsidRDefault="002A3EE7" w:rsidP="002A3EE7">
            <w:pPr>
              <w:pStyle w:val="affe"/>
              <w:jc w:val="both"/>
              <w:rPr>
                <w:rFonts w:ascii="Times New Roman" w:hAnsi="Times New Roman" w:cs="Times New Roman"/>
                <w:sz w:val="22"/>
                <w:szCs w:val="22"/>
              </w:rPr>
            </w:pPr>
            <w:r w:rsidRPr="00D51720">
              <w:rPr>
                <w:rFonts w:ascii="Times New Roman" w:hAnsi="Times New Roman" w:cs="Times New Roman"/>
                <w:sz w:val="22"/>
                <w:szCs w:val="22"/>
              </w:rPr>
              <w:t xml:space="preserve">(фамилия, имя, отчество (при наличии) заявителя, ОГРНИП (для физического лица, зарегистрированного в качестве индивидуального предпринимателя) </w:t>
            </w:r>
          </w:p>
          <w:p w:rsidR="002A3EE7" w:rsidRPr="00D51720" w:rsidRDefault="002A3EE7" w:rsidP="002A3EE7">
            <w:pPr>
              <w:pStyle w:val="affe"/>
              <w:jc w:val="both"/>
              <w:rPr>
                <w:rFonts w:ascii="Times New Roman" w:hAnsi="Times New Roman" w:cs="Times New Roman"/>
                <w:sz w:val="22"/>
                <w:szCs w:val="22"/>
              </w:rPr>
            </w:pPr>
            <w:r w:rsidRPr="00D51720">
              <w:rPr>
                <w:rFonts w:ascii="Times New Roman" w:hAnsi="Times New Roman" w:cs="Times New Roman"/>
                <w:sz w:val="22"/>
                <w:szCs w:val="22"/>
              </w:rPr>
              <w:t>- для физического лица, полное наименование заявителя, ИНН*, ОГРН</w:t>
            </w:r>
          </w:p>
          <w:p w:rsidR="002A3EE7" w:rsidRPr="00D51720" w:rsidRDefault="002A3EE7" w:rsidP="002A3EE7">
            <w:pPr>
              <w:pStyle w:val="affe"/>
              <w:jc w:val="both"/>
              <w:rPr>
                <w:rFonts w:ascii="Times New Roman" w:hAnsi="Times New Roman" w:cs="Times New Roman"/>
                <w:sz w:val="22"/>
                <w:szCs w:val="22"/>
              </w:rPr>
            </w:pPr>
            <w:r w:rsidRPr="00D51720">
              <w:rPr>
                <w:rFonts w:ascii="Times New Roman" w:hAnsi="Times New Roman" w:cs="Times New Roman"/>
                <w:sz w:val="22"/>
                <w:szCs w:val="22"/>
              </w:rPr>
              <w:t>- для юридического лица</w:t>
            </w:r>
          </w:p>
          <w:p w:rsidR="002A3EE7" w:rsidRPr="00D51720" w:rsidRDefault="002A3EE7" w:rsidP="002A3EE7">
            <w:pPr>
              <w:pStyle w:val="affe"/>
              <w:rPr>
                <w:rFonts w:ascii="Times New Roman" w:hAnsi="Times New Roman" w:cs="Times New Roman"/>
                <w:sz w:val="22"/>
                <w:szCs w:val="22"/>
              </w:rPr>
            </w:pPr>
            <w:r w:rsidRPr="00D51720">
              <w:rPr>
                <w:rFonts w:ascii="Times New Roman" w:hAnsi="Times New Roman" w:cs="Times New Roman"/>
                <w:sz w:val="22"/>
                <w:szCs w:val="22"/>
              </w:rPr>
              <w:t>__________________________________</w:t>
            </w:r>
          </w:p>
          <w:p w:rsidR="002A3EE7" w:rsidRPr="00D51720" w:rsidRDefault="002A3EE7" w:rsidP="002A3EE7">
            <w:pPr>
              <w:pStyle w:val="affe"/>
              <w:rPr>
                <w:rFonts w:ascii="Times New Roman" w:hAnsi="Times New Roman" w:cs="Times New Roman"/>
                <w:sz w:val="22"/>
                <w:szCs w:val="22"/>
              </w:rPr>
            </w:pPr>
            <w:r w:rsidRPr="00D51720">
              <w:rPr>
                <w:rFonts w:ascii="Times New Roman" w:hAnsi="Times New Roman" w:cs="Times New Roman"/>
                <w:sz w:val="22"/>
                <w:szCs w:val="22"/>
              </w:rPr>
              <w:t>(почтовый индекс и адрес, телефон, адрес электронной почты заявителя)</w:t>
            </w:r>
          </w:p>
        </w:tc>
      </w:tr>
    </w:tbl>
    <w:p w:rsidR="002A3EE7" w:rsidRPr="00D51720" w:rsidRDefault="002A3EE7" w:rsidP="002A3EE7">
      <w:pPr>
        <w:rPr>
          <w:rFonts w:ascii="Times New Roman" w:hAnsi="Times New Roman" w:cs="Times New Roman"/>
        </w:rPr>
      </w:pPr>
    </w:p>
    <w:p w:rsidR="002A3EE7" w:rsidRPr="00D51720" w:rsidRDefault="002A3EE7" w:rsidP="002A3EE7">
      <w:pPr>
        <w:pStyle w:val="1"/>
        <w:jc w:val="center"/>
        <w:rPr>
          <w:rFonts w:ascii="Times New Roman" w:hAnsi="Times New Roman" w:cs="Times New Roman"/>
          <w:sz w:val="22"/>
          <w:szCs w:val="22"/>
        </w:rPr>
      </w:pPr>
      <w:r w:rsidRPr="00D51720">
        <w:rPr>
          <w:rFonts w:ascii="Times New Roman" w:hAnsi="Times New Roman" w:cs="Times New Roman"/>
          <w:sz w:val="22"/>
          <w:szCs w:val="22"/>
        </w:rPr>
        <w:t>Решение</w:t>
      </w:r>
      <w:r w:rsidRPr="00D51720">
        <w:rPr>
          <w:rFonts w:ascii="Times New Roman" w:hAnsi="Times New Roman" w:cs="Times New Roman"/>
          <w:sz w:val="22"/>
          <w:szCs w:val="22"/>
        </w:rPr>
        <w:br/>
        <w:t>об отказе в предоставлении муниципальной услуги</w:t>
      </w:r>
    </w:p>
    <w:p w:rsidR="002A3EE7" w:rsidRPr="00D51720" w:rsidRDefault="002A3EE7" w:rsidP="002A3EE7">
      <w:pPr>
        <w:rPr>
          <w:rFonts w:ascii="Times New Roman" w:hAnsi="Times New Roman" w:cs="Times New Roman"/>
        </w:rPr>
      </w:pPr>
    </w:p>
    <w:p w:rsidR="002A3EE7" w:rsidRPr="00D51720" w:rsidRDefault="002A3EE7" w:rsidP="002A3EE7">
      <w:pPr>
        <w:pStyle w:val="affe"/>
        <w:rPr>
          <w:rFonts w:ascii="Times New Roman" w:hAnsi="Times New Roman" w:cs="Times New Roman"/>
          <w:sz w:val="22"/>
          <w:szCs w:val="22"/>
        </w:rPr>
      </w:pPr>
      <w:r w:rsidRPr="00D51720">
        <w:rPr>
          <w:rFonts w:ascii="Times New Roman" w:hAnsi="Times New Roman" w:cs="Times New Roman"/>
          <w:sz w:val="22"/>
          <w:szCs w:val="22"/>
        </w:rPr>
        <w:t>_________________________________________________________________</w:t>
      </w:r>
    </w:p>
    <w:p w:rsidR="002A3EE7" w:rsidRPr="00D51720" w:rsidRDefault="002A3EE7" w:rsidP="002A3EE7">
      <w:pPr>
        <w:pStyle w:val="affe"/>
        <w:jc w:val="center"/>
        <w:rPr>
          <w:rFonts w:ascii="Times New Roman" w:hAnsi="Times New Roman" w:cs="Times New Roman"/>
          <w:sz w:val="22"/>
          <w:szCs w:val="22"/>
        </w:rPr>
      </w:pPr>
      <w:r w:rsidRPr="00D51720">
        <w:rPr>
          <w:rFonts w:ascii="Times New Roman" w:hAnsi="Times New Roman" w:cs="Times New Roman"/>
          <w:sz w:val="22"/>
          <w:szCs w:val="22"/>
        </w:rPr>
        <w:t>(наименование   органа местного самоуправления)</w:t>
      </w:r>
    </w:p>
    <w:p w:rsidR="002A3EE7" w:rsidRPr="00D51720" w:rsidRDefault="002A3EE7" w:rsidP="002A3EE7">
      <w:pPr>
        <w:pStyle w:val="affe"/>
        <w:rPr>
          <w:rFonts w:ascii="Times New Roman" w:hAnsi="Times New Roman" w:cs="Times New Roman"/>
          <w:sz w:val="22"/>
          <w:szCs w:val="22"/>
        </w:rPr>
      </w:pPr>
    </w:p>
    <w:p w:rsidR="002A3EE7" w:rsidRPr="00D51720" w:rsidRDefault="002A3EE7" w:rsidP="002A3EE7">
      <w:pPr>
        <w:pStyle w:val="affe"/>
        <w:ind w:firstLine="709"/>
        <w:jc w:val="both"/>
        <w:rPr>
          <w:rFonts w:ascii="Times New Roman" w:hAnsi="Times New Roman" w:cs="Times New Roman"/>
          <w:sz w:val="22"/>
          <w:szCs w:val="22"/>
        </w:rPr>
      </w:pPr>
      <w:r w:rsidRPr="00D51720">
        <w:rPr>
          <w:rFonts w:ascii="Times New Roman" w:hAnsi="Times New Roman" w:cs="Times New Roman"/>
          <w:sz w:val="22"/>
          <w:szCs w:val="22"/>
        </w:rPr>
        <w:t>по результатам рассмотрения заявления по услуге "Признание садового дома жилым домом" от _________ N ___________ и приложенных к нему документов принято решение об отказе в предоставлении услуги по следующим основаниям.</w:t>
      </w:r>
    </w:p>
    <w:p w:rsidR="002A3EE7" w:rsidRPr="00D51720" w:rsidRDefault="002A3EE7" w:rsidP="002A3EE7">
      <w:pPr>
        <w:rPr>
          <w:rFonts w:ascii="Times New Roman" w:hAnsi="Times New Roman" w:cs="Times New Roman"/>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804"/>
        <w:gridCol w:w="4150"/>
        <w:gridCol w:w="3402"/>
      </w:tblGrid>
      <w:tr w:rsidR="002A3EE7" w:rsidRPr="00D51720" w:rsidTr="002A3EE7">
        <w:tc>
          <w:tcPr>
            <w:tcW w:w="1804" w:type="dxa"/>
            <w:tcBorders>
              <w:top w:val="single" w:sz="4" w:space="0" w:color="auto"/>
              <w:bottom w:val="single" w:sz="4" w:space="0" w:color="auto"/>
              <w:right w:val="single" w:sz="4" w:space="0" w:color="auto"/>
            </w:tcBorders>
          </w:tcPr>
          <w:p w:rsidR="002A3EE7" w:rsidRPr="00D51720" w:rsidRDefault="002A3EE7" w:rsidP="002A3EE7">
            <w:pPr>
              <w:pStyle w:val="affd"/>
              <w:jc w:val="center"/>
              <w:rPr>
                <w:rFonts w:ascii="Times New Roman" w:hAnsi="Times New Roman" w:cs="Times New Roman"/>
                <w:sz w:val="22"/>
                <w:szCs w:val="22"/>
              </w:rPr>
            </w:pPr>
            <w:r w:rsidRPr="00D51720">
              <w:rPr>
                <w:rFonts w:ascii="Times New Roman" w:hAnsi="Times New Roman" w:cs="Times New Roman"/>
                <w:sz w:val="22"/>
                <w:szCs w:val="22"/>
              </w:rPr>
              <w:t>N пункта Административного регламента</w:t>
            </w:r>
          </w:p>
        </w:tc>
        <w:tc>
          <w:tcPr>
            <w:tcW w:w="4150" w:type="dxa"/>
            <w:tcBorders>
              <w:top w:val="single" w:sz="4" w:space="0" w:color="auto"/>
              <w:left w:val="single" w:sz="4" w:space="0" w:color="auto"/>
              <w:bottom w:val="single" w:sz="4" w:space="0" w:color="auto"/>
              <w:right w:val="single" w:sz="4" w:space="0" w:color="auto"/>
            </w:tcBorders>
          </w:tcPr>
          <w:p w:rsidR="002A3EE7" w:rsidRPr="00D51720" w:rsidRDefault="002A3EE7" w:rsidP="002A3EE7">
            <w:pPr>
              <w:pStyle w:val="affd"/>
              <w:rPr>
                <w:rFonts w:ascii="Times New Roman" w:hAnsi="Times New Roman" w:cs="Times New Roman"/>
                <w:sz w:val="22"/>
                <w:szCs w:val="22"/>
              </w:rPr>
            </w:pPr>
          </w:p>
          <w:p w:rsidR="002A3EE7" w:rsidRPr="00D51720" w:rsidRDefault="002A3EE7" w:rsidP="002A3EE7">
            <w:pPr>
              <w:pStyle w:val="affd"/>
              <w:rPr>
                <w:rFonts w:ascii="Times New Roman" w:hAnsi="Times New Roman" w:cs="Times New Roman"/>
                <w:sz w:val="22"/>
                <w:szCs w:val="22"/>
              </w:rPr>
            </w:pPr>
            <w:r w:rsidRPr="00D51720">
              <w:rPr>
                <w:rFonts w:ascii="Times New Roman" w:hAnsi="Times New Roman" w:cs="Times New Roman"/>
                <w:sz w:val="22"/>
                <w:szCs w:val="22"/>
              </w:rPr>
              <w:t>Наименование основания для отказа в соответствии с единым стандартом</w:t>
            </w:r>
          </w:p>
        </w:tc>
        <w:tc>
          <w:tcPr>
            <w:tcW w:w="3402" w:type="dxa"/>
            <w:tcBorders>
              <w:top w:val="single" w:sz="4" w:space="0" w:color="auto"/>
              <w:left w:val="single" w:sz="4" w:space="0" w:color="auto"/>
              <w:bottom w:val="single" w:sz="4" w:space="0" w:color="auto"/>
            </w:tcBorders>
          </w:tcPr>
          <w:p w:rsidR="002A3EE7" w:rsidRPr="00D51720" w:rsidRDefault="002A3EE7" w:rsidP="002A3EE7">
            <w:pPr>
              <w:pStyle w:val="affd"/>
              <w:rPr>
                <w:rFonts w:ascii="Times New Roman" w:hAnsi="Times New Roman" w:cs="Times New Roman"/>
                <w:sz w:val="22"/>
                <w:szCs w:val="22"/>
              </w:rPr>
            </w:pPr>
          </w:p>
          <w:p w:rsidR="002A3EE7" w:rsidRPr="00D51720" w:rsidRDefault="002A3EE7" w:rsidP="002A3EE7">
            <w:pPr>
              <w:pStyle w:val="affd"/>
              <w:rPr>
                <w:rFonts w:ascii="Times New Roman" w:hAnsi="Times New Roman" w:cs="Times New Roman"/>
                <w:sz w:val="22"/>
                <w:szCs w:val="22"/>
              </w:rPr>
            </w:pPr>
            <w:r w:rsidRPr="00D51720">
              <w:rPr>
                <w:rFonts w:ascii="Times New Roman" w:hAnsi="Times New Roman" w:cs="Times New Roman"/>
                <w:sz w:val="22"/>
                <w:szCs w:val="22"/>
              </w:rPr>
              <w:t>Разъяснение причин отказа в выдаче дубликата решения</w:t>
            </w:r>
          </w:p>
        </w:tc>
      </w:tr>
      <w:tr w:rsidR="002A3EE7" w:rsidRPr="00D51720" w:rsidTr="002A3EE7">
        <w:tc>
          <w:tcPr>
            <w:tcW w:w="9356" w:type="dxa"/>
            <w:gridSpan w:val="3"/>
            <w:tcBorders>
              <w:top w:val="single" w:sz="4" w:space="0" w:color="auto"/>
              <w:bottom w:val="single" w:sz="4" w:space="0" w:color="auto"/>
            </w:tcBorders>
          </w:tcPr>
          <w:p w:rsidR="002A3EE7" w:rsidRPr="00D51720" w:rsidRDefault="002A3EE7" w:rsidP="002A3EE7">
            <w:pPr>
              <w:pStyle w:val="affd"/>
              <w:jc w:val="center"/>
              <w:rPr>
                <w:rFonts w:ascii="Times New Roman" w:hAnsi="Times New Roman" w:cs="Times New Roman"/>
                <w:sz w:val="22"/>
                <w:szCs w:val="22"/>
              </w:rPr>
            </w:pPr>
            <w:r w:rsidRPr="00D51720">
              <w:rPr>
                <w:rFonts w:ascii="Times New Roman" w:hAnsi="Times New Roman" w:cs="Times New Roman"/>
                <w:sz w:val="22"/>
                <w:szCs w:val="22"/>
              </w:rPr>
              <w:t>Для подуслуги "Признание садового дома жилым домом"</w:t>
            </w:r>
          </w:p>
        </w:tc>
      </w:tr>
      <w:tr w:rsidR="002A3EE7" w:rsidRPr="00D51720" w:rsidTr="002A3EE7">
        <w:tc>
          <w:tcPr>
            <w:tcW w:w="1804" w:type="dxa"/>
            <w:tcBorders>
              <w:top w:val="single" w:sz="4" w:space="0" w:color="auto"/>
              <w:bottom w:val="single" w:sz="4" w:space="0" w:color="auto"/>
              <w:right w:val="single" w:sz="4" w:space="0" w:color="auto"/>
            </w:tcBorders>
          </w:tcPr>
          <w:p w:rsidR="002A3EE7" w:rsidRPr="00D51720" w:rsidRDefault="00DC188A" w:rsidP="002A3EE7">
            <w:pPr>
              <w:pStyle w:val="affd"/>
              <w:rPr>
                <w:rFonts w:ascii="Times New Roman" w:hAnsi="Times New Roman" w:cs="Times New Roman"/>
                <w:sz w:val="22"/>
                <w:szCs w:val="22"/>
              </w:rPr>
            </w:pPr>
            <w:hyperlink w:anchor="sub_62" w:history="1">
              <w:r w:rsidR="002A3EE7" w:rsidRPr="00D51720">
                <w:rPr>
                  <w:rStyle w:val="af1"/>
                  <w:rFonts w:ascii="Times New Roman" w:hAnsi="Times New Roman" w:cs="Times New Roman"/>
                  <w:sz w:val="22"/>
                  <w:szCs w:val="22"/>
                </w:rPr>
                <w:t>подпункт 1 пункта 2.12</w:t>
              </w:r>
            </w:hyperlink>
          </w:p>
        </w:tc>
        <w:tc>
          <w:tcPr>
            <w:tcW w:w="4150" w:type="dxa"/>
            <w:tcBorders>
              <w:top w:val="single" w:sz="4" w:space="0" w:color="auto"/>
              <w:left w:val="single" w:sz="4" w:space="0" w:color="auto"/>
              <w:bottom w:val="single" w:sz="4" w:space="0" w:color="auto"/>
              <w:right w:val="single" w:sz="4" w:space="0" w:color="auto"/>
            </w:tcBorders>
          </w:tcPr>
          <w:p w:rsidR="002A3EE7" w:rsidRPr="00D51720" w:rsidRDefault="002A3EE7" w:rsidP="002A3EE7">
            <w:pPr>
              <w:pStyle w:val="affd"/>
              <w:rPr>
                <w:rFonts w:ascii="Times New Roman" w:hAnsi="Times New Roman" w:cs="Times New Roman"/>
                <w:sz w:val="22"/>
                <w:szCs w:val="22"/>
              </w:rPr>
            </w:pPr>
            <w:r w:rsidRPr="00D51720">
              <w:rPr>
                <w:rFonts w:ascii="Times New Roman" w:hAnsi="Times New Roman" w:cs="Times New Roman"/>
                <w:sz w:val="22"/>
                <w:szCs w:val="22"/>
              </w:rPr>
              <w:t xml:space="preserve">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37" w:history="1">
              <w:r w:rsidRPr="00D51720">
                <w:rPr>
                  <w:rStyle w:val="af1"/>
                  <w:rFonts w:ascii="Times New Roman" w:hAnsi="Times New Roman" w:cs="Times New Roman"/>
                  <w:sz w:val="22"/>
                  <w:szCs w:val="22"/>
                </w:rPr>
                <w:t>частью 2 статьи 5</w:t>
              </w:r>
            </w:hyperlink>
            <w:r w:rsidRPr="00D51720">
              <w:rPr>
                <w:rFonts w:ascii="Times New Roman" w:hAnsi="Times New Roman" w:cs="Times New Roman"/>
                <w:sz w:val="22"/>
                <w:szCs w:val="22"/>
              </w:rPr>
              <w:t xml:space="preserve">, </w:t>
            </w:r>
            <w:hyperlink r:id="rId38" w:history="1">
              <w:r w:rsidRPr="00D51720">
                <w:rPr>
                  <w:rStyle w:val="af1"/>
                  <w:rFonts w:ascii="Times New Roman" w:hAnsi="Times New Roman" w:cs="Times New Roman"/>
                  <w:sz w:val="22"/>
                  <w:szCs w:val="22"/>
                </w:rPr>
                <w:t>статьями 7</w:t>
              </w:r>
            </w:hyperlink>
            <w:r w:rsidRPr="00D51720">
              <w:rPr>
                <w:rFonts w:ascii="Times New Roman" w:hAnsi="Times New Roman" w:cs="Times New Roman"/>
                <w:sz w:val="22"/>
                <w:szCs w:val="22"/>
              </w:rPr>
              <w:t xml:space="preserve">, </w:t>
            </w:r>
            <w:hyperlink r:id="rId39" w:history="1">
              <w:r w:rsidRPr="00D51720">
                <w:rPr>
                  <w:rStyle w:val="af1"/>
                  <w:rFonts w:ascii="Times New Roman" w:hAnsi="Times New Roman" w:cs="Times New Roman"/>
                  <w:sz w:val="22"/>
                  <w:szCs w:val="22"/>
                </w:rPr>
                <w:t>8</w:t>
              </w:r>
            </w:hyperlink>
            <w:r w:rsidRPr="00D51720">
              <w:rPr>
                <w:rFonts w:ascii="Times New Roman" w:hAnsi="Times New Roman" w:cs="Times New Roman"/>
                <w:sz w:val="22"/>
                <w:szCs w:val="22"/>
              </w:rPr>
              <w:t xml:space="preserve"> и </w:t>
            </w:r>
            <w:hyperlink r:id="rId40" w:history="1">
              <w:r w:rsidRPr="00D51720">
                <w:rPr>
                  <w:rStyle w:val="af1"/>
                  <w:rFonts w:ascii="Times New Roman" w:hAnsi="Times New Roman" w:cs="Times New Roman"/>
                  <w:sz w:val="22"/>
                  <w:szCs w:val="22"/>
                </w:rPr>
                <w:t>10</w:t>
              </w:r>
            </w:hyperlink>
            <w:r w:rsidRPr="00D51720">
              <w:rPr>
                <w:rFonts w:ascii="Times New Roman" w:hAnsi="Times New Roman" w:cs="Times New Roman"/>
                <w:sz w:val="22"/>
                <w:szCs w:val="22"/>
              </w:rPr>
              <w:t xml:space="preserve"> Федерального закона от 30 декабря 2009 года N 384-ФЗ "Технический регламент о безопасности зданий и сооружений", выданное индивидуальным предпринимателем или юридическим лицом, которые являются </w:t>
            </w:r>
            <w:r w:rsidRPr="00D51720">
              <w:rPr>
                <w:rFonts w:ascii="Times New Roman" w:hAnsi="Times New Roman" w:cs="Times New Roman"/>
                <w:sz w:val="22"/>
                <w:szCs w:val="22"/>
              </w:rPr>
              <w:lastRenderedPageBreak/>
              <w:t>членами саморегулируемой организации в области инженерных изысканий</w:t>
            </w:r>
          </w:p>
        </w:tc>
        <w:tc>
          <w:tcPr>
            <w:tcW w:w="3402" w:type="dxa"/>
            <w:tcBorders>
              <w:top w:val="single" w:sz="4" w:space="0" w:color="auto"/>
              <w:left w:val="single" w:sz="4" w:space="0" w:color="auto"/>
              <w:bottom w:val="single" w:sz="4" w:space="0" w:color="auto"/>
            </w:tcBorders>
          </w:tcPr>
          <w:p w:rsidR="002A3EE7" w:rsidRPr="00D51720" w:rsidRDefault="002A3EE7" w:rsidP="002A3EE7">
            <w:pPr>
              <w:pStyle w:val="affd"/>
              <w:rPr>
                <w:rFonts w:ascii="Times New Roman" w:hAnsi="Times New Roman" w:cs="Times New Roman"/>
                <w:sz w:val="22"/>
                <w:szCs w:val="22"/>
              </w:rPr>
            </w:pPr>
            <w:r w:rsidRPr="00D51720">
              <w:rPr>
                <w:rFonts w:ascii="Times New Roman" w:hAnsi="Times New Roman" w:cs="Times New Roman"/>
                <w:sz w:val="22"/>
                <w:szCs w:val="22"/>
              </w:rPr>
              <w:lastRenderedPageBreak/>
              <w:t>Указываются основания такого вывода</w:t>
            </w:r>
          </w:p>
        </w:tc>
      </w:tr>
      <w:tr w:rsidR="002A3EE7" w:rsidRPr="00D51720" w:rsidTr="002A3EE7">
        <w:tc>
          <w:tcPr>
            <w:tcW w:w="1804" w:type="dxa"/>
            <w:tcBorders>
              <w:top w:val="single" w:sz="4" w:space="0" w:color="auto"/>
              <w:bottom w:val="single" w:sz="4" w:space="0" w:color="auto"/>
              <w:right w:val="single" w:sz="4" w:space="0" w:color="auto"/>
            </w:tcBorders>
          </w:tcPr>
          <w:p w:rsidR="002A3EE7" w:rsidRPr="00D51720" w:rsidRDefault="00DC188A" w:rsidP="002A3EE7">
            <w:pPr>
              <w:pStyle w:val="affd"/>
              <w:rPr>
                <w:rFonts w:ascii="Times New Roman" w:hAnsi="Times New Roman" w:cs="Times New Roman"/>
                <w:sz w:val="22"/>
                <w:szCs w:val="22"/>
              </w:rPr>
            </w:pPr>
            <w:hyperlink w:anchor="sub_63" w:history="1">
              <w:r w:rsidR="002A3EE7" w:rsidRPr="00D51720">
                <w:rPr>
                  <w:rStyle w:val="af1"/>
                  <w:rFonts w:ascii="Times New Roman" w:hAnsi="Times New Roman" w:cs="Times New Roman"/>
                  <w:sz w:val="22"/>
                  <w:szCs w:val="22"/>
                </w:rPr>
                <w:t>подпункт 2 пункта 2.12</w:t>
              </w:r>
            </w:hyperlink>
          </w:p>
        </w:tc>
        <w:tc>
          <w:tcPr>
            <w:tcW w:w="4150" w:type="dxa"/>
            <w:tcBorders>
              <w:top w:val="single" w:sz="4" w:space="0" w:color="auto"/>
              <w:left w:val="single" w:sz="4" w:space="0" w:color="auto"/>
              <w:bottom w:val="single" w:sz="4" w:space="0" w:color="auto"/>
              <w:right w:val="single" w:sz="4" w:space="0" w:color="auto"/>
            </w:tcBorders>
          </w:tcPr>
          <w:p w:rsidR="002A3EE7" w:rsidRPr="00D51720" w:rsidRDefault="002A3EE7" w:rsidP="002A3EE7">
            <w:pPr>
              <w:pStyle w:val="affd"/>
              <w:rPr>
                <w:rFonts w:ascii="Times New Roman" w:hAnsi="Times New Roman" w:cs="Times New Roman"/>
                <w:sz w:val="22"/>
                <w:szCs w:val="22"/>
              </w:rPr>
            </w:pPr>
            <w:r w:rsidRPr="00D51720">
              <w:rPr>
                <w:rFonts w:ascii="Times New Roman" w:hAnsi="Times New Roman" w:cs="Times New Roman"/>
                <w:sz w:val="22"/>
                <w:szCs w:val="22"/>
              </w:rPr>
              <w:t>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tc>
        <w:tc>
          <w:tcPr>
            <w:tcW w:w="3402" w:type="dxa"/>
            <w:tcBorders>
              <w:top w:val="single" w:sz="4" w:space="0" w:color="auto"/>
              <w:left w:val="single" w:sz="4" w:space="0" w:color="auto"/>
              <w:bottom w:val="single" w:sz="4" w:space="0" w:color="auto"/>
            </w:tcBorders>
          </w:tcPr>
          <w:p w:rsidR="002A3EE7" w:rsidRPr="00D51720" w:rsidRDefault="002A3EE7" w:rsidP="002A3EE7">
            <w:pPr>
              <w:pStyle w:val="affd"/>
              <w:rPr>
                <w:rFonts w:ascii="Times New Roman" w:hAnsi="Times New Roman" w:cs="Times New Roman"/>
                <w:sz w:val="22"/>
                <w:szCs w:val="22"/>
              </w:rPr>
            </w:pPr>
            <w:r w:rsidRPr="00D51720">
              <w:rPr>
                <w:rFonts w:ascii="Times New Roman" w:hAnsi="Times New Roman" w:cs="Times New Roman"/>
                <w:sz w:val="22"/>
                <w:szCs w:val="22"/>
              </w:rPr>
              <w:t>Указываются основания такого вывода</w:t>
            </w:r>
          </w:p>
        </w:tc>
      </w:tr>
      <w:tr w:rsidR="002A3EE7" w:rsidRPr="00D51720" w:rsidTr="002A3EE7">
        <w:tc>
          <w:tcPr>
            <w:tcW w:w="1804" w:type="dxa"/>
            <w:tcBorders>
              <w:top w:val="single" w:sz="4" w:space="0" w:color="auto"/>
              <w:bottom w:val="single" w:sz="4" w:space="0" w:color="auto"/>
              <w:right w:val="single" w:sz="4" w:space="0" w:color="auto"/>
            </w:tcBorders>
          </w:tcPr>
          <w:p w:rsidR="002A3EE7" w:rsidRPr="00D51720" w:rsidRDefault="00DC188A" w:rsidP="002A3EE7">
            <w:pPr>
              <w:pStyle w:val="affd"/>
              <w:rPr>
                <w:rFonts w:ascii="Times New Roman" w:hAnsi="Times New Roman" w:cs="Times New Roman"/>
                <w:sz w:val="22"/>
                <w:szCs w:val="22"/>
              </w:rPr>
            </w:pPr>
            <w:hyperlink w:anchor="sub_64" w:history="1">
              <w:r w:rsidR="002A3EE7" w:rsidRPr="00D51720">
                <w:rPr>
                  <w:rStyle w:val="af1"/>
                  <w:rFonts w:ascii="Times New Roman" w:hAnsi="Times New Roman" w:cs="Times New Roman"/>
                  <w:sz w:val="22"/>
                  <w:szCs w:val="22"/>
                </w:rPr>
                <w:t>подпункт 3 пункта 2.12</w:t>
              </w:r>
            </w:hyperlink>
          </w:p>
        </w:tc>
        <w:tc>
          <w:tcPr>
            <w:tcW w:w="4150" w:type="dxa"/>
            <w:tcBorders>
              <w:top w:val="single" w:sz="4" w:space="0" w:color="auto"/>
              <w:left w:val="single" w:sz="4" w:space="0" w:color="auto"/>
              <w:bottom w:val="single" w:sz="4" w:space="0" w:color="auto"/>
              <w:right w:val="single" w:sz="4" w:space="0" w:color="auto"/>
            </w:tcBorders>
          </w:tcPr>
          <w:p w:rsidR="002A3EE7" w:rsidRPr="00D51720" w:rsidRDefault="002A3EE7" w:rsidP="002A3EE7">
            <w:pPr>
              <w:pStyle w:val="affd"/>
              <w:rPr>
                <w:rFonts w:ascii="Times New Roman" w:hAnsi="Times New Roman" w:cs="Times New Roman"/>
                <w:sz w:val="22"/>
                <w:szCs w:val="22"/>
              </w:rPr>
            </w:pPr>
            <w:r w:rsidRPr="00D51720">
              <w:rPr>
                <w:rFonts w:ascii="Times New Roman" w:hAnsi="Times New Roman" w:cs="Times New Roman"/>
                <w:sz w:val="22"/>
                <w:szCs w:val="22"/>
              </w:rPr>
              <w:t>непредставление заявителем правоустанавливающего документа на объект недвижимости или копии такого документа в течении 2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tc>
        <w:tc>
          <w:tcPr>
            <w:tcW w:w="3402" w:type="dxa"/>
            <w:tcBorders>
              <w:top w:val="single" w:sz="4" w:space="0" w:color="auto"/>
              <w:left w:val="single" w:sz="4" w:space="0" w:color="auto"/>
              <w:bottom w:val="single" w:sz="4" w:space="0" w:color="auto"/>
            </w:tcBorders>
          </w:tcPr>
          <w:p w:rsidR="002A3EE7" w:rsidRPr="00D51720" w:rsidRDefault="002A3EE7" w:rsidP="002A3EE7">
            <w:pPr>
              <w:pStyle w:val="affd"/>
              <w:rPr>
                <w:rFonts w:ascii="Times New Roman" w:hAnsi="Times New Roman" w:cs="Times New Roman"/>
                <w:sz w:val="22"/>
                <w:szCs w:val="22"/>
              </w:rPr>
            </w:pPr>
            <w:r w:rsidRPr="00D51720">
              <w:rPr>
                <w:rFonts w:ascii="Times New Roman" w:hAnsi="Times New Roman" w:cs="Times New Roman"/>
                <w:sz w:val="22"/>
                <w:szCs w:val="22"/>
              </w:rPr>
              <w:t>Указываются основания такого вывода</w:t>
            </w:r>
          </w:p>
        </w:tc>
      </w:tr>
      <w:tr w:rsidR="002A3EE7" w:rsidRPr="00D51720" w:rsidTr="002A3EE7">
        <w:tc>
          <w:tcPr>
            <w:tcW w:w="1804" w:type="dxa"/>
            <w:tcBorders>
              <w:top w:val="single" w:sz="4" w:space="0" w:color="auto"/>
              <w:bottom w:val="single" w:sz="4" w:space="0" w:color="auto"/>
              <w:right w:val="single" w:sz="4" w:space="0" w:color="auto"/>
            </w:tcBorders>
          </w:tcPr>
          <w:p w:rsidR="002A3EE7" w:rsidRPr="00D51720" w:rsidRDefault="00DC188A" w:rsidP="002A3EE7">
            <w:pPr>
              <w:pStyle w:val="affd"/>
              <w:rPr>
                <w:rFonts w:ascii="Times New Roman" w:hAnsi="Times New Roman" w:cs="Times New Roman"/>
                <w:sz w:val="22"/>
                <w:szCs w:val="22"/>
              </w:rPr>
            </w:pPr>
            <w:hyperlink w:anchor="sub_65" w:history="1">
              <w:r w:rsidR="002A3EE7" w:rsidRPr="00D51720">
                <w:rPr>
                  <w:rStyle w:val="af1"/>
                  <w:rFonts w:ascii="Times New Roman" w:hAnsi="Times New Roman" w:cs="Times New Roman"/>
                  <w:sz w:val="22"/>
                  <w:szCs w:val="22"/>
                </w:rPr>
                <w:t>подпункт 4 пункта 2.12</w:t>
              </w:r>
            </w:hyperlink>
          </w:p>
        </w:tc>
        <w:tc>
          <w:tcPr>
            <w:tcW w:w="4150" w:type="dxa"/>
            <w:tcBorders>
              <w:top w:val="single" w:sz="4" w:space="0" w:color="auto"/>
              <w:left w:val="single" w:sz="4" w:space="0" w:color="auto"/>
              <w:bottom w:val="single" w:sz="4" w:space="0" w:color="auto"/>
              <w:right w:val="single" w:sz="4" w:space="0" w:color="auto"/>
            </w:tcBorders>
          </w:tcPr>
          <w:p w:rsidR="002A3EE7" w:rsidRPr="00D51720" w:rsidRDefault="002A3EE7" w:rsidP="002A3EE7">
            <w:pPr>
              <w:pStyle w:val="affd"/>
              <w:rPr>
                <w:rFonts w:ascii="Times New Roman" w:hAnsi="Times New Roman" w:cs="Times New Roman"/>
                <w:sz w:val="22"/>
                <w:szCs w:val="22"/>
              </w:rPr>
            </w:pPr>
            <w:r w:rsidRPr="00D51720">
              <w:rPr>
                <w:rFonts w:ascii="Times New Roman" w:hAnsi="Times New Roman" w:cs="Times New Roman"/>
                <w:sz w:val="22"/>
                <w:szCs w:val="22"/>
              </w:rPr>
              <w:t>непредставление заявителем согласия третьих лиц в случае, если садовый дом обременен правами указанных лиц</w:t>
            </w:r>
          </w:p>
        </w:tc>
        <w:tc>
          <w:tcPr>
            <w:tcW w:w="3402" w:type="dxa"/>
            <w:tcBorders>
              <w:top w:val="single" w:sz="4" w:space="0" w:color="auto"/>
              <w:left w:val="single" w:sz="4" w:space="0" w:color="auto"/>
              <w:bottom w:val="single" w:sz="4" w:space="0" w:color="auto"/>
            </w:tcBorders>
          </w:tcPr>
          <w:p w:rsidR="002A3EE7" w:rsidRPr="00D51720" w:rsidRDefault="002A3EE7" w:rsidP="002A3EE7">
            <w:pPr>
              <w:pStyle w:val="affd"/>
              <w:rPr>
                <w:rFonts w:ascii="Times New Roman" w:hAnsi="Times New Roman" w:cs="Times New Roman"/>
                <w:sz w:val="22"/>
                <w:szCs w:val="22"/>
              </w:rPr>
            </w:pPr>
            <w:r w:rsidRPr="00D51720">
              <w:rPr>
                <w:rFonts w:ascii="Times New Roman" w:hAnsi="Times New Roman" w:cs="Times New Roman"/>
                <w:sz w:val="22"/>
                <w:szCs w:val="22"/>
              </w:rPr>
              <w:t>Указываются основания такого вывода</w:t>
            </w:r>
          </w:p>
        </w:tc>
      </w:tr>
      <w:tr w:rsidR="002A3EE7" w:rsidRPr="00D51720" w:rsidTr="002A3EE7">
        <w:tc>
          <w:tcPr>
            <w:tcW w:w="1804" w:type="dxa"/>
            <w:tcBorders>
              <w:top w:val="single" w:sz="4" w:space="0" w:color="auto"/>
              <w:bottom w:val="single" w:sz="4" w:space="0" w:color="auto"/>
              <w:right w:val="single" w:sz="4" w:space="0" w:color="auto"/>
            </w:tcBorders>
          </w:tcPr>
          <w:p w:rsidR="002A3EE7" w:rsidRPr="00D51720" w:rsidRDefault="00DC188A" w:rsidP="002A3EE7">
            <w:pPr>
              <w:pStyle w:val="affd"/>
              <w:rPr>
                <w:rFonts w:ascii="Times New Roman" w:hAnsi="Times New Roman" w:cs="Times New Roman"/>
                <w:sz w:val="22"/>
                <w:szCs w:val="22"/>
              </w:rPr>
            </w:pPr>
            <w:hyperlink w:anchor="sub_66" w:history="1">
              <w:r w:rsidR="002A3EE7" w:rsidRPr="00D51720">
                <w:rPr>
                  <w:rStyle w:val="af1"/>
                  <w:rFonts w:ascii="Times New Roman" w:hAnsi="Times New Roman" w:cs="Times New Roman"/>
                  <w:sz w:val="22"/>
                  <w:szCs w:val="22"/>
                </w:rPr>
                <w:t>подпункт 5 пункта 2.12</w:t>
              </w:r>
            </w:hyperlink>
          </w:p>
        </w:tc>
        <w:tc>
          <w:tcPr>
            <w:tcW w:w="4150" w:type="dxa"/>
            <w:tcBorders>
              <w:top w:val="single" w:sz="4" w:space="0" w:color="auto"/>
              <w:left w:val="single" w:sz="4" w:space="0" w:color="auto"/>
              <w:bottom w:val="single" w:sz="4" w:space="0" w:color="auto"/>
              <w:right w:val="single" w:sz="4" w:space="0" w:color="auto"/>
            </w:tcBorders>
          </w:tcPr>
          <w:p w:rsidR="002A3EE7" w:rsidRPr="00D51720" w:rsidRDefault="002A3EE7" w:rsidP="002A3EE7">
            <w:pPr>
              <w:pStyle w:val="affd"/>
              <w:rPr>
                <w:rFonts w:ascii="Times New Roman" w:hAnsi="Times New Roman" w:cs="Times New Roman"/>
                <w:sz w:val="22"/>
                <w:szCs w:val="22"/>
              </w:rPr>
            </w:pPr>
            <w:r w:rsidRPr="00D51720">
              <w:rPr>
                <w:rFonts w:ascii="Times New Roman" w:hAnsi="Times New Roman" w:cs="Times New Roman"/>
                <w:sz w:val="22"/>
                <w:szCs w:val="22"/>
              </w:rPr>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3402" w:type="dxa"/>
            <w:tcBorders>
              <w:top w:val="single" w:sz="4" w:space="0" w:color="auto"/>
              <w:left w:val="single" w:sz="4" w:space="0" w:color="auto"/>
              <w:bottom w:val="single" w:sz="4" w:space="0" w:color="auto"/>
            </w:tcBorders>
          </w:tcPr>
          <w:p w:rsidR="002A3EE7" w:rsidRPr="00D51720" w:rsidRDefault="002A3EE7" w:rsidP="002A3EE7">
            <w:pPr>
              <w:pStyle w:val="affd"/>
              <w:rPr>
                <w:rFonts w:ascii="Times New Roman" w:hAnsi="Times New Roman" w:cs="Times New Roman"/>
                <w:sz w:val="22"/>
                <w:szCs w:val="22"/>
              </w:rPr>
            </w:pPr>
            <w:r w:rsidRPr="00D51720">
              <w:rPr>
                <w:rFonts w:ascii="Times New Roman" w:hAnsi="Times New Roman" w:cs="Times New Roman"/>
                <w:sz w:val="22"/>
                <w:szCs w:val="22"/>
              </w:rPr>
              <w:t>Указываются основания такого вывода</w:t>
            </w:r>
          </w:p>
        </w:tc>
      </w:tr>
      <w:tr w:rsidR="002A3EE7" w:rsidRPr="00D51720" w:rsidTr="002A3EE7">
        <w:tc>
          <w:tcPr>
            <w:tcW w:w="1804" w:type="dxa"/>
            <w:tcBorders>
              <w:top w:val="single" w:sz="4" w:space="0" w:color="auto"/>
              <w:bottom w:val="single" w:sz="4" w:space="0" w:color="auto"/>
              <w:right w:val="single" w:sz="4" w:space="0" w:color="auto"/>
            </w:tcBorders>
          </w:tcPr>
          <w:p w:rsidR="002A3EE7" w:rsidRPr="00D51720" w:rsidRDefault="00DC188A" w:rsidP="002A3EE7">
            <w:pPr>
              <w:pStyle w:val="affd"/>
              <w:rPr>
                <w:rFonts w:ascii="Times New Roman" w:hAnsi="Times New Roman" w:cs="Times New Roman"/>
                <w:sz w:val="22"/>
                <w:szCs w:val="22"/>
              </w:rPr>
            </w:pPr>
            <w:hyperlink w:anchor="sub_67" w:history="1">
              <w:r w:rsidR="002A3EE7" w:rsidRPr="00D51720">
                <w:rPr>
                  <w:rStyle w:val="af1"/>
                  <w:rFonts w:ascii="Times New Roman" w:hAnsi="Times New Roman" w:cs="Times New Roman"/>
                  <w:sz w:val="22"/>
                  <w:szCs w:val="22"/>
                </w:rPr>
                <w:t>подпункт 6 пункта 2.12</w:t>
              </w:r>
            </w:hyperlink>
          </w:p>
        </w:tc>
        <w:tc>
          <w:tcPr>
            <w:tcW w:w="4150" w:type="dxa"/>
            <w:tcBorders>
              <w:top w:val="single" w:sz="4" w:space="0" w:color="auto"/>
              <w:left w:val="single" w:sz="4" w:space="0" w:color="auto"/>
              <w:bottom w:val="single" w:sz="4" w:space="0" w:color="auto"/>
              <w:right w:val="single" w:sz="4" w:space="0" w:color="auto"/>
            </w:tcBorders>
          </w:tcPr>
          <w:p w:rsidR="002A3EE7" w:rsidRPr="00D51720" w:rsidRDefault="002A3EE7" w:rsidP="002A3EE7">
            <w:pPr>
              <w:pStyle w:val="affd"/>
              <w:rPr>
                <w:rFonts w:ascii="Times New Roman" w:hAnsi="Times New Roman" w:cs="Times New Roman"/>
                <w:sz w:val="22"/>
                <w:szCs w:val="22"/>
              </w:rPr>
            </w:pPr>
            <w:r w:rsidRPr="00D51720">
              <w:rPr>
                <w:rFonts w:ascii="Times New Roman" w:hAnsi="Times New Roman" w:cs="Times New Roman"/>
                <w:sz w:val="22"/>
                <w:szCs w:val="22"/>
              </w:rPr>
              <w:t>отсутствие документов (сведений), предусмотренных нормативными правовыми актами Российской Федерации</w:t>
            </w:r>
          </w:p>
        </w:tc>
        <w:tc>
          <w:tcPr>
            <w:tcW w:w="3402" w:type="dxa"/>
            <w:tcBorders>
              <w:top w:val="single" w:sz="4" w:space="0" w:color="auto"/>
              <w:left w:val="single" w:sz="4" w:space="0" w:color="auto"/>
              <w:bottom w:val="single" w:sz="4" w:space="0" w:color="auto"/>
            </w:tcBorders>
          </w:tcPr>
          <w:p w:rsidR="002A3EE7" w:rsidRPr="00D51720" w:rsidRDefault="002A3EE7" w:rsidP="002A3EE7">
            <w:pPr>
              <w:pStyle w:val="affd"/>
              <w:rPr>
                <w:rFonts w:ascii="Times New Roman" w:hAnsi="Times New Roman" w:cs="Times New Roman"/>
                <w:sz w:val="22"/>
                <w:szCs w:val="22"/>
              </w:rPr>
            </w:pPr>
            <w:r w:rsidRPr="00D51720">
              <w:rPr>
                <w:rFonts w:ascii="Times New Roman" w:hAnsi="Times New Roman" w:cs="Times New Roman"/>
                <w:sz w:val="22"/>
                <w:szCs w:val="22"/>
              </w:rPr>
              <w:t>Указываются основания такого вывода</w:t>
            </w:r>
          </w:p>
        </w:tc>
      </w:tr>
      <w:tr w:rsidR="002A3EE7" w:rsidRPr="00D51720" w:rsidTr="002A3EE7">
        <w:tc>
          <w:tcPr>
            <w:tcW w:w="1804" w:type="dxa"/>
            <w:tcBorders>
              <w:top w:val="single" w:sz="4" w:space="0" w:color="auto"/>
              <w:bottom w:val="single" w:sz="4" w:space="0" w:color="auto"/>
              <w:right w:val="single" w:sz="4" w:space="0" w:color="auto"/>
            </w:tcBorders>
          </w:tcPr>
          <w:p w:rsidR="002A3EE7" w:rsidRPr="00D51720" w:rsidRDefault="00DC188A" w:rsidP="002A3EE7">
            <w:pPr>
              <w:pStyle w:val="affd"/>
              <w:rPr>
                <w:rFonts w:ascii="Times New Roman" w:hAnsi="Times New Roman" w:cs="Times New Roman"/>
                <w:sz w:val="22"/>
                <w:szCs w:val="22"/>
              </w:rPr>
            </w:pPr>
            <w:hyperlink w:anchor="sub_68" w:history="1">
              <w:r w:rsidR="002A3EE7" w:rsidRPr="00D51720">
                <w:rPr>
                  <w:rStyle w:val="af1"/>
                  <w:rFonts w:ascii="Times New Roman" w:hAnsi="Times New Roman" w:cs="Times New Roman"/>
                  <w:sz w:val="22"/>
                  <w:szCs w:val="22"/>
                </w:rPr>
                <w:t>подпункт 7 пункта 2.12</w:t>
              </w:r>
            </w:hyperlink>
          </w:p>
        </w:tc>
        <w:tc>
          <w:tcPr>
            <w:tcW w:w="4150" w:type="dxa"/>
            <w:tcBorders>
              <w:top w:val="single" w:sz="4" w:space="0" w:color="auto"/>
              <w:left w:val="single" w:sz="4" w:space="0" w:color="auto"/>
              <w:bottom w:val="single" w:sz="4" w:space="0" w:color="auto"/>
              <w:right w:val="single" w:sz="4" w:space="0" w:color="auto"/>
            </w:tcBorders>
          </w:tcPr>
          <w:p w:rsidR="002A3EE7" w:rsidRPr="00D51720" w:rsidRDefault="002A3EE7" w:rsidP="002A3EE7">
            <w:pPr>
              <w:pStyle w:val="affd"/>
              <w:rPr>
                <w:rFonts w:ascii="Times New Roman" w:hAnsi="Times New Roman" w:cs="Times New Roman"/>
                <w:sz w:val="22"/>
                <w:szCs w:val="22"/>
              </w:rPr>
            </w:pPr>
            <w:r w:rsidRPr="00D51720">
              <w:rPr>
                <w:rFonts w:ascii="Times New Roman" w:hAnsi="Times New Roman" w:cs="Times New Roman"/>
                <w:sz w:val="22"/>
                <w:szCs w:val="22"/>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402" w:type="dxa"/>
            <w:tcBorders>
              <w:top w:val="single" w:sz="4" w:space="0" w:color="auto"/>
              <w:left w:val="single" w:sz="4" w:space="0" w:color="auto"/>
              <w:bottom w:val="single" w:sz="4" w:space="0" w:color="auto"/>
            </w:tcBorders>
          </w:tcPr>
          <w:p w:rsidR="002A3EE7" w:rsidRPr="00D51720" w:rsidRDefault="002A3EE7" w:rsidP="002A3EE7">
            <w:pPr>
              <w:pStyle w:val="affd"/>
              <w:rPr>
                <w:rFonts w:ascii="Times New Roman" w:hAnsi="Times New Roman" w:cs="Times New Roman"/>
                <w:sz w:val="22"/>
                <w:szCs w:val="22"/>
              </w:rPr>
            </w:pPr>
            <w:r w:rsidRPr="00D51720">
              <w:rPr>
                <w:rFonts w:ascii="Times New Roman" w:hAnsi="Times New Roman" w:cs="Times New Roman"/>
                <w:sz w:val="22"/>
                <w:szCs w:val="22"/>
              </w:rPr>
              <w:t>Указываются основания такого вывода</w:t>
            </w:r>
          </w:p>
        </w:tc>
      </w:tr>
      <w:tr w:rsidR="002A3EE7" w:rsidRPr="00D51720" w:rsidTr="002A3EE7">
        <w:tc>
          <w:tcPr>
            <w:tcW w:w="9356" w:type="dxa"/>
            <w:gridSpan w:val="3"/>
            <w:tcBorders>
              <w:top w:val="single" w:sz="4" w:space="0" w:color="auto"/>
              <w:bottom w:val="single" w:sz="4" w:space="0" w:color="auto"/>
            </w:tcBorders>
          </w:tcPr>
          <w:p w:rsidR="002A3EE7" w:rsidRPr="00D51720" w:rsidRDefault="002A3EE7" w:rsidP="002A3EE7">
            <w:pPr>
              <w:pStyle w:val="affd"/>
              <w:jc w:val="center"/>
              <w:rPr>
                <w:rFonts w:ascii="Times New Roman" w:hAnsi="Times New Roman" w:cs="Times New Roman"/>
                <w:sz w:val="22"/>
                <w:szCs w:val="22"/>
              </w:rPr>
            </w:pPr>
            <w:r w:rsidRPr="00D51720">
              <w:rPr>
                <w:rFonts w:ascii="Times New Roman" w:hAnsi="Times New Roman" w:cs="Times New Roman"/>
                <w:sz w:val="22"/>
                <w:szCs w:val="22"/>
              </w:rPr>
              <w:t>Для подуслуги "Признание жилого дома садовым домом"</w:t>
            </w:r>
          </w:p>
        </w:tc>
      </w:tr>
      <w:tr w:rsidR="002A3EE7" w:rsidRPr="00D51720" w:rsidTr="002A3EE7">
        <w:tc>
          <w:tcPr>
            <w:tcW w:w="1804" w:type="dxa"/>
            <w:tcBorders>
              <w:top w:val="single" w:sz="4" w:space="0" w:color="auto"/>
              <w:bottom w:val="single" w:sz="4" w:space="0" w:color="auto"/>
              <w:right w:val="single" w:sz="4" w:space="0" w:color="auto"/>
            </w:tcBorders>
          </w:tcPr>
          <w:p w:rsidR="002A3EE7" w:rsidRPr="00D51720" w:rsidRDefault="00DC188A" w:rsidP="002A3EE7">
            <w:pPr>
              <w:pStyle w:val="affd"/>
              <w:rPr>
                <w:rFonts w:ascii="Times New Roman" w:hAnsi="Times New Roman" w:cs="Times New Roman"/>
                <w:sz w:val="22"/>
                <w:szCs w:val="22"/>
              </w:rPr>
            </w:pPr>
            <w:hyperlink w:anchor="sub_69" w:history="1">
              <w:r w:rsidR="002A3EE7" w:rsidRPr="00D51720">
                <w:rPr>
                  <w:rStyle w:val="af1"/>
                  <w:rFonts w:ascii="Times New Roman" w:hAnsi="Times New Roman" w:cs="Times New Roman"/>
                  <w:sz w:val="22"/>
                  <w:szCs w:val="22"/>
                </w:rPr>
                <w:t>подпункт 8 пункта 2.12</w:t>
              </w:r>
            </w:hyperlink>
          </w:p>
        </w:tc>
        <w:tc>
          <w:tcPr>
            <w:tcW w:w="4150" w:type="dxa"/>
            <w:tcBorders>
              <w:top w:val="single" w:sz="4" w:space="0" w:color="auto"/>
              <w:left w:val="single" w:sz="4" w:space="0" w:color="auto"/>
              <w:bottom w:val="single" w:sz="4" w:space="0" w:color="auto"/>
              <w:right w:val="single" w:sz="4" w:space="0" w:color="auto"/>
            </w:tcBorders>
          </w:tcPr>
          <w:p w:rsidR="002A3EE7" w:rsidRPr="00D51720" w:rsidRDefault="002A3EE7" w:rsidP="002A3EE7">
            <w:pPr>
              <w:pStyle w:val="affd"/>
              <w:rPr>
                <w:rFonts w:ascii="Times New Roman" w:hAnsi="Times New Roman" w:cs="Times New Roman"/>
                <w:sz w:val="22"/>
                <w:szCs w:val="22"/>
              </w:rPr>
            </w:pPr>
            <w:r w:rsidRPr="00D51720">
              <w:rPr>
                <w:rFonts w:ascii="Times New Roman" w:hAnsi="Times New Roman" w:cs="Times New Roman"/>
                <w:sz w:val="22"/>
                <w:szCs w:val="22"/>
              </w:rPr>
              <w:t>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собственником</w:t>
            </w:r>
          </w:p>
        </w:tc>
        <w:tc>
          <w:tcPr>
            <w:tcW w:w="3402" w:type="dxa"/>
            <w:tcBorders>
              <w:top w:val="single" w:sz="4" w:space="0" w:color="auto"/>
              <w:left w:val="single" w:sz="4" w:space="0" w:color="auto"/>
              <w:bottom w:val="single" w:sz="4" w:space="0" w:color="auto"/>
            </w:tcBorders>
          </w:tcPr>
          <w:p w:rsidR="002A3EE7" w:rsidRPr="00D51720" w:rsidRDefault="002A3EE7" w:rsidP="002A3EE7">
            <w:pPr>
              <w:pStyle w:val="affd"/>
              <w:rPr>
                <w:rFonts w:ascii="Times New Roman" w:hAnsi="Times New Roman" w:cs="Times New Roman"/>
                <w:sz w:val="22"/>
                <w:szCs w:val="22"/>
              </w:rPr>
            </w:pPr>
            <w:r w:rsidRPr="00D51720">
              <w:rPr>
                <w:rFonts w:ascii="Times New Roman" w:hAnsi="Times New Roman" w:cs="Times New Roman"/>
                <w:sz w:val="22"/>
                <w:szCs w:val="22"/>
              </w:rPr>
              <w:t>Указываются основания такого вывода</w:t>
            </w:r>
          </w:p>
        </w:tc>
      </w:tr>
      <w:tr w:rsidR="002A3EE7" w:rsidRPr="00D51720" w:rsidTr="002A3EE7">
        <w:tc>
          <w:tcPr>
            <w:tcW w:w="1804" w:type="dxa"/>
            <w:tcBorders>
              <w:top w:val="single" w:sz="4" w:space="0" w:color="auto"/>
              <w:bottom w:val="single" w:sz="4" w:space="0" w:color="auto"/>
              <w:right w:val="single" w:sz="4" w:space="0" w:color="auto"/>
            </w:tcBorders>
          </w:tcPr>
          <w:p w:rsidR="002A3EE7" w:rsidRPr="00D51720" w:rsidRDefault="00DC188A" w:rsidP="002A3EE7">
            <w:pPr>
              <w:pStyle w:val="affd"/>
              <w:rPr>
                <w:rFonts w:ascii="Times New Roman" w:hAnsi="Times New Roman" w:cs="Times New Roman"/>
                <w:sz w:val="22"/>
                <w:szCs w:val="22"/>
              </w:rPr>
            </w:pPr>
            <w:hyperlink w:anchor="sub_70" w:history="1">
              <w:r w:rsidR="002A3EE7" w:rsidRPr="00D51720">
                <w:rPr>
                  <w:rStyle w:val="af1"/>
                  <w:rFonts w:ascii="Times New Roman" w:hAnsi="Times New Roman" w:cs="Times New Roman"/>
                  <w:sz w:val="22"/>
                  <w:szCs w:val="22"/>
                </w:rPr>
                <w:t>подпункт 9 пункта 2.12</w:t>
              </w:r>
            </w:hyperlink>
          </w:p>
        </w:tc>
        <w:tc>
          <w:tcPr>
            <w:tcW w:w="4150" w:type="dxa"/>
            <w:tcBorders>
              <w:top w:val="single" w:sz="4" w:space="0" w:color="auto"/>
              <w:left w:val="single" w:sz="4" w:space="0" w:color="auto"/>
              <w:bottom w:val="single" w:sz="4" w:space="0" w:color="auto"/>
              <w:right w:val="single" w:sz="4" w:space="0" w:color="auto"/>
            </w:tcBorders>
          </w:tcPr>
          <w:p w:rsidR="002A3EE7" w:rsidRPr="00D51720" w:rsidRDefault="002A3EE7" w:rsidP="002A3EE7">
            <w:pPr>
              <w:pStyle w:val="affd"/>
              <w:rPr>
                <w:rFonts w:ascii="Times New Roman" w:hAnsi="Times New Roman" w:cs="Times New Roman"/>
                <w:sz w:val="22"/>
                <w:szCs w:val="22"/>
              </w:rPr>
            </w:pPr>
            <w:r w:rsidRPr="00D51720">
              <w:rPr>
                <w:rFonts w:ascii="Times New Roman" w:hAnsi="Times New Roman" w:cs="Times New Roman"/>
                <w:sz w:val="22"/>
                <w:szCs w:val="22"/>
              </w:rPr>
              <w:t>непредставление заявителем правоустанавливающего документа на объект недвижимости копии такого документа в течении 2 календарных дней после поступления в уполномоченный орган местного самоуправления уведомления</w:t>
            </w:r>
          </w:p>
          <w:p w:rsidR="002A3EE7" w:rsidRPr="00D51720" w:rsidRDefault="002A3EE7" w:rsidP="002A3EE7">
            <w:pPr>
              <w:pStyle w:val="affd"/>
              <w:rPr>
                <w:rFonts w:ascii="Times New Roman" w:hAnsi="Times New Roman" w:cs="Times New Roman"/>
                <w:sz w:val="22"/>
                <w:szCs w:val="22"/>
              </w:rPr>
            </w:pPr>
            <w:r w:rsidRPr="00D51720">
              <w:rPr>
                <w:rFonts w:ascii="Times New Roman" w:hAnsi="Times New Roman" w:cs="Times New Roman"/>
                <w:sz w:val="22"/>
                <w:szCs w:val="22"/>
              </w:rPr>
              <w:t>об отсутствии в ЕГРН сведений о зарегистрированных правах на жилой дом</w:t>
            </w:r>
          </w:p>
        </w:tc>
        <w:tc>
          <w:tcPr>
            <w:tcW w:w="3402" w:type="dxa"/>
            <w:tcBorders>
              <w:top w:val="single" w:sz="4" w:space="0" w:color="auto"/>
              <w:left w:val="single" w:sz="4" w:space="0" w:color="auto"/>
              <w:bottom w:val="single" w:sz="4" w:space="0" w:color="auto"/>
            </w:tcBorders>
          </w:tcPr>
          <w:p w:rsidR="002A3EE7" w:rsidRPr="00D51720" w:rsidRDefault="002A3EE7" w:rsidP="002A3EE7">
            <w:pPr>
              <w:pStyle w:val="affd"/>
              <w:rPr>
                <w:rFonts w:ascii="Times New Roman" w:hAnsi="Times New Roman" w:cs="Times New Roman"/>
                <w:sz w:val="22"/>
                <w:szCs w:val="22"/>
              </w:rPr>
            </w:pPr>
            <w:r w:rsidRPr="00D51720">
              <w:rPr>
                <w:rFonts w:ascii="Times New Roman" w:hAnsi="Times New Roman" w:cs="Times New Roman"/>
                <w:sz w:val="22"/>
                <w:szCs w:val="22"/>
              </w:rPr>
              <w:t>Указываются основания такого вывода</w:t>
            </w:r>
          </w:p>
        </w:tc>
      </w:tr>
      <w:tr w:rsidR="002A3EE7" w:rsidRPr="00D51720" w:rsidTr="002A3EE7">
        <w:tc>
          <w:tcPr>
            <w:tcW w:w="1804" w:type="dxa"/>
            <w:tcBorders>
              <w:top w:val="single" w:sz="4" w:space="0" w:color="auto"/>
              <w:bottom w:val="single" w:sz="4" w:space="0" w:color="auto"/>
              <w:right w:val="single" w:sz="4" w:space="0" w:color="auto"/>
            </w:tcBorders>
          </w:tcPr>
          <w:p w:rsidR="002A3EE7" w:rsidRPr="00D51720" w:rsidRDefault="00DC188A" w:rsidP="002A3EE7">
            <w:pPr>
              <w:pStyle w:val="affd"/>
              <w:rPr>
                <w:rFonts w:ascii="Times New Roman" w:hAnsi="Times New Roman" w:cs="Times New Roman"/>
                <w:sz w:val="22"/>
                <w:szCs w:val="22"/>
              </w:rPr>
            </w:pPr>
            <w:hyperlink w:anchor="sub_71" w:history="1">
              <w:r w:rsidR="002A3EE7" w:rsidRPr="00D51720">
                <w:rPr>
                  <w:rStyle w:val="af1"/>
                  <w:rFonts w:ascii="Times New Roman" w:hAnsi="Times New Roman" w:cs="Times New Roman"/>
                  <w:sz w:val="22"/>
                  <w:szCs w:val="22"/>
                </w:rPr>
                <w:t>подпункт 10 пункта 2.12</w:t>
              </w:r>
            </w:hyperlink>
          </w:p>
        </w:tc>
        <w:tc>
          <w:tcPr>
            <w:tcW w:w="4150" w:type="dxa"/>
            <w:tcBorders>
              <w:top w:val="single" w:sz="4" w:space="0" w:color="auto"/>
              <w:left w:val="single" w:sz="4" w:space="0" w:color="auto"/>
              <w:bottom w:val="single" w:sz="4" w:space="0" w:color="auto"/>
              <w:right w:val="single" w:sz="4" w:space="0" w:color="auto"/>
            </w:tcBorders>
          </w:tcPr>
          <w:p w:rsidR="002A3EE7" w:rsidRPr="00D51720" w:rsidRDefault="002A3EE7" w:rsidP="002A3EE7">
            <w:pPr>
              <w:pStyle w:val="affd"/>
              <w:rPr>
                <w:rFonts w:ascii="Times New Roman" w:hAnsi="Times New Roman" w:cs="Times New Roman"/>
                <w:sz w:val="22"/>
                <w:szCs w:val="22"/>
              </w:rPr>
            </w:pPr>
            <w:r w:rsidRPr="00D51720">
              <w:rPr>
                <w:rFonts w:ascii="Times New Roman" w:hAnsi="Times New Roman" w:cs="Times New Roman"/>
                <w:sz w:val="22"/>
                <w:szCs w:val="22"/>
              </w:rPr>
              <w:t>непредставление заявителем согласия третьих лиц в случае, если жилой дом обременен правами указанных лиц</w:t>
            </w:r>
          </w:p>
        </w:tc>
        <w:tc>
          <w:tcPr>
            <w:tcW w:w="3402" w:type="dxa"/>
            <w:tcBorders>
              <w:top w:val="single" w:sz="4" w:space="0" w:color="auto"/>
              <w:left w:val="single" w:sz="4" w:space="0" w:color="auto"/>
              <w:bottom w:val="single" w:sz="4" w:space="0" w:color="auto"/>
            </w:tcBorders>
          </w:tcPr>
          <w:p w:rsidR="002A3EE7" w:rsidRPr="00D51720" w:rsidRDefault="002A3EE7" w:rsidP="002A3EE7">
            <w:pPr>
              <w:pStyle w:val="affd"/>
              <w:rPr>
                <w:rFonts w:ascii="Times New Roman" w:hAnsi="Times New Roman" w:cs="Times New Roman"/>
                <w:sz w:val="22"/>
                <w:szCs w:val="22"/>
              </w:rPr>
            </w:pPr>
            <w:r w:rsidRPr="00D51720">
              <w:rPr>
                <w:rFonts w:ascii="Times New Roman" w:hAnsi="Times New Roman" w:cs="Times New Roman"/>
                <w:sz w:val="22"/>
                <w:szCs w:val="22"/>
              </w:rPr>
              <w:t>Указываются основания такого вывода</w:t>
            </w:r>
          </w:p>
        </w:tc>
      </w:tr>
      <w:tr w:rsidR="002A3EE7" w:rsidRPr="00D51720" w:rsidTr="002A3EE7">
        <w:tc>
          <w:tcPr>
            <w:tcW w:w="1804" w:type="dxa"/>
            <w:tcBorders>
              <w:top w:val="single" w:sz="4" w:space="0" w:color="auto"/>
              <w:bottom w:val="single" w:sz="4" w:space="0" w:color="auto"/>
              <w:right w:val="single" w:sz="4" w:space="0" w:color="auto"/>
            </w:tcBorders>
          </w:tcPr>
          <w:p w:rsidR="002A3EE7" w:rsidRPr="00D51720" w:rsidRDefault="00DC188A" w:rsidP="002A3EE7">
            <w:pPr>
              <w:pStyle w:val="affd"/>
              <w:rPr>
                <w:rFonts w:ascii="Times New Roman" w:hAnsi="Times New Roman" w:cs="Times New Roman"/>
                <w:sz w:val="22"/>
                <w:szCs w:val="22"/>
              </w:rPr>
            </w:pPr>
            <w:hyperlink w:anchor="sub_72" w:history="1">
              <w:r w:rsidR="002A3EE7" w:rsidRPr="00D51720">
                <w:rPr>
                  <w:rStyle w:val="af1"/>
                  <w:rFonts w:ascii="Times New Roman" w:hAnsi="Times New Roman" w:cs="Times New Roman"/>
                  <w:sz w:val="22"/>
                  <w:szCs w:val="22"/>
                </w:rPr>
                <w:t>подпункт 11 пункта 2.12</w:t>
              </w:r>
            </w:hyperlink>
          </w:p>
        </w:tc>
        <w:tc>
          <w:tcPr>
            <w:tcW w:w="4150" w:type="dxa"/>
            <w:tcBorders>
              <w:top w:val="single" w:sz="4" w:space="0" w:color="auto"/>
              <w:left w:val="single" w:sz="4" w:space="0" w:color="auto"/>
              <w:bottom w:val="single" w:sz="4" w:space="0" w:color="auto"/>
              <w:right w:val="single" w:sz="4" w:space="0" w:color="auto"/>
            </w:tcBorders>
          </w:tcPr>
          <w:p w:rsidR="002A3EE7" w:rsidRPr="00D51720" w:rsidRDefault="002A3EE7" w:rsidP="002A3EE7">
            <w:pPr>
              <w:pStyle w:val="affd"/>
              <w:rPr>
                <w:rFonts w:ascii="Times New Roman" w:hAnsi="Times New Roman" w:cs="Times New Roman"/>
                <w:sz w:val="22"/>
                <w:szCs w:val="22"/>
              </w:rPr>
            </w:pPr>
            <w:r w:rsidRPr="00D51720">
              <w:rPr>
                <w:rFonts w:ascii="Times New Roman" w:hAnsi="Times New Roman" w:cs="Times New Roman"/>
                <w:sz w:val="22"/>
                <w:szCs w:val="22"/>
              </w:rPr>
              <w:t xml:space="preserve">размещение жилого дома на земельном участке, виды разрешенного использования, установленные в соответствии с законодательством </w:t>
            </w:r>
            <w:r w:rsidRPr="00D51720">
              <w:rPr>
                <w:rFonts w:ascii="Times New Roman" w:hAnsi="Times New Roman" w:cs="Times New Roman"/>
                <w:sz w:val="22"/>
                <w:szCs w:val="22"/>
              </w:rPr>
              <w:lastRenderedPageBreak/>
              <w:t>Российской Федерации, не предусматривают такого размещения</w:t>
            </w:r>
          </w:p>
        </w:tc>
        <w:tc>
          <w:tcPr>
            <w:tcW w:w="3402" w:type="dxa"/>
            <w:tcBorders>
              <w:top w:val="single" w:sz="4" w:space="0" w:color="auto"/>
              <w:left w:val="single" w:sz="4" w:space="0" w:color="auto"/>
              <w:bottom w:val="single" w:sz="4" w:space="0" w:color="auto"/>
            </w:tcBorders>
          </w:tcPr>
          <w:p w:rsidR="002A3EE7" w:rsidRPr="00D51720" w:rsidRDefault="002A3EE7" w:rsidP="002A3EE7">
            <w:pPr>
              <w:pStyle w:val="affd"/>
              <w:rPr>
                <w:rFonts w:ascii="Times New Roman" w:hAnsi="Times New Roman" w:cs="Times New Roman"/>
                <w:sz w:val="22"/>
                <w:szCs w:val="22"/>
              </w:rPr>
            </w:pPr>
            <w:r w:rsidRPr="00D51720">
              <w:rPr>
                <w:rFonts w:ascii="Times New Roman" w:hAnsi="Times New Roman" w:cs="Times New Roman"/>
                <w:sz w:val="22"/>
                <w:szCs w:val="22"/>
              </w:rPr>
              <w:lastRenderedPageBreak/>
              <w:t>Указываются основания такого вывода</w:t>
            </w:r>
          </w:p>
        </w:tc>
      </w:tr>
      <w:tr w:rsidR="002A3EE7" w:rsidRPr="00D51720" w:rsidTr="002A3EE7">
        <w:tc>
          <w:tcPr>
            <w:tcW w:w="1804" w:type="dxa"/>
            <w:tcBorders>
              <w:top w:val="single" w:sz="4" w:space="0" w:color="auto"/>
              <w:bottom w:val="single" w:sz="4" w:space="0" w:color="auto"/>
              <w:right w:val="single" w:sz="4" w:space="0" w:color="auto"/>
            </w:tcBorders>
          </w:tcPr>
          <w:p w:rsidR="002A3EE7" w:rsidRPr="00D51720" w:rsidRDefault="00DC188A" w:rsidP="002A3EE7">
            <w:pPr>
              <w:pStyle w:val="affd"/>
              <w:rPr>
                <w:rFonts w:ascii="Times New Roman" w:hAnsi="Times New Roman" w:cs="Times New Roman"/>
                <w:sz w:val="22"/>
                <w:szCs w:val="22"/>
              </w:rPr>
            </w:pPr>
            <w:hyperlink w:anchor="sub_73" w:history="1">
              <w:r w:rsidR="002A3EE7" w:rsidRPr="00D51720">
                <w:rPr>
                  <w:rStyle w:val="af1"/>
                  <w:rFonts w:ascii="Times New Roman" w:hAnsi="Times New Roman" w:cs="Times New Roman"/>
                  <w:sz w:val="22"/>
                  <w:szCs w:val="22"/>
                </w:rPr>
                <w:t>подпункт 12 пункта 2.12</w:t>
              </w:r>
            </w:hyperlink>
          </w:p>
        </w:tc>
        <w:tc>
          <w:tcPr>
            <w:tcW w:w="4150" w:type="dxa"/>
            <w:tcBorders>
              <w:top w:val="single" w:sz="4" w:space="0" w:color="auto"/>
              <w:left w:val="single" w:sz="4" w:space="0" w:color="auto"/>
              <w:bottom w:val="single" w:sz="4" w:space="0" w:color="auto"/>
              <w:right w:val="single" w:sz="4" w:space="0" w:color="auto"/>
            </w:tcBorders>
          </w:tcPr>
          <w:p w:rsidR="002A3EE7" w:rsidRPr="00D51720" w:rsidRDefault="002A3EE7" w:rsidP="002A3EE7">
            <w:pPr>
              <w:pStyle w:val="affd"/>
              <w:rPr>
                <w:rFonts w:ascii="Times New Roman" w:hAnsi="Times New Roman" w:cs="Times New Roman"/>
                <w:sz w:val="22"/>
                <w:szCs w:val="22"/>
              </w:rPr>
            </w:pPr>
            <w:r w:rsidRPr="00D51720">
              <w:rPr>
                <w:rFonts w:ascii="Times New Roman" w:hAnsi="Times New Roman" w:cs="Times New Roman"/>
                <w:sz w:val="22"/>
                <w:szCs w:val="22"/>
              </w:rPr>
              <w:t>использования жилого дома заявителем или иным лицом в качестве места постоянного проживания</w:t>
            </w:r>
          </w:p>
        </w:tc>
        <w:tc>
          <w:tcPr>
            <w:tcW w:w="3402" w:type="dxa"/>
            <w:tcBorders>
              <w:top w:val="single" w:sz="4" w:space="0" w:color="auto"/>
              <w:left w:val="single" w:sz="4" w:space="0" w:color="auto"/>
              <w:bottom w:val="single" w:sz="4" w:space="0" w:color="auto"/>
            </w:tcBorders>
          </w:tcPr>
          <w:p w:rsidR="002A3EE7" w:rsidRPr="00D51720" w:rsidRDefault="002A3EE7" w:rsidP="002A3EE7">
            <w:pPr>
              <w:pStyle w:val="affd"/>
              <w:rPr>
                <w:rFonts w:ascii="Times New Roman" w:hAnsi="Times New Roman" w:cs="Times New Roman"/>
                <w:sz w:val="22"/>
                <w:szCs w:val="22"/>
              </w:rPr>
            </w:pPr>
            <w:r w:rsidRPr="00D51720">
              <w:rPr>
                <w:rFonts w:ascii="Times New Roman" w:hAnsi="Times New Roman" w:cs="Times New Roman"/>
                <w:sz w:val="22"/>
                <w:szCs w:val="22"/>
              </w:rPr>
              <w:t>Указываются основания такого вывода</w:t>
            </w:r>
          </w:p>
        </w:tc>
      </w:tr>
      <w:tr w:rsidR="002A3EE7" w:rsidRPr="00D51720" w:rsidTr="002A3EE7">
        <w:tc>
          <w:tcPr>
            <w:tcW w:w="1804" w:type="dxa"/>
            <w:tcBorders>
              <w:top w:val="single" w:sz="4" w:space="0" w:color="auto"/>
              <w:bottom w:val="single" w:sz="4" w:space="0" w:color="auto"/>
              <w:right w:val="single" w:sz="4" w:space="0" w:color="auto"/>
            </w:tcBorders>
          </w:tcPr>
          <w:p w:rsidR="002A3EE7" w:rsidRPr="00D51720" w:rsidRDefault="00DC188A" w:rsidP="002A3EE7">
            <w:pPr>
              <w:pStyle w:val="affd"/>
              <w:rPr>
                <w:rFonts w:ascii="Times New Roman" w:hAnsi="Times New Roman" w:cs="Times New Roman"/>
                <w:sz w:val="22"/>
                <w:szCs w:val="22"/>
              </w:rPr>
            </w:pPr>
            <w:hyperlink w:anchor="sub_74" w:history="1">
              <w:r w:rsidR="002A3EE7" w:rsidRPr="00D51720">
                <w:rPr>
                  <w:rStyle w:val="af1"/>
                  <w:rFonts w:ascii="Times New Roman" w:hAnsi="Times New Roman" w:cs="Times New Roman"/>
                  <w:sz w:val="22"/>
                  <w:szCs w:val="22"/>
                </w:rPr>
                <w:t>подпункт 13 пункта 2.12</w:t>
              </w:r>
            </w:hyperlink>
          </w:p>
        </w:tc>
        <w:tc>
          <w:tcPr>
            <w:tcW w:w="4150" w:type="dxa"/>
            <w:tcBorders>
              <w:top w:val="single" w:sz="4" w:space="0" w:color="auto"/>
              <w:left w:val="single" w:sz="4" w:space="0" w:color="auto"/>
              <w:bottom w:val="single" w:sz="4" w:space="0" w:color="auto"/>
              <w:right w:val="single" w:sz="4" w:space="0" w:color="auto"/>
            </w:tcBorders>
          </w:tcPr>
          <w:p w:rsidR="002A3EE7" w:rsidRPr="00D51720" w:rsidRDefault="002A3EE7" w:rsidP="002A3EE7">
            <w:pPr>
              <w:pStyle w:val="affd"/>
              <w:rPr>
                <w:rFonts w:ascii="Times New Roman" w:hAnsi="Times New Roman" w:cs="Times New Roman"/>
                <w:sz w:val="22"/>
                <w:szCs w:val="22"/>
              </w:rPr>
            </w:pPr>
            <w:r w:rsidRPr="00D51720">
              <w:rPr>
                <w:rFonts w:ascii="Times New Roman" w:hAnsi="Times New Roman" w:cs="Times New Roman"/>
                <w:sz w:val="22"/>
                <w:szCs w:val="22"/>
              </w:rPr>
              <w:t>отсутствие документов (сведений), предусмотренных нормативными правовыми актами Российской Федерации</w:t>
            </w:r>
          </w:p>
        </w:tc>
        <w:tc>
          <w:tcPr>
            <w:tcW w:w="3402" w:type="dxa"/>
            <w:tcBorders>
              <w:top w:val="single" w:sz="4" w:space="0" w:color="auto"/>
              <w:left w:val="single" w:sz="4" w:space="0" w:color="auto"/>
              <w:bottom w:val="single" w:sz="4" w:space="0" w:color="auto"/>
            </w:tcBorders>
          </w:tcPr>
          <w:p w:rsidR="002A3EE7" w:rsidRPr="00D51720" w:rsidRDefault="002A3EE7" w:rsidP="002A3EE7">
            <w:pPr>
              <w:pStyle w:val="affd"/>
              <w:rPr>
                <w:rFonts w:ascii="Times New Roman" w:hAnsi="Times New Roman" w:cs="Times New Roman"/>
                <w:sz w:val="22"/>
                <w:szCs w:val="22"/>
              </w:rPr>
            </w:pPr>
            <w:r w:rsidRPr="00D51720">
              <w:rPr>
                <w:rFonts w:ascii="Times New Roman" w:hAnsi="Times New Roman" w:cs="Times New Roman"/>
                <w:sz w:val="22"/>
                <w:szCs w:val="22"/>
              </w:rPr>
              <w:t>Указываются основания такого вывода</w:t>
            </w:r>
          </w:p>
        </w:tc>
      </w:tr>
      <w:tr w:rsidR="002A3EE7" w:rsidRPr="00D51720" w:rsidTr="002A3EE7">
        <w:tc>
          <w:tcPr>
            <w:tcW w:w="1804" w:type="dxa"/>
            <w:tcBorders>
              <w:top w:val="single" w:sz="4" w:space="0" w:color="auto"/>
              <w:bottom w:val="single" w:sz="4" w:space="0" w:color="auto"/>
              <w:right w:val="single" w:sz="4" w:space="0" w:color="auto"/>
            </w:tcBorders>
          </w:tcPr>
          <w:p w:rsidR="002A3EE7" w:rsidRPr="00D51720" w:rsidRDefault="00DC188A" w:rsidP="002A3EE7">
            <w:pPr>
              <w:pStyle w:val="affd"/>
              <w:rPr>
                <w:rFonts w:ascii="Times New Roman" w:hAnsi="Times New Roman" w:cs="Times New Roman"/>
                <w:sz w:val="22"/>
                <w:szCs w:val="22"/>
              </w:rPr>
            </w:pPr>
            <w:hyperlink w:anchor="sub_75" w:history="1">
              <w:r w:rsidR="002A3EE7" w:rsidRPr="00D51720">
                <w:rPr>
                  <w:rStyle w:val="af1"/>
                  <w:rFonts w:ascii="Times New Roman" w:hAnsi="Times New Roman" w:cs="Times New Roman"/>
                  <w:sz w:val="22"/>
                  <w:szCs w:val="22"/>
                </w:rPr>
                <w:t>подпункт 14 пункта 2.12</w:t>
              </w:r>
            </w:hyperlink>
          </w:p>
        </w:tc>
        <w:tc>
          <w:tcPr>
            <w:tcW w:w="4150" w:type="dxa"/>
            <w:tcBorders>
              <w:top w:val="single" w:sz="4" w:space="0" w:color="auto"/>
              <w:left w:val="single" w:sz="4" w:space="0" w:color="auto"/>
              <w:bottom w:val="single" w:sz="4" w:space="0" w:color="auto"/>
              <w:right w:val="single" w:sz="4" w:space="0" w:color="auto"/>
            </w:tcBorders>
          </w:tcPr>
          <w:p w:rsidR="002A3EE7" w:rsidRPr="00D51720" w:rsidRDefault="002A3EE7" w:rsidP="002A3EE7">
            <w:pPr>
              <w:pStyle w:val="affd"/>
              <w:rPr>
                <w:rFonts w:ascii="Times New Roman" w:hAnsi="Times New Roman" w:cs="Times New Roman"/>
                <w:sz w:val="22"/>
                <w:szCs w:val="22"/>
              </w:rPr>
            </w:pPr>
            <w:r w:rsidRPr="00D51720">
              <w:rPr>
                <w:rFonts w:ascii="Times New Roman" w:hAnsi="Times New Roman" w:cs="Times New Roman"/>
                <w:sz w:val="22"/>
                <w:szCs w:val="22"/>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402" w:type="dxa"/>
            <w:tcBorders>
              <w:top w:val="single" w:sz="4" w:space="0" w:color="auto"/>
              <w:left w:val="single" w:sz="4" w:space="0" w:color="auto"/>
              <w:bottom w:val="single" w:sz="4" w:space="0" w:color="auto"/>
            </w:tcBorders>
          </w:tcPr>
          <w:p w:rsidR="002A3EE7" w:rsidRPr="00D51720" w:rsidRDefault="002A3EE7" w:rsidP="002A3EE7">
            <w:pPr>
              <w:pStyle w:val="affd"/>
              <w:rPr>
                <w:rFonts w:ascii="Times New Roman" w:hAnsi="Times New Roman" w:cs="Times New Roman"/>
                <w:sz w:val="22"/>
                <w:szCs w:val="22"/>
              </w:rPr>
            </w:pPr>
            <w:r w:rsidRPr="00D51720">
              <w:rPr>
                <w:rFonts w:ascii="Times New Roman" w:hAnsi="Times New Roman" w:cs="Times New Roman"/>
                <w:sz w:val="22"/>
                <w:szCs w:val="22"/>
              </w:rPr>
              <w:t>Указываются основания такого вывода</w:t>
            </w:r>
          </w:p>
        </w:tc>
      </w:tr>
    </w:tbl>
    <w:p w:rsidR="002A3EE7" w:rsidRPr="00D51720" w:rsidRDefault="002A3EE7" w:rsidP="002A3EE7">
      <w:pPr>
        <w:rPr>
          <w:rFonts w:ascii="Times New Roman" w:hAnsi="Times New Roman" w:cs="Times New Roman"/>
        </w:rPr>
      </w:pPr>
    </w:p>
    <w:p w:rsidR="002A3EE7" w:rsidRPr="00D51720" w:rsidRDefault="002A3EE7" w:rsidP="002A3EE7">
      <w:pPr>
        <w:pStyle w:val="affe"/>
        <w:ind w:firstLine="709"/>
        <w:jc w:val="both"/>
        <w:rPr>
          <w:rFonts w:ascii="Times New Roman" w:hAnsi="Times New Roman" w:cs="Times New Roman"/>
          <w:sz w:val="22"/>
          <w:szCs w:val="22"/>
        </w:rPr>
      </w:pPr>
      <w:r w:rsidRPr="00D51720">
        <w:rPr>
          <w:rFonts w:ascii="Times New Roman" w:hAnsi="Times New Roman" w:cs="Times New Roman"/>
          <w:sz w:val="22"/>
          <w:szCs w:val="22"/>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2A3EE7" w:rsidRPr="00D51720" w:rsidRDefault="002A3EE7" w:rsidP="002A3EE7">
      <w:pPr>
        <w:pStyle w:val="affe"/>
        <w:ind w:firstLine="709"/>
        <w:jc w:val="both"/>
        <w:rPr>
          <w:rFonts w:ascii="Times New Roman" w:hAnsi="Times New Roman" w:cs="Times New Roman"/>
          <w:sz w:val="22"/>
          <w:szCs w:val="22"/>
        </w:rPr>
      </w:pPr>
      <w:r w:rsidRPr="00D51720">
        <w:rPr>
          <w:rFonts w:ascii="Times New Roman" w:hAnsi="Times New Roman" w:cs="Times New Roman"/>
          <w:sz w:val="22"/>
          <w:szCs w:val="22"/>
        </w:rPr>
        <w:t>Данный отказ может быть обжалован в досудебном порядке путем направления жалобы в _____________________________________________</w:t>
      </w:r>
    </w:p>
    <w:p w:rsidR="002A3EE7" w:rsidRPr="00D51720" w:rsidRDefault="002A3EE7" w:rsidP="002A3EE7">
      <w:pPr>
        <w:pStyle w:val="affe"/>
        <w:rPr>
          <w:rFonts w:ascii="Times New Roman" w:hAnsi="Times New Roman" w:cs="Times New Roman"/>
          <w:sz w:val="22"/>
          <w:szCs w:val="22"/>
        </w:rPr>
      </w:pPr>
      <w:r w:rsidRPr="00D51720">
        <w:rPr>
          <w:rFonts w:ascii="Times New Roman" w:hAnsi="Times New Roman" w:cs="Times New Roman"/>
          <w:sz w:val="22"/>
          <w:szCs w:val="22"/>
        </w:rPr>
        <w:t>_________________________________________________, а также в судебном порядке.</w:t>
      </w:r>
    </w:p>
    <w:p w:rsidR="002A3EE7" w:rsidRPr="00D51720" w:rsidRDefault="002A3EE7" w:rsidP="002A3EE7">
      <w:pPr>
        <w:pStyle w:val="affe"/>
        <w:rPr>
          <w:rFonts w:ascii="Times New Roman" w:hAnsi="Times New Roman" w:cs="Times New Roman"/>
          <w:sz w:val="22"/>
          <w:szCs w:val="22"/>
        </w:rPr>
      </w:pPr>
      <w:r w:rsidRPr="00D51720">
        <w:rPr>
          <w:rFonts w:ascii="Times New Roman" w:hAnsi="Times New Roman" w:cs="Times New Roman"/>
          <w:sz w:val="22"/>
          <w:szCs w:val="22"/>
        </w:rPr>
        <w:t>Дополнительно информируем: __________________________________________________________________</w:t>
      </w:r>
    </w:p>
    <w:p w:rsidR="002A3EE7" w:rsidRPr="00D51720" w:rsidRDefault="002A3EE7" w:rsidP="002A3EE7">
      <w:pPr>
        <w:pStyle w:val="affe"/>
        <w:rPr>
          <w:rFonts w:ascii="Times New Roman" w:hAnsi="Times New Roman" w:cs="Times New Roman"/>
          <w:sz w:val="22"/>
          <w:szCs w:val="22"/>
        </w:rPr>
      </w:pPr>
      <w:r w:rsidRPr="00D51720">
        <w:rPr>
          <w:rFonts w:ascii="Times New Roman" w:hAnsi="Times New Roman" w:cs="Times New Roman"/>
          <w:sz w:val="22"/>
          <w:szCs w:val="22"/>
        </w:rPr>
        <w:t>__________________________________________________________________.</w:t>
      </w:r>
    </w:p>
    <w:p w:rsidR="002A3EE7" w:rsidRPr="00D51720" w:rsidRDefault="002A3EE7" w:rsidP="002A3EE7">
      <w:pPr>
        <w:pStyle w:val="affe"/>
        <w:jc w:val="center"/>
        <w:rPr>
          <w:rFonts w:ascii="Times New Roman" w:hAnsi="Times New Roman" w:cs="Times New Roman"/>
          <w:sz w:val="22"/>
          <w:szCs w:val="22"/>
        </w:rPr>
      </w:pPr>
      <w:r w:rsidRPr="00D51720">
        <w:rPr>
          <w:rFonts w:ascii="Times New Roman" w:hAnsi="Times New Roman" w:cs="Times New Roman"/>
          <w:sz w:val="22"/>
          <w:szCs w:val="22"/>
        </w:rPr>
        <w:t>(указывается информация, необходимая для устранения причин отказа в отказе предоставления муниципальной услуги, а также иная дополнительная информация при наличии)</w:t>
      </w:r>
    </w:p>
    <w:p w:rsidR="002A3EE7" w:rsidRPr="00D51720" w:rsidRDefault="002A3EE7" w:rsidP="002A3EE7">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120"/>
        <w:gridCol w:w="594"/>
        <w:gridCol w:w="1702"/>
        <w:gridCol w:w="708"/>
        <w:gridCol w:w="3232"/>
      </w:tblGrid>
      <w:tr w:rsidR="002A3EE7" w:rsidRPr="00D51720" w:rsidTr="002A3EE7">
        <w:tc>
          <w:tcPr>
            <w:tcW w:w="3120" w:type="dxa"/>
            <w:tcBorders>
              <w:top w:val="single" w:sz="4" w:space="0" w:color="auto"/>
              <w:left w:val="nil"/>
              <w:bottom w:val="nil"/>
              <w:right w:val="nil"/>
            </w:tcBorders>
          </w:tcPr>
          <w:p w:rsidR="002A3EE7" w:rsidRPr="00D51720" w:rsidRDefault="002A3EE7" w:rsidP="002A3EE7">
            <w:pPr>
              <w:pStyle w:val="affe"/>
              <w:jc w:val="center"/>
              <w:rPr>
                <w:rFonts w:ascii="Times New Roman" w:hAnsi="Times New Roman" w:cs="Times New Roman"/>
                <w:sz w:val="22"/>
                <w:szCs w:val="22"/>
              </w:rPr>
            </w:pPr>
            <w:r w:rsidRPr="00D51720">
              <w:rPr>
                <w:rFonts w:ascii="Times New Roman" w:hAnsi="Times New Roman" w:cs="Times New Roman"/>
                <w:sz w:val="22"/>
                <w:szCs w:val="22"/>
              </w:rPr>
              <w:t>(должность)</w:t>
            </w:r>
          </w:p>
        </w:tc>
        <w:tc>
          <w:tcPr>
            <w:tcW w:w="594" w:type="dxa"/>
            <w:tcBorders>
              <w:top w:val="nil"/>
              <w:left w:val="nil"/>
              <w:bottom w:val="nil"/>
              <w:right w:val="nil"/>
            </w:tcBorders>
          </w:tcPr>
          <w:p w:rsidR="002A3EE7" w:rsidRPr="00D51720" w:rsidRDefault="002A3EE7" w:rsidP="002A3EE7">
            <w:pPr>
              <w:pStyle w:val="affd"/>
              <w:jc w:val="center"/>
              <w:rPr>
                <w:rFonts w:ascii="Times New Roman" w:hAnsi="Times New Roman" w:cs="Times New Roman"/>
                <w:sz w:val="22"/>
                <w:szCs w:val="22"/>
              </w:rPr>
            </w:pPr>
          </w:p>
        </w:tc>
        <w:tc>
          <w:tcPr>
            <w:tcW w:w="1702" w:type="dxa"/>
            <w:tcBorders>
              <w:top w:val="single" w:sz="4" w:space="0" w:color="auto"/>
              <w:left w:val="nil"/>
              <w:bottom w:val="nil"/>
              <w:right w:val="nil"/>
            </w:tcBorders>
          </w:tcPr>
          <w:p w:rsidR="002A3EE7" w:rsidRPr="00D51720" w:rsidRDefault="002A3EE7" w:rsidP="002A3EE7">
            <w:pPr>
              <w:pStyle w:val="affe"/>
              <w:jc w:val="center"/>
              <w:rPr>
                <w:rFonts w:ascii="Times New Roman" w:hAnsi="Times New Roman" w:cs="Times New Roman"/>
                <w:sz w:val="22"/>
                <w:szCs w:val="22"/>
              </w:rPr>
            </w:pPr>
            <w:r w:rsidRPr="00D51720">
              <w:rPr>
                <w:rFonts w:ascii="Times New Roman" w:hAnsi="Times New Roman" w:cs="Times New Roman"/>
                <w:sz w:val="22"/>
                <w:szCs w:val="22"/>
              </w:rPr>
              <w:t>(подпись)</w:t>
            </w:r>
          </w:p>
        </w:tc>
        <w:tc>
          <w:tcPr>
            <w:tcW w:w="708" w:type="dxa"/>
            <w:tcBorders>
              <w:top w:val="nil"/>
              <w:left w:val="nil"/>
              <w:bottom w:val="nil"/>
              <w:right w:val="nil"/>
            </w:tcBorders>
          </w:tcPr>
          <w:p w:rsidR="002A3EE7" w:rsidRPr="00D51720" w:rsidRDefault="002A3EE7" w:rsidP="002A3EE7">
            <w:pPr>
              <w:pStyle w:val="affd"/>
              <w:jc w:val="center"/>
              <w:rPr>
                <w:rFonts w:ascii="Times New Roman" w:hAnsi="Times New Roman" w:cs="Times New Roman"/>
                <w:sz w:val="22"/>
                <w:szCs w:val="22"/>
              </w:rPr>
            </w:pPr>
          </w:p>
        </w:tc>
        <w:tc>
          <w:tcPr>
            <w:tcW w:w="3232" w:type="dxa"/>
            <w:tcBorders>
              <w:top w:val="single" w:sz="4" w:space="0" w:color="auto"/>
              <w:left w:val="nil"/>
              <w:bottom w:val="nil"/>
              <w:right w:val="nil"/>
            </w:tcBorders>
          </w:tcPr>
          <w:p w:rsidR="002A3EE7" w:rsidRPr="00D51720" w:rsidRDefault="002A3EE7" w:rsidP="002A3EE7">
            <w:pPr>
              <w:pStyle w:val="affe"/>
              <w:jc w:val="center"/>
              <w:rPr>
                <w:rFonts w:ascii="Times New Roman" w:hAnsi="Times New Roman" w:cs="Times New Roman"/>
                <w:sz w:val="22"/>
                <w:szCs w:val="22"/>
              </w:rPr>
            </w:pPr>
            <w:r w:rsidRPr="00D51720">
              <w:rPr>
                <w:rFonts w:ascii="Times New Roman" w:hAnsi="Times New Roman" w:cs="Times New Roman"/>
                <w:sz w:val="22"/>
                <w:szCs w:val="22"/>
              </w:rPr>
              <w:t>(фамилия, имя, отчество</w:t>
            </w:r>
          </w:p>
          <w:p w:rsidR="002A3EE7" w:rsidRPr="00D51720" w:rsidRDefault="002A3EE7" w:rsidP="002A3EE7">
            <w:pPr>
              <w:pStyle w:val="affe"/>
              <w:jc w:val="center"/>
              <w:rPr>
                <w:rFonts w:ascii="Times New Roman" w:hAnsi="Times New Roman" w:cs="Times New Roman"/>
                <w:sz w:val="22"/>
                <w:szCs w:val="22"/>
              </w:rPr>
            </w:pPr>
            <w:r w:rsidRPr="00D51720">
              <w:rPr>
                <w:rFonts w:ascii="Times New Roman" w:hAnsi="Times New Roman" w:cs="Times New Roman"/>
                <w:sz w:val="22"/>
                <w:szCs w:val="22"/>
              </w:rPr>
              <w:t>(при наличии)</w:t>
            </w:r>
          </w:p>
        </w:tc>
      </w:tr>
    </w:tbl>
    <w:p w:rsidR="002A3EE7" w:rsidRPr="00D51720" w:rsidRDefault="002A3EE7" w:rsidP="002A3EE7">
      <w:pPr>
        <w:spacing w:after="0" w:line="240" w:lineRule="atLeast"/>
        <w:jc w:val="center"/>
        <w:rPr>
          <w:rFonts w:ascii="Times New Roman" w:eastAsia="Times New Roman" w:hAnsi="Times New Roman" w:cs="Times New Roman"/>
          <w:noProof/>
        </w:rPr>
      </w:pPr>
    </w:p>
    <w:p w:rsidR="002A3EE7" w:rsidRPr="00D51720" w:rsidRDefault="002A3EE7" w:rsidP="002A3EE7">
      <w:pPr>
        <w:spacing w:after="0" w:line="240" w:lineRule="atLeast"/>
        <w:jc w:val="center"/>
        <w:rPr>
          <w:rFonts w:ascii="Times New Roman" w:eastAsia="Times New Roman" w:hAnsi="Times New Roman" w:cs="Times New Roman"/>
          <w:noProof/>
        </w:rPr>
      </w:pPr>
    </w:p>
    <w:p w:rsidR="002A3EE7" w:rsidRPr="00D51720" w:rsidRDefault="002A3EE7" w:rsidP="002A3EE7">
      <w:pPr>
        <w:spacing w:after="0" w:line="240" w:lineRule="atLeast"/>
        <w:rPr>
          <w:rFonts w:ascii="Times New Roman" w:eastAsia="Times New Roman" w:hAnsi="Times New Roman" w:cs="Times New Roman"/>
          <w:noProof/>
        </w:rPr>
      </w:pPr>
    </w:p>
    <w:p w:rsidR="002A3EE7" w:rsidRPr="00D51720" w:rsidRDefault="002A3EE7" w:rsidP="002A3EE7">
      <w:pPr>
        <w:spacing w:after="0" w:line="240" w:lineRule="atLeast"/>
        <w:rPr>
          <w:rFonts w:ascii="Times New Roman" w:eastAsia="Times New Roman" w:hAnsi="Times New Roman" w:cs="Times New Roman"/>
          <w:noProof/>
        </w:rPr>
      </w:pPr>
    </w:p>
    <w:p w:rsidR="002A3EE7" w:rsidRPr="00D51720" w:rsidRDefault="00DC188A" w:rsidP="002A3EE7">
      <w:pPr>
        <w:spacing w:after="0" w:line="240" w:lineRule="atLeast"/>
        <w:jc w:val="right"/>
        <w:rPr>
          <w:rFonts w:ascii="Times New Roman" w:eastAsia="Times New Roman" w:hAnsi="Times New Roman" w:cs="Times New Roman"/>
          <w:noProof/>
        </w:rPr>
      </w:pPr>
      <w:r w:rsidRPr="00D51720">
        <w:rPr>
          <w:rFonts w:ascii="Times New Roman" w:eastAsia="Times New Roman" w:hAnsi="Times New Roman" w:cs="Times New Roman"/>
          <w:noProof/>
        </w:rPr>
        <w:pict>
          <v:rect id="_x0000_s1027" style="position:absolute;left:0;text-align:left;margin-left:362.2pt;margin-top:-7.8pt;width:138.15pt;height:28.5pt;z-index:251660288" stroked="f">
            <v:textbox style="mso-next-textbox:#_x0000_s1027">
              <w:txbxContent>
                <w:p w:rsidR="00F81EB4" w:rsidRPr="002318C7" w:rsidRDefault="00F81EB4" w:rsidP="002A3EE7">
                  <w:pPr>
                    <w:jc w:val="right"/>
                    <w:rPr>
                      <w:sz w:val="28"/>
                      <w:szCs w:val="28"/>
                    </w:rPr>
                  </w:pPr>
                </w:p>
              </w:txbxContent>
            </v:textbox>
          </v:rect>
        </w:pict>
      </w:r>
    </w:p>
    <w:p w:rsidR="002A3EE7" w:rsidRPr="00D51720" w:rsidRDefault="002A3EE7" w:rsidP="002A3EE7">
      <w:pPr>
        <w:spacing w:after="0" w:line="240" w:lineRule="atLeast"/>
        <w:jc w:val="right"/>
        <w:rPr>
          <w:rFonts w:ascii="Times New Roman" w:eastAsia="Times New Roman" w:hAnsi="Times New Roman" w:cs="Times New Roman"/>
          <w:noProof/>
        </w:rPr>
        <w:sectPr w:rsidR="002A3EE7" w:rsidRPr="00D51720" w:rsidSect="002A3EE7">
          <w:headerReference w:type="default" r:id="rId41"/>
          <w:pgSz w:w="11906" w:h="16838"/>
          <w:pgMar w:top="1135" w:right="850" w:bottom="709" w:left="1701" w:header="708" w:footer="708" w:gutter="0"/>
          <w:cols w:space="708"/>
          <w:docGrid w:linePitch="360"/>
        </w:sectPr>
      </w:pPr>
    </w:p>
    <w:p w:rsidR="002A3EE7" w:rsidRPr="00D51720" w:rsidRDefault="002A3EE7" w:rsidP="002A3EE7">
      <w:pPr>
        <w:autoSpaceDE w:val="0"/>
        <w:autoSpaceDN w:val="0"/>
        <w:adjustRightInd w:val="0"/>
        <w:spacing w:after="0" w:line="240" w:lineRule="auto"/>
        <w:ind w:firstLine="709"/>
        <w:jc w:val="right"/>
        <w:rPr>
          <w:rFonts w:ascii="Times New Roman" w:eastAsia="Times New Roman" w:hAnsi="Times New Roman" w:cs="Times New Roman"/>
        </w:rPr>
      </w:pPr>
      <w:r w:rsidRPr="00D51720">
        <w:rPr>
          <w:rFonts w:ascii="Times New Roman" w:eastAsia="Times New Roman" w:hAnsi="Times New Roman" w:cs="Times New Roman"/>
        </w:rPr>
        <w:lastRenderedPageBreak/>
        <w:t>Приложение № 8</w:t>
      </w:r>
    </w:p>
    <w:p w:rsidR="002A3EE7" w:rsidRPr="00D51720" w:rsidRDefault="002A3EE7" w:rsidP="002A3EE7">
      <w:pPr>
        <w:autoSpaceDE w:val="0"/>
        <w:autoSpaceDN w:val="0"/>
        <w:adjustRightInd w:val="0"/>
        <w:spacing w:after="0" w:line="240" w:lineRule="auto"/>
        <w:ind w:firstLine="709"/>
        <w:jc w:val="right"/>
        <w:rPr>
          <w:rFonts w:ascii="Times New Roman" w:eastAsia="Times New Roman" w:hAnsi="Times New Roman" w:cs="Times New Roman"/>
        </w:rPr>
      </w:pPr>
      <w:r w:rsidRPr="00D51720">
        <w:rPr>
          <w:rFonts w:ascii="Times New Roman" w:eastAsia="Times New Roman" w:hAnsi="Times New Roman" w:cs="Times New Roman"/>
        </w:rPr>
        <w:t xml:space="preserve">к административному регламенту </w:t>
      </w:r>
    </w:p>
    <w:p w:rsidR="002A3EE7" w:rsidRPr="00D51720" w:rsidRDefault="002A3EE7" w:rsidP="002A3EE7">
      <w:pPr>
        <w:autoSpaceDE w:val="0"/>
        <w:autoSpaceDN w:val="0"/>
        <w:adjustRightInd w:val="0"/>
        <w:spacing w:after="0" w:line="240" w:lineRule="auto"/>
        <w:ind w:firstLine="709"/>
        <w:jc w:val="right"/>
        <w:rPr>
          <w:rFonts w:ascii="Times New Roman" w:eastAsia="Times New Roman" w:hAnsi="Times New Roman" w:cs="Times New Roman"/>
        </w:rPr>
      </w:pPr>
      <w:r w:rsidRPr="00D51720">
        <w:rPr>
          <w:rFonts w:ascii="Times New Roman" w:eastAsia="Times New Roman" w:hAnsi="Times New Roman" w:cs="Times New Roman"/>
        </w:rPr>
        <w:t>предоставления муниципальной услуги</w:t>
      </w:r>
    </w:p>
    <w:p w:rsidR="002A3EE7" w:rsidRPr="00D51720" w:rsidRDefault="002A3EE7" w:rsidP="002A3EE7">
      <w:pPr>
        <w:autoSpaceDE w:val="0"/>
        <w:autoSpaceDN w:val="0"/>
        <w:adjustRightInd w:val="0"/>
        <w:spacing w:after="0" w:line="240" w:lineRule="auto"/>
        <w:ind w:firstLine="709"/>
        <w:jc w:val="right"/>
        <w:rPr>
          <w:rFonts w:ascii="Times New Roman" w:eastAsia="Times New Roman" w:hAnsi="Times New Roman" w:cs="Times New Roman"/>
        </w:rPr>
      </w:pPr>
      <w:r w:rsidRPr="00D51720">
        <w:rPr>
          <w:rFonts w:ascii="Times New Roman" w:eastAsia="Times New Roman" w:hAnsi="Times New Roman" w:cs="Times New Roman"/>
        </w:rPr>
        <w:t>"Признание садового дома жилым домом</w:t>
      </w:r>
    </w:p>
    <w:p w:rsidR="002A3EE7" w:rsidRPr="00D51720" w:rsidRDefault="002A3EE7" w:rsidP="002A3EE7">
      <w:pPr>
        <w:shd w:val="clear" w:color="auto" w:fill="FFFFFF"/>
        <w:spacing w:after="0" w:line="240" w:lineRule="auto"/>
        <w:jc w:val="right"/>
        <w:rPr>
          <w:rFonts w:ascii="Times New Roman" w:eastAsia="Times New Roman" w:hAnsi="Times New Roman" w:cs="Times New Roman"/>
        </w:rPr>
      </w:pPr>
      <w:r w:rsidRPr="00D51720">
        <w:rPr>
          <w:rFonts w:ascii="Times New Roman" w:eastAsia="Times New Roman" w:hAnsi="Times New Roman" w:cs="Times New Roman"/>
        </w:rPr>
        <w:t>жилого дома садовым домом"</w:t>
      </w:r>
    </w:p>
    <w:p w:rsidR="002A3EE7" w:rsidRPr="00D51720" w:rsidRDefault="002A3EE7" w:rsidP="002A3EE7">
      <w:pPr>
        <w:jc w:val="right"/>
        <w:rPr>
          <w:rStyle w:val="afff"/>
          <w:rFonts w:ascii="Times New Roman" w:hAnsi="Times New Roman" w:cs="Times New Roman"/>
        </w:rPr>
      </w:pPr>
    </w:p>
    <w:p w:rsidR="002A3EE7" w:rsidRPr="00D51720" w:rsidRDefault="002A3EE7" w:rsidP="002A3EE7">
      <w:pPr>
        <w:jc w:val="right"/>
        <w:rPr>
          <w:rStyle w:val="afff"/>
          <w:rFonts w:ascii="Times New Roman" w:hAnsi="Times New Roman" w:cs="Times New Roman"/>
        </w:rPr>
      </w:pPr>
      <w:r w:rsidRPr="00D51720">
        <w:rPr>
          <w:rStyle w:val="afff"/>
          <w:rFonts w:ascii="Times New Roman" w:hAnsi="Times New Roman" w:cs="Times New Roman"/>
        </w:rPr>
        <w:t>Форма</w:t>
      </w:r>
    </w:p>
    <w:p w:rsidR="002A3EE7" w:rsidRPr="00D51720" w:rsidRDefault="002A3EE7" w:rsidP="002A3EE7">
      <w:pPr>
        <w:rPr>
          <w:rFonts w:ascii="Times New Roman" w:hAnsi="Times New Roman" w:cs="Times New Roman"/>
        </w:rPr>
      </w:pPr>
    </w:p>
    <w:p w:rsidR="002A3EE7" w:rsidRPr="00D51720" w:rsidRDefault="002A3EE7" w:rsidP="002A3EE7">
      <w:pPr>
        <w:pStyle w:val="1"/>
        <w:jc w:val="center"/>
        <w:rPr>
          <w:rFonts w:ascii="Times New Roman" w:hAnsi="Times New Roman" w:cs="Times New Roman"/>
          <w:sz w:val="22"/>
          <w:szCs w:val="22"/>
        </w:rPr>
      </w:pPr>
      <w:r w:rsidRPr="00D51720">
        <w:rPr>
          <w:rFonts w:ascii="Times New Roman" w:hAnsi="Times New Roman" w:cs="Times New Roman"/>
          <w:sz w:val="22"/>
          <w:szCs w:val="22"/>
        </w:rPr>
        <w:t>Состав, последовательность и сроки выполнения административных процедур (действий) при предоставлении муниципальной услуги</w:t>
      </w:r>
      <w:r w:rsidRPr="00D51720">
        <w:rPr>
          <w:rFonts w:ascii="Times New Roman" w:hAnsi="Times New Roman" w:cs="Times New Roman"/>
          <w:sz w:val="22"/>
          <w:szCs w:val="22"/>
        </w:rPr>
        <w:br/>
        <w:t>"Признание садового дома жилым домом и жилого дома садовым домом"</w:t>
      </w:r>
    </w:p>
    <w:p w:rsidR="002A3EE7" w:rsidRPr="00D51720" w:rsidRDefault="002A3EE7" w:rsidP="002A3EE7">
      <w:pPr>
        <w:jc w:val="center"/>
        <w:rPr>
          <w:rFonts w:ascii="Times New Roman" w:hAnsi="Times New Roman" w:cs="Times New Roman"/>
        </w:rPr>
      </w:pPr>
    </w:p>
    <w:p w:rsidR="002A3EE7" w:rsidRPr="00D51720" w:rsidRDefault="002A3EE7" w:rsidP="002A3EE7">
      <w:pPr>
        <w:pStyle w:val="1"/>
        <w:jc w:val="center"/>
        <w:rPr>
          <w:rFonts w:ascii="Times New Roman" w:hAnsi="Times New Roman" w:cs="Times New Roman"/>
          <w:sz w:val="22"/>
          <w:szCs w:val="22"/>
        </w:rPr>
      </w:pPr>
      <w:r w:rsidRPr="00D51720">
        <w:rPr>
          <w:rFonts w:ascii="Times New Roman" w:hAnsi="Times New Roman" w:cs="Times New Roman"/>
          <w:sz w:val="22"/>
          <w:szCs w:val="22"/>
        </w:rPr>
        <w:t>Описание административных процедур и административных действий услуги "Признание садового дома жилым домом и жилого дома садовым домом"</w:t>
      </w:r>
    </w:p>
    <w:p w:rsidR="002A3EE7" w:rsidRPr="00D51720" w:rsidRDefault="002A3EE7" w:rsidP="002A3EE7">
      <w:pPr>
        <w:pStyle w:val="1"/>
        <w:jc w:val="center"/>
        <w:rPr>
          <w:rFonts w:ascii="Times New Roman" w:hAnsi="Times New Roman" w:cs="Times New Roman"/>
          <w:sz w:val="22"/>
          <w:szCs w:val="22"/>
        </w:rPr>
      </w:pPr>
    </w:p>
    <w:tbl>
      <w:tblPr>
        <w:tblW w:w="0" w:type="auto"/>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1958"/>
        <w:gridCol w:w="2194"/>
        <w:gridCol w:w="2216"/>
        <w:gridCol w:w="1880"/>
        <w:gridCol w:w="1880"/>
        <w:gridCol w:w="2196"/>
        <w:gridCol w:w="2246"/>
      </w:tblGrid>
      <w:tr w:rsidR="002A3EE7" w:rsidRPr="00D51720" w:rsidTr="002A3EE7">
        <w:tc>
          <w:tcPr>
            <w:tcW w:w="1958" w:type="dxa"/>
            <w:tcBorders>
              <w:top w:val="single" w:sz="4" w:space="0" w:color="auto"/>
              <w:bottom w:val="single" w:sz="4" w:space="0" w:color="auto"/>
              <w:right w:val="single" w:sz="4" w:space="0" w:color="auto"/>
            </w:tcBorders>
          </w:tcPr>
          <w:p w:rsidR="002A3EE7" w:rsidRPr="00D51720" w:rsidRDefault="002A3EE7" w:rsidP="002A3EE7">
            <w:pPr>
              <w:pStyle w:val="affd"/>
              <w:jc w:val="center"/>
              <w:rPr>
                <w:rFonts w:ascii="Times New Roman" w:hAnsi="Times New Roman" w:cs="Times New Roman"/>
                <w:sz w:val="22"/>
                <w:szCs w:val="22"/>
              </w:rPr>
            </w:pPr>
            <w:r w:rsidRPr="00D51720">
              <w:rPr>
                <w:rFonts w:ascii="Times New Roman" w:hAnsi="Times New Roman" w:cs="Times New Roman"/>
                <w:sz w:val="22"/>
                <w:szCs w:val="22"/>
              </w:rPr>
              <w:t>Основание для начала административной процедуры</w:t>
            </w:r>
          </w:p>
        </w:tc>
        <w:tc>
          <w:tcPr>
            <w:tcW w:w="2194" w:type="dxa"/>
            <w:tcBorders>
              <w:top w:val="single" w:sz="4" w:space="0" w:color="auto"/>
              <w:left w:val="single" w:sz="4" w:space="0" w:color="auto"/>
              <w:bottom w:val="single" w:sz="4" w:space="0" w:color="auto"/>
              <w:right w:val="single" w:sz="4" w:space="0" w:color="auto"/>
            </w:tcBorders>
          </w:tcPr>
          <w:p w:rsidR="002A3EE7" w:rsidRPr="00D51720" w:rsidRDefault="002A3EE7" w:rsidP="002A3EE7">
            <w:pPr>
              <w:pStyle w:val="affd"/>
              <w:rPr>
                <w:rFonts w:ascii="Times New Roman" w:hAnsi="Times New Roman" w:cs="Times New Roman"/>
                <w:sz w:val="22"/>
                <w:szCs w:val="22"/>
              </w:rPr>
            </w:pPr>
            <w:r w:rsidRPr="00D51720">
              <w:rPr>
                <w:rFonts w:ascii="Times New Roman" w:hAnsi="Times New Roman" w:cs="Times New Roman"/>
                <w:sz w:val="22"/>
                <w:szCs w:val="22"/>
              </w:rPr>
              <w:t>Содержание административных действий</w:t>
            </w:r>
          </w:p>
        </w:tc>
        <w:tc>
          <w:tcPr>
            <w:tcW w:w="2216" w:type="dxa"/>
            <w:tcBorders>
              <w:top w:val="single" w:sz="4" w:space="0" w:color="auto"/>
              <w:left w:val="single" w:sz="4" w:space="0" w:color="auto"/>
              <w:bottom w:val="single" w:sz="4" w:space="0" w:color="auto"/>
              <w:right w:val="single" w:sz="4" w:space="0" w:color="auto"/>
            </w:tcBorders>
          </w:tcPr>
          <w:p w:rsidR="002A3EE7" w:rsidRPr="00D51720" w:rsidRDefault="002A3EE7" w:rsidP="002A3EE7">
            <w:pPr>
              <w:pStyle w:val="affd"/>
              <w:rPr>
                <w:rFonts w:ascii="Times New Roman" w:hAnsi="Times New Roman" w:cs="Times New Roman"/>
                <w:sz w:val="22"/>
                <w:szCs w:val="22"/>
              </w:rPr>
            </w:pPr>
            <w:r w:rsidRPr="00D51720">
              <w:rPr>
                <w:rFonts w:ascii="Times New Roman" w:hAnsi="Times New Roman" w:cs="Times New Roman"/>
                <w:sz w:val="22"/>
                <w:szCs w:val="22"/>
              </w:rPr>
              <w:t>Срок выполнения административных действий</w:t>
            </w:r>
          </w:p>
        </w:tc>
        <w:tc>
          <w:tcPr>
            <w:tcW w:w="1880" w:type="dxa"/>
            <w:tcBorders>
              <w:top w:val="single" w:sz="4" w:space="0" w:color="auto"/>
              <w:left w:val="single" w:sz="4" w:space="0" w:color="auto"/>
              <w:bottom w:val="single" w:sz="4" w:space="0" w:color="auto"/>
              <w:right w:val="single" w:sz="4" w:space="0" w:color="auto"/>
            </w:tcBorders>
          </w:tcPr>
          <w:p w:rsidR="002A3EE7" w:rsidRPr="00D51720" w:rsidRDefault="002A3EE7" w:rsidP="002A3EE7">
            <w:pPr>
              <w:pStyle w:val="affd"/>
              <w:jc w:val="center"/>
              <w:rPr>
                <w:rFonts w:ascii="Times New Roman" w:hAnsi="Times New Roman" w:cs="Times New Roman"/>
                <w:sz w:val="22"/>
                <w:szCs w:val="22"/>
              </w:rPr>
            </w:pPr>
            <w:r w:rsidRPr="00D51720">
              <w:rPr>
                <w:rFonts w:ascii="Times New Roman" w:hAnsi="Times New Roman" w:cs="Times New Roman"/>
                <w:sz w:val="22"/>
                <w:szCs w:val="22"/>
              </w:rPr>
              <w:t>Должностное лицо, ответственное за выполнение административно го действия</w:t>
            </w:r>
          </w:p>
        </w:tc>
        <w:tc>
          <w:tcPr>
            <w:tcW w:w="1880" w:type="dxa"/>
            <w:tcBorders>
              <w:top w:val="single" w:sz="4" w:space="0" w:color="auto"/>
              <w:left w:val="single" w:sz="4" w:space="0" w:color="auto"/>
              <w:bottom w:val="single" w:sz="4" w:space="0" w:color="auto"/>
              <w:right w:val="single" w:sz="4" w:space="0" w:color="auto"/>
            </w:tcBorders>
          </w:tcPr>
          <w:p w:rsidR="002A3EE7" w:rsidRPr="00D51720" w:rsidRDefault="002A3EE7" w:rsidP="002A3EE7">
            <w:pPr>
              <w:pStyle w:val="affd"/>
              <w:jc w:val="center"/>
              <w:rPr>
                <w:rFonts w:ascii="Times New Roman" w:hAnsi="Times New Roman" w:cs="Times New Roman"/>
                <w:sz w:val="22"/>
                <w:szCs w:val="22"/>
              </w:rPr>
            </w:pPr>
            <w:r w:rsidRPr="00D51720">
              <w:rPr>
                <w:rFonts w:ascii="Times New Roman" w:hAnsi="Times New Roman" w:cs="Times New Roman"/>
                <w:sz w:val="22"/>
                <w:szCs w:val="22"/>
              </w:rPr>
              <w:t>Место выполнения административно го действия/ используемая информационная система</w:t>
            </w:r>
          </w:p>
        </w:tc>
        <w:tc>
          <w:tcPr>
            <w:tcW w:w="2196" w:type="dxa"/>
            <w:tcBorders>
              <w:top w:val="single" w:sz="4" w:space="0" w:color="auto"/>
              <w:left w:val="single" w:sz="4" w:space="0" w:color="auto"/>
              <w:bottom w:val="single" w:sz="4" w:space="0" w:color="auto"/>
              <w:right w:val="single" w:sz="4" w:space="0" w:color="auto"/>
            </w:tcBorders>
          </w:tcPr>
          <w:p w:rsidR="002A3EE7" w:rsidRPr="00D51720" w:rsidRDefault="002A3EE7" w:rsidP="002A3EE7">
            <w:pPr>
              <w:pStyle w:val="affd"/>
              <w:rPr>
                <w:rFonts w:ascii="Times New Roman" w:hAnsi="Times New Roman" w:cs="Times New Roman"/>
                <w:sz w:val="22"/>
                <w:szCs w:val="22"/>
              </w:rPr>
            </w:pPr>
            <w:r w:rsidRPr="00D51720">
              <w:rPr>
                <w:rFonts w:ascii="Times New Roman" w:hAnsi="Times New Roman" w:cs="Times New Roman"/>
                <w:sz w:val="22"/>
                <w:szCs w:val="22"/>
              </w:rPr>
              <w:t>Критерии принятия решения</w:t>
            </w:r>
          </w:p>
        </w:tc>
        <w:tc>
          <w:tcPr>
            <w:tcW w:w="2246" w:type="dxa"/>
            <w:tcBorders>
              <w:top w:val="single" w:sz="4" w:space="0" w:color="auto"/>
              <w:left w:val="single" w:sz="4" w:space="0" w:color="auto"/>
              <w:bottom w:val="single" w:sz="4" w:space="0" w:color="auto"/>
            </w:tcBorders>
          </w:tcPr>
          <w:p w:rsidR="002A3EE7" w:rsidRPr="00D51720" w:rsidRDefault="002A3EE7" w:rsidP="002A3EE7">
            <w:pPr>
              <w:pStyle w:val="affd"/>
              <w:jc w:val="center"/>
              <w:rPr>
                <w:rFonts w:ascii="Times New Roman" w:hAnsi="Times New Roman" w:cs="Times New Roman"/>
                <w:sz w:val="22"/>
                <w:szCs w:val="22"/>
              </w:rPr>
            </w:pPr>
            <w:r w:rsidRPr="00D51720">
              <w:rPr>
                <w:rFonts w:ascii="Times New Roman" w:hAnsi="Times New Roman" w:cs="Times New Roman"/>
                <w:sz w:val="22"/>
                <w:szCs w:val="22"/>
              </w:rPr>
              <w:t>Результат административного действия, способ фиксации</w:t>
            </w:r>
          </w:p>
        </w:tc>
      </w:tr>
      <w:tr w:rsidR="002A3EE7" w:rsidRPr="00D51720" w:rsidTr="002A3EE7">
        <w:tc>
          <w:tcPr>
            <w:tcW w:w="1958" w:type="dxa"/>
            <w:tcBorders>
              <w:top w:val="single" w:sz="4" w:space="0" w:color="auto"/>
              <w:bottom w:val="single" w:sz="4" w:space="0" w:color="auto"/>
              <w:right w:val="single" w:sz="4" w:space="0" w:color="auto"/>
            </w:tcBorders>
          </w:tcPr>
          <w:p w:rsidR="002A3EE7" w:rsidRPr="00D51720" w:rsidRDefault="002A3EE7" w:rsidP="002A3EE7">
            <w:pPr>
              <w:pStyle w:val="affd"/>
              <w:jc w:val="center"/>
              <w:rPr>
                <w:rFonts w:ascii="Times New Roman" w:hAnsi="Times New Roman" w:cs="Times New Roman"/>
                <w:sz w:val="22"/>
                <w:szCs w:val="22"/>
              </w:rPr>
            </w:pPr>
            <w:r w:rsidRPr="00D51720">
              <w:rPr>
                <w:rFonts w:ascii="Times New Roman" w:hAnsi="Times New Roman" w:cs="Times New Roman"/>
                <w:sz w:val="22"/>
                <w:szCs w:val="22"/>
              </w:rPr>
              <w:t>1</w:t>
            </w:r>
          </w:p>
        </w:tc>
        <w:tc>
          <w:tcPr>
            <w:tcW w:w="2194" w:type="dxa"/>
            <w:tcBorders>
              <w:top w:val="single" w:sz="4" w:space="0" w:color="auto"/>
              <w:left w:val="single" w:sz="4" w:space="0" w:color="auto"/>
              <w:bottom w:val="single" w:sz="4" w:space="0" w:color="auto"/>
              <w:right w:val="single" w:sz="4" w:space="0" w:color="auto"/>
            </w:tcBorders>
          </w:tcPr>
          <w:p w:rsidR="002A3EE7" w:rsidRPr="00D51720" w:rsidRDefault="002A3EE7" w:rsidP="002A3EE7">
            <w:pPr>
              <w:pStyle w:val="affd"/>
              <w:jc w:val="center"/>
              <w:rPr>
                <w:rFonts w:ascii="Times New Roman" w:hAnsi="Times New Roman" w:cs="Times New Roman"/>
                <w:sz w:val="22"/>
                <w:szCs w:val="22"/>
              </w:rPr>
            </w:pPr>
            <w:r w:rsidRPr="00D51720">
              <w:rPr>
                <w:rFonts w:ascii="Times New Roman" w:hAnsi="Times New Roman" w:cs="Times New Roman"/>
                <w:sz w:val="22"/>
                <w:szCs w:val="22"/>
              </w:rPr>
              <w:t>2</w:t>
            </w:r>
          </w:p>
        </w:tc>
        <w:tc>
          <w:tcPr>
            <w:tcW w:w="2216" w:type="dxa"/>
            <w:tcBorders>
              <w:top w:val="single" w:sz="4" w:space="0" w:color="auto"/>
              <w:left w:val="single" w:sz="4" w:space="0" w:color="auto"/>
              <w:bottom w:val="single" w:sz="4" w:space="0" w:color="auto"/>
              <w:right w:val="single" w:sz="4" w:space="0" w:color="auto"/>
            </w:tcBorders>
          </w:tcPr>
          <w:p w:rsidR="002A3EE7" w:rsidRPr="00D51720" w:rsidRDefault="002A3EE7" w:rsidP="002A3EE7">
            <w:pPr>
              <w:pStyle w:val="affd"/>
              <w:jc w:val="center"/>
              <w:rPr>
                <w:rFonts w:ascii="Times New Roman" w:hAnsi="Times New Roman" w:cs="Times New Roman"/>
                <w:sz w:val="22"/>
                <w:szCs w:val="22"/>
              </w:rPr>
            </w:pPr>
            <w:r w:rsidRPr="00D51720">
              <w:rPr>
                <w:rFonts w:ascii="Times New Roman" w:hAnsi="Times New Roman" w:cs="Times New Roman"/>
                <w:sz w:val="22"/>
                <w:szCs w:val="22"/>
              </w:rPr>
              <w:t>3</w:t>
            </w:r>
          </w:p>
        </w:tc>
        <w:tc>
          <w:tcPr>
            <w:tcW w:w="1880" w:type="dxa"/>
            <w:tcBorders>
              <w:top w:val="single" w:sz="4" w:space="0" w:color="auto"/>
              <w:left w:val="single" w:sz="4" w:space="0" w:color="auto"/>
              <w:bottom w:val="single" w:sz="4" w:space="0" w:color="auto"/>
              <w:right w:val="single" w:sz="4" w:space="0" w:color="auto"/>
            </w:tcBorders>
          </w:tcPr>
          <w:p w:rsidR="002A3EE7" w:rsidRPr="00D51720" w:rsidRDefault="002A3EE7" w:rsidP="002A3EE7">
            <w:pPr>
              <w:pStyle w:val="affd"/>
              <w:jc w:val="center"/>
              <w:rPr>
                <w:rFonts w:ascii="Times New Roman" w:hAnsi="Times New Roman" w:cs="Times New Roman"/>
                <w:sz w:val="22"/>
                <w:szCs w:val="22"/>
              </w:rPr>
            </w:pPr>
            <w:r w:rsidRPr="00D51720">
              <w:rPr>
                <w:rFonts w:ascii="Times New Roman" w:hAnsi="Times New Roman" w:cs="Times New Roman"/>
                <w:sz w:val="22"/>
                <w:szCs w:val="22"/>
              </w:rPr>
              <w:t>4</w:t>
            </w:r>
          </w:p>
        </w:tc>
        <w:tc>
          <w:tcPr>
            <w:tcW w:w="1880" w:type="dxa"/>
            <w:tcBorders>
              <w:top w:val="single" w:sz="4" w:space="0" w:color="auto"/>
              <w:left w:val="single" w:sz="4" w:space="0" w:color="auto"/>
              <w:bottom w:val="single" w:sz="4" w:space="0" w:color="auto"/>
              <w:right w:val="single" w:sz="4" w:space="0" w:color="auto"/>
            </w:tcBorders>
          </w:tcPr>
          <w:p w:rsidR="002A3EE7" w:rsidRPr="00D51720" w:rsidRDefault="002A3EE7" w:rsidP="002A3EE7">
            <w:pPr>
              <w:pStyle w:val="affd"/>
              <w:jc w:val="center"/>
              <w:rPr>
                <w:rFonts w:ascii="Times New Roman" w:hAnsi="Times New Roman" w:cs="Times New Roman"/>
                <w:sz w:val="22"/>
                <w:szCs w:val="22"/>
              </w:rPr>
            </w:pPr>
            <w:r w:rsidRPr="00D51720">
              <w:rPr>
                <w:rFonts w:ascii="Times New Roman" w:hAnsi="Times New Roman" w:cs="Times New Roman"/>
                <w:sz w:val="22"/>
                <w:szCs w:val="22"/>
              </w:rPr>
              <w:t>5</w:t>
            </w:r>
          </w:p>
        </w:tc>
        <w:tc>
          <w:tcPr>
            <w:tcW w:w="2196" w:type="dxa"/>
            <w:tcBorders>
              <w:top w:val="single" w:sz="4" w:space="0" w:color="auto"/>
              <w:left w:val="single" w:sz="4" w:space="0" w:color="auto"/>
              <w:bottom w:val="single" w:sz="4" w:space="0" w:color="auto"/>
              <w:right w:val="single" w:sz="4" w:space="0" w:color="auto"/>
            </w:tcBorders>
          </w:tcPr>
          <w:p w:rsidR="002A3EE7" w:rsidRPr="00D51720" w:rsidRDefault="002A3EE7" w:rsidP="002A3EE7">
            <w:pPr>
              <w:pStyle w:val="affd"/>
              <w:jc w:val="center"/>
              <w:rPr>
                <w:rFonts w:ascii="Times New Roman" w:hAnsi="Times New Roman" w:cs="Times New Roman"/>
                <w:sz w:val="22"/>
                <w:szCs w:val="22"/>
              </w:rPr>
            </w:pPr>
            <w:r w:rsidRPr="00D51720">
              <w:rPr>
                <w:rFonts w:ascii="Times New Roman" w:hAnsi="Times New Roman" w:cs="Times New Roman"/>
                <w:sz w:val="22"/>
                <w:szCs w:val="22"/>
              </w:rPr>
              <w:t>6</w:t>
            </w:r>
          </w:p>
        </w:tc>
        <w:tc>
          <w:tcPr>
            <w:tcW w:w="2246" w:type="dxa"/>
            <w:tcBorders>
              <w:top w:val="single" w:sz="4" w:space="0" w:color="auto"/>
              <w:left w:val="single" w:sz="4" w:space="0" w:color="auto"/>
              <w:bottom w:val="single" w:sz="4" w:space="0" w:color="auto"/>
            </w:tcBorders>
          </w:tcPr>
          <w:p w:rsidR="002A3EE7" w:rsidRPr="00D51720" w:rsidRDefault="002A3EE7" w:rsidP="002A3EE7">
            <w:pPr>
              <w:pStyle w:val="affd"/>
              <w:jc w:val="center"/>
              <w:rPr>
                <w:rFonts w:ascii="Times New Roman" w:hAnsi="Times New Roman" w:cs="Times New Roman"/>
                <w:sz w:val="22"/>
                <w:szCs w:val="22"/>
              </w:rPr>
            </w:pPr>
            <w:r w:rsidRPr="00D51720">
              <w:rPr>
                <w:rFonts w:ascii="Times New Roman" w:hAnsi="Times New Roman" w:cs="Times New Roman"/>
                <w:sz w:val="22"/>
                <w:szCs w:val="22"/>
              </w:rPr>
              <w:t>7</w:t>
            </w:r>
          </w:p>
        </w:tc>
      </w:tr>
      <w:tr w:rsidR="002A3EE7" w:rsidRPr="00D51720" w:rsidTr="002A3EE7">
        <w:tc>
          <w:tcPr>
            <w:tcW w:w="1958" w:type="dxa"/>
            <w:tcBorders>
              <w:top w:val="single" w:sz="4" w:space="0" w:color="auto"/>
              <w:bottom w:val="single" w:sz="4" w:space="0" w:color="auto"/>
              <w:right w:val="single" w:sz="4" w:space="0" w:color="auto"/>
            </w:tcBorders>
          </w:tcPr>
          <w:p w:rsidR="002A3EE7" w:rsidRPr="00D51720" w:rsidRDefault="002A3EE7" w:rsidP="002A3EE7">
            <w:pPr>
              <w:pStyle w:val="affd"/>
              <w:jc w:val="center"/>
              <w:rPr>
                <w:rFonts w:ascii="Times New Roman" w:hAnsi="Times New Roman" w:cs="Times New Roman"/>
                <w:sz w:val="22"/>
                <w:szCs w:val="22"/>
              </w:rPr>
            </w:pPr>
            <w:r w:rsidRPr="00D51720">
              <w:rPr>
                <w:rFonts w:ascii="Times New Roman" w:hAnsi="Times New Roman" w:cs="Times New Roman"/>
                <w:sz w:val="22"/>
                <w:szCs w:val="22"/>
              </w:rPr>
              <w:t>Поступление заявления и документов для предоставления муниципальной услуги в администрацию</w:t>
            </w:r>
          </w:p>
        </w:tc>
        <w:tc>
          <w:tcPr>
            <w:tcW w:w="2194" w:type="dxa"/>
            <w:tcBorders>
              <w:top w:val="single" w:sz="4" w:space="0" w:color="auto"/>
              <w:left w:val="single" w:sz="4" w:space="0" w:color="auto"/>
              <w:bottom w:val="single" w:sz="4" w:space="0" w:color="auto"/>
              <w:right w:val="single" w:sz="4" w:space="0" w:color="auto"/>
            </w:tcBorders>
          </w:tcPr>
          <w:p w:rsidR="002A3EE7" w:rsidRPr="00D51720" w:rsidRDefault="002A3EE7" w:rsidP="002A3EE7">
            <w:pPr>
              <w:pStyle w:val="affd"/>
              <w:jc w:val="center"/>
              <w:rPr>
                <w:rFonts w:ascii="Times New Roman" w:hAnsi="Times New Roman" w:cs="Times New Roman"/>
                <w:sz w:val="22"/>
                <w:szCs w:val="22"/>
              </w:rPr>
            </w:pPr>
            <w:r w:rsidRPr="00D51720">
              <w:rPr>
                <w:rFonts w:ascii="Times New Roman" w:hAnsi="Times New Roman" w:cs="Times New Roman"/>
                <w:sz w:val="22"/>
                <w:szCs w:val="22"/>
              </w:rPr>
              <w:t xml:space="preserve">Прием и проверка комплектности документов на наличие/ отсутствие оснований для отказа в приеме документов, предусмотренных </w:t>
            </w:r>
            <w:hyperlink w:anchor="sub_78" w:history="1">
              <w:r w:rsidRPr="00D51720">
                <w:rPr>
                  <w:rStyle w:val="af1"/>
                  <w:rFonts w:ascii="Times New Roman" w:hAnsi="Times New Roman" w:cs="Times New Roman"/>
                  <w:sz w:val="22"/>
                  <w:szCs w:val="22"/>
                </w:rPr>
                <w:t>пунктом 2.13</w:t>
              </w:r>
            </w:hyperlink>
            <w:r w:rsidRPr="00D51720">
              <w:rPr>
                <w:rFonts w:ascii="Times New Roman" w:hAnsi="Times New Roman" w:cs="Times New Roman"/>
                <w:sz w:val="22"/>
                <w:szCs w:val="22"/>
              </w:rPr>
              <w:t xml:space="preserve"> Административного регламента</w:t>
            </w:r>
          </w:p>
        </w:tc>
        <w:tc>
          <w:tcPr>
            <w:tcW w:w="2216" w:type="dxa"/>
            <w:tcBorders>
              <w:top w:val="single" w:sz="4" w:space="0" w:color="auto"/>
              <w:left w:val="single" w:sz="4" w:space="0" w:color="auto"/>
              <w:bottom w:val="single" w:sz="4" w:space="0" w:color="auto"/>
              <w:right w:val="single" w:sz="4" w:space="0" w:color="auto"/>
            </w:tcBorders>
          </w:tcPr>
          <w:p w:rsidR="002A3EE7" w:rsidRPr="00D51720" w:rsidRDefault="002A3EE7" w:rsidP="002A3EE7">
            <w:pPr>
              <w:pStyle w:val="affd"/>
              <w:rPr>
                <w:rFonts w:ascii="Times New Roman" w:hAnsi="Times New Roman" w:cs="Times New Roman"/>
                <w:sz w:val="22"/>
                <w:szCs w:val="22"/>
              </w:rPr>
            </w:pPr>
            <w:r w:rsidRPr="00D51720">
              <w:rPr>
                <w:rFonts w:ascii="Times New Roman" w:hAnsi="Times New Roman" w:cs="Times New Roman"/>
                <w:sz w:val="22"/>
                <w:szCs w:val="22"/>
              </w:rPr>
              <w:t>1 рабочий день</w:t>
            </w:r>
          </w:p>
        </w:tc>
        <w:tc>
          <w:tcPr>
            <w:tcW w:w="1880" w:type="dxa"/>
            <w:tcBorders>
              <w:top w:val="single" w:sz="4" w:space="0" w:color="auto"/>
              <w:left w:val="single" w:sz="4" w:space="0" w:color="auto"/>
              <w:bottom w:val="single" w:sz="4" w:space="0" w:color="auto"/>
              <w:right w:val="single" w:sz="4" w:space="0" w:color="auto"/>
            </w:tcBorders>
          </w:tcPr>
          <w:p w:rsidR="002A3EE7" w:rsidRPr="00D51720" w:rsidRDefault="002A3EE7" w:rsidP="002A3EE7">
            <w:pPr>
              <w:pStyle w:val="affd"/>
              <w:jc w:val="center"/>
              <w:rPr>
                <w:rFonts w:ascii="Times New Roman" w:hAnsi="Times New Roman" w:cs="Times New Roman"/>
                <w:sz w:val="22"/>
                <w:szCs w:val="22"/>
              </w:rPr>
            </w:pPr>
            <w:r w:rsidRPr="00D51720">
              <w:rPr>
                <w:rFonts w:ascii="Times New Roman" w:hAnsi="Times New Roman" w:cs="Times New Roman"/>
                <w:sz w:val="22"/>
                <w:szCs w:val="22"/>
              </w:rPr>
              <w:t>Должностное лицо Администрации</w:t>
            </w:r>
          </w:p>
        </w:tc>
        <w:tc>
          <w:tcPr>
            <w:tcW w:w="1880" w:type="dxa"/>
            <w:tcBorders>
              <w:top w:val="single" w:sz="4" w:space="0" w:color="auto"/>
              <w:left w:val="single" w:sz="4" w:space="0" w:color="auto"/>
              <w:bottom w:val="single" w:sz="4" w:space="0" w:color="auto"/>
              <w:right w:val="single" w:sz="4" w:space="0" w:color="auto"/>
            </w:tcBorders>
          </w:tcPr>
          <w:p w:rsidR="002A3EE7" w:rsidRPr="00D51720" w:rsidRDefault="002A3EE7" w:rsidP="002A3EE7">
            <w:pPr>
              <w:pStyle w:val="affd"/>
              <w:rPr>
                <w:rFonts w:ascii="Times New Roman" w:hAnsi="Times New Roman" w:cs="Times New Roman"/>
                <w:sz w:val="22"/>
                <w:szCs w:val="22"/>
              </w:rPr>
            </w:pPr>
            <w:r w:rsidRPr="00D51720">
              <w:rPr>
                <w:rFonts w:ascii="Times New Roman" w:hAnsi="Times New Roman" w:cs="Times New Roman"/>
                <w:sz w:val="22"/>
                <w:szCs w:val="22"/>
              </w:rPr>
              <w:t>Администрация / ГИС</w:t>
            </w:r>
          </w:p>
        </w:tc>
        <w:tc>
          <w:tcPr>
            <w:tcW w:w="2196" w:type="dxa"/>
            <w:tcBorders>
              <w:top w:val="single" w:sz="4" w:space="0" w:color="auto"/>
              <w:left w:val="single" w:sz="4" w:space="0" w:color="auto"/>
              <w:bottom w:val="single" w:sz="4" w:space="0" w:color="auto"/>
              <w:right w:val="single" w:sz="4" w:space="0" w:color="auto"/>
            </w:tcBorders>
          </w:tcPr>
          <w:p w:rsidR="002A3EE7" w:rsidRPr="00D51720" w:rsidRDefault="002A3EE7" w:rsidP="002A3EE7">
            <w:pPr>
              <w:pStyle w:val="affd"/>
              <w:jc w:val="center"/>
              <w:rPr>
                <w:rFonts w:ascii="Times New Roman" w:hAnsi="Times New Roman" w:cs="Times New Roman"/>
                <w:sz w:val="22"/>
                <w:szCs w:val="22"/>
              </w:rPr>
            </w:pPr>
            <w:r w:rsidRPr="00D51720">
              <w:rPr>
                <w:rFonts w:ascii="Times New Roman" w:hAnsi="Times New Roman" w:cs="Times New Roman"/>
                <w:sz w:val="22"/>
                <w:szCs w:val="22"/>
              </w:rPr>
              <w:t>-</w:t>
            </w:r>
          </w:p>
        </w:tc>
        <w:tc>
          <w:tcPr>
            <w:tcW w:w="2246" w:type="dxa"/>
            <w:tcBorders>
              <w:top w:val="single" w:sz="4" w:space="0" w:color="auto"/>
              <w:left w:val="single" w:sz="4" w:space="0" w:color="auto"/>
              <w:bottom w:val="single" w:sz="4" w:space="0" w:color="auto"/>
            </w:tcBorders>
          </w:tcPr>
          <w:p w:rsidR="002A3EE7" w:rsidRPr="00D51720" w:rsidRDefault="002A3EE7" w:rsidP="002A3EE7">
            <w:pPr>
              <w:pStyle w:val="affd"/>
              <w:jc w:val="center"/>
              <w:rPr>
                <w:rFonts w:ascii="Times New Roman" w:hAnsi="Times New Roman" w:cs="Times New Roman"/>
                <w:sz w:val="22"/>
                <w:szCs w:val="22"/>
              </w:rPr>
            </w:pPr>
            <w:r w:rsidRPr="00D51720">
              <w:rPr>
                <w:rFonts w:ascii="Times New Roman" w:hAnsi="Times New Roman" w:cs="Times New Roman"/>
                <w:sz w:val="22"/>
                <w:szCs w:val="22"/>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w:t>
            </w:r>
          </w:p>
          <w:p w:rsidR="002A3EE7" w:rsidRPr="00D51720" w:rsidRDefault="002A3EE7" w:rsidP="002A3EE7">
            <w:pPr>
              <w:pStyle w:val="affd"/>
              <w:jc w:val="center"/>
              <w:rPr>
                <w:rFonts w:ascii="Times New Roman" w:hAnsi="Times New Roman" w:cs="Times New Roman"/>
                <w:sz w:val="22"/>
                <w:szCs w:val="22"/>
              </w:rPr>
            </w:pPr>
            <w:r w:rsidRPr="00D51720">
              <w:rPr>
                <w:rFonts w:ascii="Times New Roman" w:hAnsi="Times New Roman" w:cs="Times New Roman"/>
                <w:sz w:val="22"/>
                <w:szCs w:val="22"/>
              </w:rPr>
              <w:lastRenderedPageBreak/>
              <w:t>ему документов</w:t>
            </w:r>
          </w:p>
        </w:tc>
      </w:tr>
      <w:tr w:rsidR="002A3EE7" w:rsidRPr="00D51720" w:rsidTr="002A3EE7">
        <w:tc>
          <w:tcPr>
            <w:tcW w:w="1958" w:type="dxa"/>
            <w:tcBorders>
              <w:top w:val="single" w:sz="4" w:space="0" w:color="auto"/>
              <w:bottom w:val="single" w:sz="4" w:space="0" w:color="auto"/>
              <w:right w:val="single" w:sz="4" w:space="0" w:color="auto"/>
            </w:tcBorders>
          </w:tcPr>
          <w:p w:rsidR="002A3EE7" w:rsidRPr="00D51720" w:rsidRDefault="002A3EE7" w:rsidP="002A3EE7">
            <w:pPr>
              <w:pStyle w:val="affd"/>
              <w:rPr>
                <w:rFonts w:ascii="Times New Roman" w:hAnsi="Times New Roman" w:cs="Times New Roman"/>
                <w:sz w:val="22"/>
                <w:szCs w:val="22"/>
              </w:rPr>
            </w:pPr>
          </w:p>
        </w:tc>
        <w:tc>
          <w:tcPr>
            <w:tcW w:w="2194" w:type="dxa"/>
            <w:tcBorders>
              <w:top w:val="single" w:sz="4" w:space="0" w:color="auto"/>
              <w:left w:val="single" w:sz="4" w:space="0" w:color="auto"/>
              <w:bottom w:val="single" w:sz="4" w:space="0" w:color="auto"/>
              <w:right w:val="single" w:sz="4" w:space="0" w:color="auto"/>
            </w:tcBorders>
          </w:tcPr>
          <w:p w:rsidR="002A3EE7" w:rsidRPr="00D51720" w:rsidRDefault="002A3EE7" w:rsidP="002A3EE7">
            <w:pPr>
              <w:pStyle w:val="affd"/>
              <w:jc w:val="center"/>
              <w:rPr>
                <w:rFonts w:ascii="Times New Roman" w:hAnsi="Times New Roman" w:cs="Times New Roman"/>
                <w:sz w:val="22"/>
                <w:szCs w:val="22"/>
              </w:rPr>
            </w:pPr>
            <w:r w:rsidRPr="00D51720">
              <w:rPr>
                <w:rFonts w:ascii="Times New Roman" w:hAnsi="Times New Roman" w:cs="Times New Roman"/>
                <w:sz w:val="22"/>
                <w:szCs w:val="22"/>
              </w:rPr>
              <w:t xml:space="preserve">В случае выявления оснований для отказа в приеме документов, направление заявителю в форме в личный кабинет на </w:t>
            </w:r>
            <w:hyperlink r:id="rId42" w:history="1">
              <w:r w:rsidRPr="00D51720">
                <w:rPr>
                  <w:rStyle w:val="af1"/>
                  <w:rFonts w:ascii="Times New Roman" w:hAnsi="Times New Roman" w:cs="Times New Roman"/>
                  <w:sz w:val="22"/>
                  <w:szCs w:val="22"/>
                </w:rPr>
                <w:t>ЕПГУ</w:t>
              </w:r>
            </w:hyperlink>
            <w:r w:rsidRPr="00D51720">
              <w:rPr>
                <w:rFonts w:ascii="Times New Roman" w:hAnsi="Times New Roman" w:cs="Times New Roman"/>
                <w:sz w:val="22"/>
                <w:szCs w:val="22"/>
              </w:rPr>
              <w:t xml:space="preserve"> уведомления о недостоверности предоставленных документов, с указанием на соответствующий документ, предусмотренный пунктом Административного регламента либо о</w:t>
            </w:r>
          </w:p>
          <w:p w:rsidR="002A3EE7" w:rsidRPr="00D51720" w:rsidRDefault="002A3EE7" w:rsidP="002A3EE7">
            <w:pPr>
              <w:pStyle w:val="affd"/>
              <w:jc w:val="center"/>
              <w:rPr>
                <w:rFonts w:ascii="Times New Roman" w:hAnsi="Times New Roman" w:cs="Times New Roman"/>
                <w:sz w:val="22"/>
                <w:szCs w:val="22"/>
              </w:rPr>
            </w:pPr>
            <w:r w:rsidRPr="00D51720">
              <w:rPr>
                <w:rFonts w:ascii="Times New Roman" w:hAnsi="Times New Roman" w:cs="Times New Roman"/>
                <w:sz w:val="22"/>
                <w:szCs w:val="22"/>
              </w:rPr>
              <w:t>выявленных нарушениях.</w:t>
            </w:r>
          </w:p>
        </w:tc>
        <w:tc>
          <w:tcPr>
            <w:tcW w:w="2216" w:type="dxa"/>
            <w:tcBorders>
              <w:top w:val="single" w:sz="4" w:space="0" w:color="auto"/>
              <w:left w:val="single" w:sz="4" w:space="0" w:color="auto"/>
              <w:bottom w:val="single" w:sz="4" w:space="0" w:color="auto"/>
              <w:right w:val="single" w:sz="4" w:space="0" w:color="auto"/>
            </w:tcBorders>
          </w:tcPr>
          <w:p w:rsidR="002A3EE7" w:rsidRPr="00D51720" w:rsidRDefault="002A3EE7" w:rsidP="002A3EE7">
            <w:pPr>
              <w:pStyle w:val="affd"/>
              <w:rPr>
                <w:rFonts w:ascii="Times New Roman" w:hAnsi="Times New Roman" w:cs="Times New Roman"/>
                <w:sz w:val="22"/>
                <w:szCs w:val="22"/>
              </w:rPr>
            </w:pPr>
            <w:r w:rsidRPr="00D51720">
              <w:rPr>
                <w:rFonts w:ascii="Times New Roman" w:hAnsi="Times New Roman" w:cs="Times New Roman"/>
                <w:sz w:val="22"/>
                <w:szCs w:val="22"/>
              </w:rPr>
              <w:t>1 рабочий день</w:t>
            </w:r>
          </w:p>
        </w:tc>
        <w:tc>
          <w:tcPr>
            <w:tcW w:w="1880" w:type="dxa"/>
            <w:tcBorders>
              <w:top w:val="single" w:sz="4" w:space="0" w:color="auto"/>
              <w:left w:val="single" w:sz="4" w:space="0" w:color="auto"/>
              <w:bottom w:val="single" w:sz="4" w:space="0" w:color="auto"/>
              <w:right w:val="single" w:sz="4" w:space="0" w:color="auto"/>
            </w:tcBorders>
          </w:tcPr>
          <w:p w:rsidR="002A3EE7" w:rsidRPr="00D51720" w:rsidRDefault="002A3EE7" w:rsidP="002A3EE7">
            <w:pPr>
              <w:pStyle w:val="affd"/>
              <w:rPr>
                <w:rFonts w:ascii="Times New Roman" w:hAnsi="Times New Roman" w:cs="Times New Roman"/>
                <w:sz w:val="22"/>
                <w:szCs w:val="22"/>
              </w:rPr>
            </w:pPr>
          </w:p>
        </w:tc>
        <w:tc>
          <w:tcPr>
            <w:tcW w:w="1880" w:type="dxa"/>
            <w:tcBorders>
              <w:top w:val="single" w:sz="4" w:space="0" w:color="auto"/>
              <w:left w:val="single" w:sz="4" w:space="0" w:color="auto"/>
              <w:bottom w:val="single" w:sz="4" w:space="0" w:color="auto"/>
              <w:right w:val="single" w:sz="4" w:space="0" w:color="auto"/>
            </w:tcBorders>
          </w:tcPr>
          <w:p w:rsidR="002A3EE7" w:rsidRPr="00D51720" w:rsidRDefault="002A3EE7" w:rsidP="002A3EE7">
            <w:pPr>
              <w:pStyle w:val="affd"/>
              <w:rPr>
                <w:rFonts w:ascii="Times New Roman" w:hAnsi="Times New Roman" w:cs="Times New Roman"/>
                <w:sz w:val="22"/>
                <w:szCs w:val="22"/>
              </w:rPr>
            </w:pPr>
          </w:p>
        </w:tc>
        <w:tc>
          <w:tcPr>
            <w:tcW w:w="2196" w:type="dxa"/>
            <w:tcBorders>
              <w:top w:val="single" w:sz="4" w:space="0" w:color="auto"/>
              <w:left w:val="single" w:sz="4" w:space="0" w:color="auto"/>
              <w:bottom w:val="single" w:sz="4" w:space="0" w:color="auto"/>
              <w:right w:val="single" w:sz="4" w:space="0" w:color="auto"/>
            </w:tcBorders>
          </w:tcPr>
          <w:p w:rsidR="002A3EE7" w:rsidRPr="00D51720" w:rsidRDefault="002A3EE7" w:rsidP="002A3EE7">
            <w:pPr>
              <w:pStyle w:val="affd"/>
              <w:rPr>
                <w:rFonts w:ascii="Times New Roman" w:hAnsi="Times New Roman" w:cs="Times New Roman"/>
                <w:sz w:val="22"/>
                <w:szCs w:val="22"/>
              </w:rPr>
            </w:pPr>
          </w:p>
        </w:tc>
        <w:tc>
          <w:tcPr>
            <w:tcW w:w="2246" w:type="dxa"/>
            <w:tcBorders>
              <w:top w:val="single" w:sz="4" w:space="0" w:color="auto"/>
              <w:left w:val="single" w:sz="4" w:space="0" w:color="auto"/>
              <w:bottom w:val="single" w:sz="4" w:space="0" w:color="auto"/>
            </w:tcBorders>
          </w:tcPr>
          <w:p w:rsidR="002A3EE7" w:rsidRPr="00D51720" w:rsidRDefault="002A3EE7" w:rsidP="002A3EE7">
            <w:pPr>
              <w:pStyle w:val="affd"/>
              <w:rPr>
                <w:rFonts w:ascii="Times New Roman" w:hAnsi="Times New Roman" w:cs="Times New Roman"/>
                <w:sz w:val="22"/>
                <w:szCs w:val="22"/>
              </w:rPr>
            </w:pPr>
          </w:p>
        </w:tc>
      </w:tr>
      <w:tr w:rsidR="002A3EE7" w:rsidRPr="00D51720" w:rsidTr="002A3EE7">
        <w:tc>
          <w:tcPr>
            <w:tcW w:w="1958" w:type="dxa"/>
            <w:tcBorders>
              <w:top w:val="single" w:sz="4" w:space="0" w:color="auto"/>
              <w:bottom w:val="single" w:sz="4" w:space="0" w:color="auto"/>
              <w:right w:val="single" w:sz="4" w:space="0" w:color="auto"/>
            </w:tcBorders>
          </w:tcPr>
          <w:p w:rsidR="002A3EE7" w:rsidRPr="00D51720" w:rsidRDefault="002A3EE7" w:rsidP="002A3EE7">
            <w:pPr>
              <w:pStyle w:val="affd"/>
              <w:rPr>
                <w:rFonts w:ascii="Times New Roman" w:hAnsi="Times New Roman" w:cs="Times New Roman"/>
                <w:sz w:val="22"/>
                <w:szCs w:val="22"/>
              </w:rPr>
            </w:pPr>
          </w:p>
        </w:tc>
        <w:tc>
          <w:tcPr>
            <w:tcW w:w="2194" w:type="dxa"/>
            <w:tcBorders>
              <w:top w:val="single" w:sz="4" w:space="0" w:color="auto"/>
              <w:left w:val="single" w:sz="4" w:space="0" w:color="auto"/>
              <w:bottom w:val="single" w:sz="4" w:space="0" w:color="auto"/>
              <w:right w:val="single" w:sz="4" w:space="0" w:color="auto"/>
            </w:tcBorders>
          </w:tcPr>
          <w:p w:rsidR="002A3EE7" w:rsidRPr="00D51720" w:rsidRDefault="002A3EE7" w:rsidP="002A3EE7">
            <w:pPr>
              <w:pStyle w:val="affd"/>
              <w:jc w:val="center"/>
              <w:rPr>
                <w:rFonts w:ascii="Times New Roman" w:hAnsi="Times New Roman" w:cs="Times New Roman"/>
                <w:sz w:val="22"/>
                <w:szCs w:val="22"/>
              </w:rPr>
            </w:pPr>
            <w:r w:rsidRPr="00D51720">
              <w:rPr>
                <w:rFonts w:ascii="Times New Roman" w:hAnsi="Times New Roman" w:cs="Times New Roman"/>
                <w:sz w:val="22"/>
                <w:szCs w:val="22"/>
              </w:rPr>
              <w:t xml:space="preserve">В случае выявления нарушений в предоставленных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w:t>
            </w:r>
            <w:hyperlink r:id="rId43" w:history="1">
              <w:r w:rsidRPr="00D51720">
                <w:rPr>
                  <w:rStyle w:val="af1"/>
                  <w:rFonts w:ascii="Times New Roman" w:hAnsi="Times New Roman" w:cs="Times New Roman"/>
                  <w:sz w:val="22"/>
                  <w:szCs w:val="22"/>
                </w:rPr>
                <w:t>ЕПГУ</w:t>
              </w:r>
            </w:hyperlink>
            <w:r w:rsidRPr="00D51720">
              <w:rPr>
                <w:rFonts w:ascii="Times New Roman" w:hAnsi="Times New Roman" w:cs="Times New Roman"/>
                <w:sz w:val="22"/>
                <w:szCs w:val="22"/>
              </w:rPr>
              <w:t xml:space="preserve"> уведомления об отказе в приеме документов, необходимых для </w:t>
            </w:r>
            <w:r w:rsidRPr="00D51720">
              <w:rPr>
                <w:rFonts w:ascii="Times New Roman" w:hAnsi="Times New Roman" w:cs="Times New Roman"/>
                <w:sz w:val="22"/>
                <w:szCs w:val="22"/>
              </w:rPr>
              <w:lastRenderedPageBreak/>
              <w:t>предоставления муниципальной услуги, с указанием причин отказа</w:t>
            </w:r>
          </w:p>
        </w:tc>
        <w:tc>
          <w:tcPr>
            <w:tcW w:w="2216" w:type="dxa"/>
            <w:tcBorders>
              <w:top w:val="single" w:sz="4" w:space="0" w:color="auto"/>
              <w:left w:val="single" w:sz="4" w:space="0" w:color="auto"/>
              <w:bottom w:val="single" w:sz="4" w:space="0" w:color="auto"/>
              <w:right w:val="single" w:sz="4" w:space="0" w:color="auto"/>
            </w:tcBorders>
          </w:tcPr>
          <w:p w:rsidR="002A3EE7" w:rsidRPr="00D51720" w:rsidRDefault="002A3EE7" w:rsidP="002A3EE7">
            <w:pPr>
              <w:pStyle w:val="affd"/>
              <w:rPr>
                <w:rFonts w:ascii="Times New Roman" w:hAnsi="Times New Roman" w:cs="Times New Roman"/>
                <w:sz w:val="22"/>
                <w:szCs w:val="22"/>
              </w:rPr>
            </w:pPr>
          </w:p>
        </w:tc>
        <w:tc>
          <w:tcPr>
            <w:tcW w:w="1880" w:type="dxa"/>
            <w:tcBorders>
              <w:top w:val="single" w:sz="4" w:space="0" w:color="auto"/>
              <w:left w:val="single" w:sz="4" w:space="0" w:color="auto"/>
              <w:bottom w:val="single" w:sz="4" w:space="0" w:color="auto"/>
              <w:right w:val="single" w:sz="4" w:space="0" w:color="auto"/>
            </w:tcBorders>
          </w:tcPr>
          <w:p w:rsidR="002A3EE7" w:rsidRPr="00D51720" w:rsidRDefault="002A3EE7" w:rsidP="002A3EE7">
            <w:pPr>
              <w:pStyle w:val="affd"/>
              <w:rPr>
                <w:rFonts w:ascii="Times New Roman" w:hAnsi="Times New Roman" w:cs="Times New Roman"/>
                <w:sz w:val="22"/>
                <w:szCs w:val="22"/>
              </w:rPr>
            </w:pPr>
          </w:p>
        </w:tc>
        <w:tc>
          <w:tcPr>
            <w:tcW w:w="1880" w:type="dxa"/>
            <w:tcBorders>
              <w:top w:val="single" w:sz="4" w:space="0" w:color="auto"/>
              <w:left w:val="single" w:sz="4" w:space="0" w:color="auto"/>
              <w:bottom w:val="single" w:sz="4" w:space="0" w:color="auto"/>
              <w:right w:val="single" w:sz="4" w:space="0" w:color="auto"/>
            </w:tcBorders>
          </w:tcPr>
          <w:p w:rsidR="002A3EE7" w:rsidRPr="00D51720" w:rsidRDefault="002A3EE7" w:rsidP="002A3EE7">
            <w:pPr>
              <w:pStyle w:val="affd"/>
              <w:rPr>
                <w:rFonts w:ascii="Times New Roman" w:hAnsi="Times New Roman" w:cs="Times New Roman"/>
                <w:sz w:val="22"/>
                <w:szCs w:val="22"/>
              </w:rPr>
            </w:pPr>
          </w:p>
        </w:tc>
        <w:tc>
          <w:tcPr>
            <w:tcW w:w="2196" w:type="dxa"/>
            <w:tcBorders>
              <w:top w:val="single" w:sz="4" w:space="0" w:color="auto"/>
              <w:left w:val="single" w:sz="4" w:space="0" w:color="auto"/>
              <w:bottom w:val="single" w:sz="4" w:space="0" w:color="auto"/>
              <w:right w:val="single" w:sz="4" w:space="0" w:color="auto"/>
            </w:tcBorders>
          </w:tcPr>
          <w:p w:rsidR="002A3EE7" w:rsidRPr="00D51720" w:rsidRDefault="002A3EE7" w:rsidP="002A3EE7">
            <w:pPr>
              <w:pStyle w:val="affd"/>
              <w:rPr>
                <w:rFonts w:ascii="Times New Roman" w:hAnsi="Times New Roman" w:cs="Times New Roman"/>
                <w:sz w:val="22"/>
                <w:szCs w:val="22"/>
              </w:rPr>
            </w:pPr>
          </w:p>
        </w:tc>
        <w:tc>
          <w:tcPr>
            <w:tcW w:w="2246" w:type="dxa"/>
            <w:tcBorders>
              <w:top w:val="single" w:sz="4" w:space="0" w:color="auto"/>
              <w:left w:val="single" w:sz="4" w:space="0" w:color="auto"/>
              <w:bottom w:val="single" w:sz="4" w:space="0" w:color="auto"/>
            </w:tcBorders>
          </w:tcPr>
          <w:p w:rsidR="002A3EE7" w:rsidRPr="00D51720" w:rsidRDefault="002A3EE7" w:rsidP="002A3EE7">
            <w:pPr>
              <w:pStyle w:val="affd"/>
              <w:rPr>
                <w:rFonts w:ascii="Times New Roman" w:hAnsi="Times New Roman" w:cs="Times New Roman"/>
                <w:sz w:val="22"/>
                <w:szCs w:val="22"/>
              </w:rPr>
            </w:pPr>
          </w:p>
        </w:tc>
      </w:tr>
      <w:tr w:rsidR="002A3EE7" w:rsidRPr="00D51720" w:rsidTr="002A3EE7">
        <w:tc>
          <w:tcPr>
            <w:tcW w:w="1958" w:type="dxa"/>
            <w:tcBorders>
              <w:top w:val="single" w:sz="4" w:space="0" w:color="auto"/>
              <w:bottom w:val="single" w:sz="4" w:space="0" w:color="auto"/>
              <w:right w:val="single" w:sz="4" w:space="0" w:color="auto"/>
            </w:tcBorders>
          </w:tcPr>
          <w:p w:rsidR="002A3EE7" w:rsidRPr="00D51720" w:rsidRDefault="002A3EE7" w:rsidP="002A3EE7">
            <w:pPr>
              <w:pStyle w:val="affd"/>
              <w:rPr>
                <w:rFonts w:ascii="Times New Roman" w:hAnsi="Times New Roman" w:cs="Times New Roman"/>
                <w:sz w:val="22"/>
                <w:szCs w:val="22"/>
              </w:rPr>
            </w:pPr>
          </w:p>
        </w:tc>
        <w:tc>
          <w:tcPr>
            <w:tcW w:w="2194" w:type="dxa"/>
            <w:tcBorders>
              <w:top w:val="single" w:sz="4" w:space="0" w:color="auto"/>
              <w:left w:val="single" w:sz="4" w:space="0" w:color="auto"/>
              <w:bottom w:val="single" w:sz="4" w:space="0" w:color="auto"/>
              <w:right w:val="single" w:sz="4" w:space="0" w:color="auto"/>
            </w:tcBorders>
          </w:tcPr>
          <w:p w:rsidR="002A3EE7" w:rsidRPr="00D51720" w:rsidRDefault="002A3EE7" w:rsidP="002A3EE7">
            <w:pPr>
              <w:pStyle w:val="affd"/>
              <w:jc w:val="center"/>
              <w:rPr>
                <w:rFonts w:ascii="Times New Roman" w:hAnsi="Times New Roman" w:cs="Times New Roman"/>
                <w:sz w:val="22"/>
                <w:szCs w:val="22"/>
              </w:rPr>
            </w:pPr>
            <w:r w:rsidRPr="00D51720">
              <w:rPr>
                <w:rFonts w:ascii="Times New Roman" w:hAnsi="Times New Roman" w:cs="Times New Roman"/>
                <w:sz w:val="22"/>
                <w:szCs w:val="22"/>
              </w:rPr>
              <w:t xml:space="preserve">В случае отсутствия оснований для отказа в приеме документов, предусмотренных </w:t>
            </w:r>
            <w:hyperlink w:anchor="sub_78" w:history="1">
              <w:r w:rsidRPr="00D51720">
                <w:rPr>
                  <w:rStyle w:val="af1"/>
                  <w:rFonts w:ascii="Times New Roman" w:hAnsi="Times New Roman" w:cs="Times New Roman"/>
                  <w:sz w:val="22"/>
                  <w:szCs w:val="22"/>
                </w:rPr>
                <w:t>пунктом 2.13</w:t>
              </w:r>
            </w:hyperlink>
            <w:r w:rsidRPr="00D51720">
              <w:rPr>
                <w:rFonts w:ascii="Times New Roman" w:hAnsi="Times New Roman" w:cs="Times New Roman"/>
                <w:sz w:val="22"/>
                <w:szCs w:val="22"/>
              </w:rPr>
              <w:t xml:space="preserve"> Административного регламента, регистрация заявления в электронной базе данных по учету документов</w:t>
            </w:r>
          </w:p>
        </w:tc>
        <w:tc>
          <w:tcPr>
            <w:tcW w:w="2216" w:type="dxa"/>
            <w:vMerge w:val="restart"/>
            <w:tcBorders>
              <w:top w:val="single" w:sz="4" w:space="0" w:color="auto"/>
              <w:left w:val="single" w:sz="4" w:space="0" w:color="auto"/>
              <w:bottom w:val="single" w:sz="4" w:space="0" w:color="auto"/>
              <w:right w:val="single" w:sz="4" w:space="0" w:color="auto"/>
            </w:tcBorders>
          </w:tcPr>
          <w:p w:rsidR="002A3EE7" w:rsidRPr="00D51720" w:rsidRDefault="002A3EE7" w:rsidP="002A3EE7">
            <w:pPr>
              <w:pStyle w:val="affd"/>
              <w:rPr>
                <w:rFonts w:ascii="Times New Roman" w:hAnsi="Times New Roman" w:cs="Times New Roman"/>
                <w:sz w:val="22"/>
                <w:szCs w:val="22"/>
              </w:rPr>
            </w:pPr>
            <w:r w:rsidRPr="00D51720">
              <w:rPr>
                <w:rFonts w:ascii="Times New Roman" w:hAnsi="Times New Roman" w:cs="Times New Roman"/>
                <w:sz w:val="22"/>
                <w:szCs w:val="22"/>
              </w:rPr>
              <w:t>1 рабочий день</w:t>
            </w:r>
          </w:p>
        </w:tc>
        <w:tc>
          <w:tcPr>
            <w:tcW w:w="1880" w:type="dxa"/>
            <w:tcBorders>
              <w:top w:val="single" w:sz="4" w:space="0" w:color="auto"/>
              <w:left w:val="single" w:sz="4" w:space="0" w:color="auto"/>
              <w:bottom w:val="single" w:sz="4" w:space="0" w:color="auto"/>
              <w:right w:val="single" w:sz="4" w:space="0" w:color="auto"/>
            </w:tcBorders>
          </w:tcPr>
          <w:p w:rsidR="002A3EE7" w:rsidRPr="00D51720" w:rsidRDefault="002A3EE7" w:rsidP="002A3EE7">
            <w:pPr>
              <w:pStyle w:val="affd"/>
              <w:jc w:val="center"/>
              <w:rPr>
                <w:rFonts w:ascii="Times New Roman" w:hAnsi="Times New Roman" w:cs="Times New Roman"/>
                <w:sz w:val="22"/>
                <w:szCs w:val="22"/>
              </w:rPr>
            </w:pPr>
            <w:r w:rsidRPr="00D51720">
              <w:rPr>
                <w:rFonts w:ascii="Times New Roman" w:hAnsi="Times New Roman" w:cs="Times New Roman"/>
                <w:sz w:val="22"/>
                <w:szCs w:val="22"/>
              </w:rPr>
              <w:t>Должностное лицо Администрации</w:t>
            </w:r>
          </w:p>
        </w:tc>
        <w:tc>
          <w:tcPr>
            <w:tcW w:w="1880" w:type="dxa"/>
            <w:tcBorders>
              <w:top w:val="single" w:sz="4" w:space="0" w:color="auto"/>
              <w:left w:val="single" w:sz="4" w:space="0" w:color="auto"/>
              <w:bottom w:val="single" w:sz="4" w:space="0" w:color="auto"/>
              <w:right w:val="single" w:sz="4" w:space="0" w:color="auto"/>
            </w:tcBorders>
          </w:tcPr>
          <w:p w:rsidR="002A3EE7" w:rsidRPr="00D51720" w:rsidRDefault="002A3EE7" w:rsidP="002A3EE7">
            <w:pPr>
              <w:pStyle w:val="affd"/>
              <w:rPr>
                <w:rFonts w:ascii="Times New Roman" w:hAnsi="Times New Roman" w:cs="Times New Roman"/>
                <w:sz w:val="22"/>
                <w:szCs w:val="22"/>
              </w:rPr>
            </w:pPr>
            <w:r w:rsidRPr="00D51720">
              <w:rPr>
                <w:rFonts w:ascii="Times New Roman" w:hAnsi="Times New Roman" w:cs="Times New Roman"/>
                <w:sz w:val="22"/>
                <w:szCs w:val="22"/>
              </w:rPr>
              <w:t>Администрация / ГИС</w:t>
            </w:r>
          </w:p>
        </w:tc>
        <w:tc>
          <w:tcPr>
            <w:tcW w:w="2196" w:type="dxa"/>
            <w:tcBorders>
              <w:top w:val="single" w:sz="4" w:space="0" w:color="auto"/>
              <w:left w:val="single" w:sz="4" w:space="0" w:color="auto"/>
              <w:bottom w:val="single" w:sz="4" w:space="0" w:color="auto"/>
              <w:right w:val="single" w:sz="4" w:space="0" w:color="auto"/>
            </w:tcBorders>
          </w:tcPr>
          <w:p w:rsidR="002A3EE7" w:rsidRPr="00D51720" w:rsidRDefault="002A3EE7" w:rsidP="002A3EE7">
            <w:pPr>
              <w:pStyle w:val="affd"/>
              <w:rPr>
                <w:rFonts w:ascii="Times New Roman" w:hAnsi="Times New Roman" w:cs="Times New Roman"/>
                <w:sz w:val="22"/>
                <w:szCs w:val="22"/>
              </w:rPr>
            </w:pPr>
          </w:p>
        </w:tc>
        <w:tc>
          <w:tcPr>
            <w:tcW w:w="2246" w:type="dxa"/>
            <w:tcBorders>
              <w:top w:val="single" w:sz="4" w:space="0" w:color="auto"/>
              <w:left w:val="single" w:sz="4" w:space="0" w:color="auto"/>
              <w:bottom w:val="single" w:sz="4" w:space="0" w:color="auto"/>
            </w:tcBorders>
          </w:tcPr>
          <w:p w:rsidR="002A3EE7" w:rsidRPr="00D51720" w:rsidRDefault="002A3EE7" w:rsidP="002A3EE7">
            <w:pPr>
              <w:pStyle w:val="affd"/>
              <w:rPr>
                <w:rFonts w:ascii="Times New Roman" w:hAnsi="Times New Roman" w:cs="Times New Roman"/>
                <w:sz w:val="22"/>
                <w:szCs w:val="22"/>
              </w:rPr>
            </w:pPr>
          </w:p>
        </w:tc>
      </w:tr>
      <w:tr w:rsidR="002A3EE7" w:rsidRPr="00D51720" w:rsidTr="002A3EE7">
        <w:tc>
          <w:tcPr>
            <w:tcW w:w="1958" w:type="dxa"/>
            <w:tcBorders>
              <w:top w:val="single" w:sz="4" w:space="0" w:color="auto"/>
              <w:bottom w:val="single" w:sz="4" w:space="0" w:color="auto"/>
              <w:right w:val="single" w:sz="4" w:space="0" w:color="auto"/>
            </w:tcBorders>
          </w:tcPr>
          <w:p w:rsidR="002A3EE7" w:rsidRPr="00D51720" w:rsidRDefault="002A3EE7" w:rsidP="002A3EE7">
            <w:pPr>
              <w:pStyle w:val="affd"/>
              <w:rPr>
                <w:rFonts w:ascii="Times New Roman" w:hAnsi="Times New Roman" w:cs="Times New Roman"/>
                <w:sz w:val="22"/>
                <w:szCs w:val="22"/>
              </w:rPr>
            </w:pPr>
          </w:p>
        </w:tc>
        <w:tc>
          <w:tcPr>
            <w:tcW w:w="2194" w:type="dxa"/>
            <w:tcBorders>
              <w:top w:val="single" w:sz="4" w:space="0" w:color="auto"/>
              <w:left w:val="single" w:sz="4" w:space="0" w:color="auto"/>
              <w:bottom w:val="single" w:sz="4" w:space="0" w:color="auto"/>
              <w:right w:val="single" w:sz="4" w:space="0" w:color="auto"/>
            </w:tcBorders>
          </w:tcPr>
          <w:p w:rsidR="002A3EE7" w:rsidRPr="00D51720" w:rsidRDefault="002A3EE7" w:rsidP="002A3EE7">
            <w:pPr>
              <w:pStyle w:val="affd"/>
              <w:jc w:val="center"/>
              <w:rPr>
                <w:rFonts w:ascii="Times New Roman" w:hAnsi="Times New Roman" w:cs="Times New Roman"/>
                <w:sz w:val="22"/>
                <w:szCs w:val="22"/>
              </w:rPr>
            </w:pPr>
            <w:r w:rsidRPr="00D51720">
              <w:rPr>
                <w:rFonts w:ascii="Times New Roman" w:hAnsi="Times New Roman" w:cs="Times New Roman"/>
                <w:sz w:val="22"/>
                <w:szCs w:val="22"/>
              </w:rPr>
              <w:t>Проверка заявления и документов, представленных для получения муниципальной услуги</w:t>
            </w:r>
          </w:p>
        </w:tc>
        <w:tc>
          <w:tcPr>
            <w:tcW w:w="2216" w:type="dxa"/>
            <w:vMerge/>
            <w:tcBorders>
              <w:top w:val="single" w:sz="4" w:space="0" w:color="auto"/>
              <w:left w:val="single" w:sz="4" w:space="0" w:color="auto"/>
              <w:bottom w:val="single" w:sz="4" w:space="0" w:color="auto"/>
              <w:right w:val="single" w:sz="4" w:space="0" w:color="auto"/>
            </w:tcBorders>
          </w:tcPr>
          <w:p w:rsidR="002A3EE7" w:rsidRPr="00D51720" w:rsidRDefault="002A3EE7" w:rsidP="002A3EE7">
            <w:pPr>
              <w:pStyle w:val="affd"/>
              <w:rPr>
                <w:rFonts w:ascii="Times New Roman" w:hAnsi="Times New Roman" w:cs="Times New Roman"/>
                <w:sz w:val="22"/>
                <w:szCs w:val="22"/>
              </w:rPr>
            </w:pPr>
          </w:p>
        </w:tc>
        <w:tc>
          <w:tcPr>
            <w:tcW w:w="1880" w:type="dxa"/>
            <w:tcBorders>
              <w:top w:val="single" w:sz="4" w:space="0" w:color="auto"/>
              <w:left w:val="single" w:sz="4" w:space="0" w:color="auto"/>
              <w:bottom w:val="single" w:sz="4" w:space="0" w:color="auto"/>
              <w:right w:val="single" w:sz="4" w:space="0" w:color="auto"/>
            </w:tcBorders>
            <w:vAlign w:val="center"/>
          </w:tcPr>
          <w:p w:rsidR="002A3EE7" w:rsidRPr="00D51720" w:rsidRDefault="002A3EE7" w:rsidP="002A3EE7">
            <w:pPr>
              <w:pStyle w:val="affd"/>
              <w:jc w:val="center"/>
              <w:rPr>
                <w:rFonts w:ascii="Times New Roman" w:hAnsi="Times New Roman" w:cs="Times New Roman"/>
                <w:sz w:val="22"/>
                <w:szCs w:val="22"/>
              </w:rPr>
            </w:pPr>
            <w:r w:rsidRPr="00D51720">
              <w:rPr>
                <w:rFonts w:ascii="Times New Roman" w:hAnsi="Times New Roman" w:cs="Times New Roman"/>
                <w:sz w:val="22"/>
                <w:szCs w:val="22"/>
              </w:rPr>
              <w:t>Должностное лицо Администрации</w:t>
            </w:r>
          </w:p>
        </w:tc>
        <w:tc>
          <w:tcPr>
            <w:tcW w:w="1880" w:type="dxa"/>
            <w:tcBorders>
              <w:top w:val="single" w:sz="4" w:space="0" w:color="auto"/>
              <w:left w:val="single" w:sz="4" w:space="0" w:color="auto"/>
              <w:bottom w:val="single" w:sz="4" w:space="0" w:color="auto"/>
              <w:right w:val="single" w:sz="4" w:space="0" w:color="auto"/>
            </w:tcBorders>
          </w:tcPr>
          <w:p w:rsidR="002A3EE7" w:rsidRPr="00D51720" w:rsidRDefault="002A3EE7" w:rsidP="002A3EE7">
            <w:pPr>
              <w:pStyle w:val="affd"/>
              <w:rPr>
                <w:rFonts w:ascii="Times New Roman" w:hAnsi="Times New Roman" w:cs="Times New Roman"/>
                <w:sz w:val="22"/>
                <w:szCs w:val="22"/>
              </w:rPr>
            </w:pPr>
            <w:r w:rsidRPr="00D51720">
              <w:rPr>
                <w:rFonts w:ascii="Times New Roman" w:hAnsi="Times New Roman" w:cs="Times New Roman"/>
                <w:sz w:val="22"/>
                <w:szCs w:val="22"/>
              </w:rPr>
              <w:t>Администрация / ГИС</w:t>
            </w:r>
          </w:p>
        </w:tc>
        <w:tc>
          <w:tcPr>
            <w:tcW w:w="2196" w:type="dxa"/>
            <w:tcBorders>
              <w:top w:val="single" w:sz="4" w:space="0" w:color="auto"/>
              <w:left w:val="single" w:sz="4" w:space="0" w:color="auto"/>
              <w:bottom w:val="single" w:sz="4" w:space="0" w:color="auto"/>
              <w:right w:val="single" w:sz="4" w:space="0" w:color="auto"/>
            </w:tcBorders>
          </w:tcPr>
          <w:p w:rsidR="002A3EE7" w:rsidRPr="00D51720" w:rsidRDefault="002A3EE7" w:rsidP="002A3EE7">
            <w:pPr>
              <w:pStyle w:val="affd"/>
              <w:jc w:val="center"/>
              <w:rPr>
                <w:rFonts w:ascii="Times New Roman" w:hAnsi="Times New Roman" w:cs="Times New Roman"/>
                <w:sz w:val="22"/>
                <w:szCs w:val="22"/>
              </w:rPr>
            </w:pPr>
            <w:r w:rsidRPr="00D51720">
              <w:rPr>
                <w:rFonts w:ascii="Times New Roman" w:hAnsi="Times New Roman" w:cs="Times New Roman"/>
                <w:sz w:val="22"/>
                <w:szCs w:val="22"/>
              </w:rPr>
              <w:t>-</w:t>
            </w:r>
          </w:p>
        </w:tc>
        <w:tc>
          <w:tcPr>
            <w:tcW w:w="2246" w:type="dxa"/>
            <w:tcBorders>
              <w:top w:val="single" w:sz="4" w:space="0" w:color="auto"/>
              <w:left w:val="single" w:sz="4" w:space="0" w:color="auto"/>
              <w:bottom w:val="single" w:sz="4" w:space="0" w:color="auto"/>
            </w:tcBorders>
          </w:tcPr>
          <w:p w:rsidR="002A3EE7" w:rsidRPr="00D51720" w:rsidRDefault="002A3EE7" w:rsidP="002A3EE7">
            <w:pPr>
              <w:pStyle w:val="affd"/>
              <w:jc w:val="center"/>
              <w:rPr>
                <w:rFonts w:ascii="Times New Roman" w:hAnsi="Times New Roman" w:cs="Times New Roman"/>
                <w:sz w:val="22"/>
                <w:szCs w:val="22"/>
              </w:rPr>
            </w:pPr>
            <w:r w:rsidRPr="00D51720">
              <w:rPr>
                <w:rFonts w:ascii="Times New Roman" w:hAnsi="Times New Roman" w:cs="Times New Roman"/>
                <w:sz w:val="22"/>
                <w:szCs w:val="22"/>
              </w:rPr>
              <w:t>Направленное заявителю электронное сообщение о приеме заявления к рассмотрению</w:t>
            </w:r>
          </w:p>
        </w:tc>
      </w:tr>
      <w:tr w:rsidR="002A3EE7" w:rsidRPr="00D51720" w:rsidTr="002A3EE7">
        <w:tc>
          <w:tcPr>
            <w:tcW w:w="1958" w:type="dxa"/>
            <w:tcBorders>
              <w:top w:val="single" w:sz="4" w:space="0" w:color="auto"/>
              <w:bottom w:val="single" w:sz="4" w:space="0" w:color="auto"/>
              <w:right w:val="single" w:sz="4" w:space="0" w:color="auto"/>
            </w:tcBorders>
          </w:tcPr>
          <w:p w:rsidR="002A3EE7" w:rsidRPr="00D51720" w:rsidRDefault="002A3EE7" w:rsidP="002A3EE7">
            <w:pPr>
              <w:pStyle w:val="affd"/>
              <w:rPr>
                <w:rFonts w:ascii="Times New Roman" w:hAnsi="Times New Roman" w:cs="Times New Roman"/>
                <w:sz w:val="22"/>
                <w:szCs w:val="22"/>
              </w:rPr>
            </w:pPr>
          </w:p>
        </w:tc>
        <w:tc>
          <w:tcPr>
            <w:tcW w:w="2194" w:type="dxa"/>
            <w:tcBorders>
              <w:top w:val="single" w:sz="4" w:space="0" w:color="auto"/>
              <w:left w:val="single" w:sz="4" w:space="0" w:color="auto"/>
              <w:bottom w:val="single" w:sz="4" w:space="0" w:color="auto"/>
              <w:right w:val="single" w:sz="4" w:space="0" w:color="auto"/>
            </w:tcBorders>
          </w:tcPr>
          <w:p w:rsidR="002A3EE7" w:rsidRPr="00D51720" w:rsidRDefault="002A3EE7" w:rsidP="002A3EE7">
            <w:pPr>
              <w:pStyle w:val="affd"/>
              <w:jc w:val="center"/>
              <w:rPr>
                <w:rFonts w:ascii="Times New Roman" w:hAnsi="Times New Roman" w:cs="Times New Roman"/>
                <w:sz w:val="22"/>
                <w:szCs w:val="22"/>
              </w:rPr>
            </w:pPr>
            <w:r w:rsidRPr="00D51720">
              <w:rPr>
                <w:rFonts w:ascii="Times New Roman" w:hAnsi="Times New Roman" w:cs="Times New Roman"/>
                <w:sz w:val="22"/>
                <w:szCs w:val="22"/>
              </w:rPr>
              <w:t>Направление заявителю электронного сообщения о приеме заявления к рассмотрению с обоснованием</w:t>
            </w:r>
          </w:p>
          <w:p w:rsidR="002A3EE7" w:rsidRPr="00D51720" w:rsidRDefault="002A3EE7" w:rsidP="002A3EE7">
            <w:pPr>
              <w:pStyle w:val="affd"/>
              <w:jc w:val="center"/>
              <w:rPr>
                <w:rFonts w:ascii="Times New Roman" w:hAnsi="Times New Roman" w:cs="Times New Roman"/>
                <w:sz w:val="22"/>
                <w:szCs w:val="22"/>
              </w:rPr>
            </w:pPr>
            <w:r w:rsidRPr="00D51720">
              <w:rPr>
                <w:rFonts w:ascii="Times New Roman" w:hAnsi="Times New Roman" w:cs="Times New Roman"/>
                <w:sz w:val="22"/>
                <w:szCs w:val="22"/>
              </w:rPr>
              <w:t>отказа</w:t>
            </w:r>
          </w:p>
        </w:tc>
        <w:tc>
          <w:tcPr>
            <w:tcW w:w="2216" w:type="dxa"/>
            <w:tcBorders>
              <w:top w:val="single" w:sz="4" w:space="0" w:color="auto"/>
              <w:left w:val="single" w:sz="4" w:space="0" w:color="auto"/>
              <w:bottom w:val="single" w:sz="4" w:space="0" w:color="auto"/>
              <w:right w:val="single" w:sz="4" w:space="0" w:color="auto"/>
            </w:tcBorders>
          </w:tcPr>
          <w:p w:rsidR="002A3EE7" w:rsidRPr="00D51720" w:rsidRDefault="002A3EE7" w:rsidP="002A3EE7">
            <w:pPr>
              <w:pStyle w:val="affd"/>
              <w:rPr>
                <w:rFonts w:ascii="Times New Roman" w:hAnsi="Times New Roman" w:cs="Times New Roman"/>
                <w:sz w:val="22"/>
                <w:szCs w:val="22"/>
              </w:rPr>
            </w:pPr>
          </w:p>
        </w:tc>
        <w:tc>
          <w:tcPr>
            <w:tcW w:w="1880" w:type="dxa"/>
            <w:tcBorders>
              <w:top w:val="single" w:sz="4" w:space="0" w:color="auto"/>
              <w:left w:val="single" w:sz="4" w:space="0" w:color="auto"/>
              <w:bottom w:val="single" w:sz="4" w:space="0" w:color="auto"/>
              <w:right w:val="single" w:sz="4" w:space="0" w:color="auto"/>
            </w:tcBorders>
          </w:tcPr>
          <w:p w:rsidR="002A3EE7" w:rsidRPr="00D51720" w:rsidRDefault="002A3EE7" w:rsidP="002A3EE7">
            <w:pPr>
              <w:pStyle w:val="affd"/>
              <w:rPr>
                <w:rFonts w:ascii="Times New Roman" w:hAnsi="Times New Roman" w:cs="Times New Roman"/>
                <w:sz w:val="22"/>
                <w:szCs w:val="22"/>
              </w:rPr>
            </w:pPr>
          </w:p>
        </w:tc>
        <w:tc>
          <w:tcPr>
            <w:tcW w:w="1880" w:type="dxa"/>
            <w:tcBorders>
              <w:top w:val="single" w:sz="4" w:space="0" w:color="auto"/>
              <w:left w:val="single" w:sz="4" w:space="0" w:color="auto"/>
              <w:bottom w:val="single" w:sz="4" w:space="0" w:color="auto"/>
              <w:right w:val="single" w:sz="4" w:space="0" w:color="auto"/>
            </w:tcBorders>
          </w:tcPr>
          <w:p w:rsidR="002A3EE7" w:rsidRPr="00D51720" w:rsidRDefault="002A3EE7" w:rsidP="002A3EE7">
            <w:pPr>
              <w:pStyle w:val="affd"/>
              <w:rPr>
                <w:rFonts w:ascii="Times New Roman" w:hAnsi="Times New Roman" w:cs="Times New Roman"/>
                <w:sz w:val="22"/>
                <w:szCs w:val="22"/>
              </w:rPr>
            </w:pPr>
          </w:p>
        </w:tc>
        <w:tc>
          <w:tcPr>
            <w:tcW w:w="2196" w:type="dxa"/>
            <w:tcBorders>
              <w:top w:val="single" w:sz="4" w:space="0" w:color="auto"/>
              <w:left w:val="single" w:sz="4" w:space="0" w:color="auto"/>
              <w:bottom w:val="single" w:sz="4" w:space="0" w:color="auto"/>
              <w:right w:val="single" w:sz="4" w:space="0" w:color="auto"/>
            </w:tcBorders>
          </w:tcPr>
          <w:p w:rsidR="002A3EE7" w:rsidRPr="00D51720" w:rsidRDefault="002A3EE7" w:rsidP="002A3EE7">
            <w:pPr>
              <w:pStyle w:val="affd"/>
              <w:jc w:val="center"/>
              <w:rPr>
                <w:rFonts w:ascii="Times New Roman" w:hAnsi="Times New Roman" w:cs="Times New Roman"/>
                <w:sz w:val="22"/>
                <w:szCs w:val="22"/>
              </w:rPr>
            </w:pPr>
            <w:r w:rsidRPr="00D51720">
              <w:rPr>
                <w:rFonts w:ascii="Times New Roman" w:hAnsi="Times New Roman" w:cs="Times New Roman"/>
                <w:sz w:val="22"/>
                <w:szCs w:val="22"/>
              </w:rPr>
              <w:t xml:space="preserve">Наличие/ отсутствие оснований для отказа в приеме документов, предусмотренных </w:t>
            </w:r>
            <w:hyperlink w:anchor="sub_78" w:history="1">
              <w:r w:rsidRPr="00D51720">
                <w:rPr>
                  <w:rStyle w:val="af1"/>
                  <w:rFonts w:ascii="Times New Roman" w:hAnsi="Times New Roman" w:cs="Times New Roman"/>
                  <w:sz w:val="22"/>
                  <w:szCs w:val="22"/>
                </w:rPr>
                <w:t>пунктом 2.13</w:t>
              </w:r>
            </w:hyperlink>
            <w:r w:rsidRPr="00D51720">
              <w:rPr>
                <w:rFonts w:ascii="Times New Roman" w:hAnsi="Times New Roman" w:cs="Times New Roman"/>
                <w:sz w:val="22"/>
                <w:szCs w:val="22"/>
              </w:rPr>
              <w:t xml:space="preserve"> Административного регламента</w:t>
            </w:r>
          </w:p>
        </w:tc>
        <w:tc>
          <w:tcPr>
            <w:tcW w:w="2246" w:type="dxa"/>
            <w:tcBorders>
              <w:top w:val="single" w:sz="4" w:space="0" w:color="auto"/>
              <w:left w:val="single" w:sz="4" w:space="0" w:color="auto"/>
              <w:bottom w:val="single" w:sz="4" w:space="0" w:color="auto"/>
            </w:tcBorders>
          </w:tcPr>
          <w:p w:rsidR="002A3EE7" w:rsidRPr="00D51720" w:rsidRDefault="002A3EE7" w:rsidP="002A3EE7">
            <w:pPr>
              <w:pStyle w:val="affd"/>
              <w:rPr>
                <w:rFonts w:ascii="Times New Roman" w:hAnsi="Times New Roman" w:cs="Times New Roman"/>
                <w:sz w:val="22"/>
                <w:szCs w:val="22"/>
              </w:rPr>
            </w:pPr>
          </w:p>
        </w:tc>
      </w:tr>
      <w:tr w:rsidR="002A3EE7" w:rsidRPr="00D51720" w:rsidTr="002A3EE7">
        <w:tc>
          <w:tcPr>
            <w:tcW w:w="1958" w:type="dxa"/>
            <w:vMerge w:val="restart"/>
            <w:tcBorders>
              <w:top w:val="single" w:sz="4" w:space="0" w:color="auto"/>
              <w:bottom w:val="single" w:sz="4" w:space="0" w:color="auto"/>
              <w:right w:val="single" w:sz="4" w:space="0" w:color="auto"/>
            </w:tcBorders>
          </w:tcPr>
          <w:p w:rsidR="002A3EE7" w:rsidRPr="00D51720" w:rsidRDefault="002A3EE7" w:rsidP="002A3EE7">
            <w:pPr>
              <w:pStyle w:val="affd"/>
              <w:jc w:val="center"/>
              <w:rPr>
                <w:rFonts w:ascii="Times New Roman" w:hAnsi="Times New Roman" w:cs="Times New Roman"/>
                <w:sz w:val="22"/>
                <w:szCs w:val="22"/>
              </w:rPr>
            </w:pPr>
            <w:r w:rsidRPr="00D51720">
              <w:rPr>
                <w:rFonts w:ascii="Times New Roman" w:hAnsi="Times New Roman" w:cs="Times New Roman"/>
                <w:sz w:val="22"/>
                <w:szCs w:val="22"/>
              </w:rPr>
              <w:t>Пакет зарегистрированных документов, поступивших должностному лицу Администрации</w:t>
            </w:r>
          </w:p>
        </w:tc>
        <w:tc>
          <w:tcPr>
            <w:tcW w:w="2194" w:type="dxa"/>
            <w:tcBorders>
              <w:top w:val="single" w:sz="4" w:space="0" w:color="auto"/>
              <w:left w:val="single" w:sz="4" w:space="0" w:color="auto"/>
              <w:bottom w:val="single" w:sz="4" w:space="0" w:color="auto"/>
              <w:right w:val="single" w:sz="4" w:space="0" w:color="auto"/>
            </w:tcBorders>
          </w:tcPr>
          <w:p w:rsidR="002A3EE7" w:rsidRPr="00D51720" w:rsidRDefault="002A3EE7" w:rsidP="002A3EE7">
            <w:pPr>
              <w:pStyle w:val="affd"/>
              <w:jc w:val="center"/>
              <w:rPr>
                <w:rFonts w:ascii="Times New Roman" w:hAnsi="Times New Roman" w:cs="Times New Roman"/>
                <w:sz w:val="22"/>
                <w:szCs w:val="22"/>
              </w:rPr>
            </w:pPr>
            <w:r w:rsidRPr="00D51720">
              <w:rPr>
                <w:rFonts w:ascii="Times New Roman" w:hAnsi="Times New Roman" w:cs="Times New Roman"/>
                <w:sz w:val="22"/>
                <w:szCs w:val="22"/>
              </w:rPr>
              <w:t>Направление межведомственных запросов в установленные органы и организации</w:t>
            </w:r>
          </w:p>
        </w:tc>
        <w:tc>
          <w:tcPr>
            <w:tcW w:w="2216" w:type="dxa"/>
            <w:tcBorders>
              <w:top w:val="single" w:sz="4" w:space="0" w:color="auto"/>
              <w:left w:val="single" w:sz="4" w:space="0" w:color="auto"/>
              <w:bottom w:val="single" w:sz="4" w:space="0" w:color="auto"/>
              <w:right w:val="single" w:sz="4" w:space="0" w:color="auto"/>
            </w:tcBorders>
          </w:tcPr>
          <w:p w:rsidR="002A3EE7" w:rsidRPr="00D51720" w:rsidRDefault="002A3EE7" w:rsidP="002A3EE7">
            <w:pPr>
              <w:pStyle w:val="affd"/>
              <w:jc w:val="center"/>
              <w:rPr>
                <w:rFonts w:ascii="Times New Roman" w:hAnsi="Times New Roman" w:cs="Times New Roman"/>
                <w:sz w:val="22"/>
                <w:szCs w:val="22"/>
              </w:rPr>
            </w:pPr>
            <w:r w:rsidRPr="00D51720">
              <w:rPr>
                <w:rFonts w:ascii="Times New Roman" w:hAnsi="Times New Roman" w:cs="Times New Roman"/>
                <w:sz w:val="22"/>
                <w:szCs w:val="22"/>
              </w:rPr>
              <w:t>1 рабочий день</w:t>
            </w:r>
          </w:p>
        </w:tc>
        <w:tc>
          <w:tcPr>
            <w:tcW w:w="1880" w:type="dxa"/>
            <w:tcBorders>
              <w:top w:val="single" w:sz="4" w:space="0" w:color="auto"/>
              <w:left w:val="single" w:sz="4" w:space="0" w:color="auto"/>
              <w:bottom w:val="single" w:sz="4" w:space="0" w:color="auto"/>
              <w:right w:val="single" w:sz="4" w:space="0" w:color="auto"/>
            </w:tcBorders>
          </w:tcPr>
          <w:p w:rsidR="002A3EE7" w:rsidRPr="00D51720" w:rsidRDefault="002A3EE7" w:rsidP="002A3EE7">
            <w:pPr>
              <w:pStyle w:val="affd"/>
              <w:jc w:val="center"/>
              <w:rPr>
                <w:rFonts w:ascii="Times New Roman" w:hAnsi="Times New Roman" w:cs="Times New Roman"/>
                <w:sz w:val="22"/>
                <w:szCs w:val="22"/>
              </w:rPr>
            </w:pPr>
            <w:r w:rsidRPr="00D51720">
              <w:rPr>
                <w:rFonts w:ascii="Times New Roman" w:hAnsi="Times New Roman" w:cs="Times New Roman"/>
                <w:sz w:val="22"/>
                <w:szCs w:val="22"/>
              </w:rPr>
              <w:t>Должностное лицо Администрации</w:t>
            </w:r>
          </w:p>
        </w:tc>
        <w:tc>
          <w:tcPr>
            <w:tcW w:w="1880" w:type="dxa"/>
            <w:tcBorders>
              <w:top w:val="single" w:sz="4" w:space="0" w:color="auto"/>
              <w:left w:val="single" w:sz="4" w:space="0" w:color="auto"/>
              <w:bottom w:val="single" w:sz="4" w:space="0" w:color="auto"/>
              <w:right w:val="single" w:sz="4" w:space="0" w:color="auto"/>
            </w:tcBorders>
          </w:tcPr>
          <w:p w:rsidR="002A3EE7" w:rsidRPr="00D51720" w:rsidRDefault="002A3EE7" w:rsidP="002A3EE7">
            <w:pPr>
              <w:pStyle w:val="affd"/>
              <w:jc w:val="center"/>
              <w:rPr>
                <w:rFonts w:ascii="Times New Roman" w:hAnsi="Times New Roman" w:cs="Times New Roman"/>
                <w:sz w:val="22"/>
                <w:szCs w:val="22"/>
              </w:rPr>
            </w:pPr>
            <w:r w:rsidRPr="00D51720">
              <w:rPr>
                <w:rFonts w:ascii="Times New Roman" w:hAnsi="Times New Roman" w:cs="Times New Roman"/>
                <w:sz w:val="22"/>
                <w:szCs w:val="22"/>
              </w:rPr>
              <w:t>Администрация /ГИС/СМЭ В</w:t>
            </w:r>
          </w:p>
        </w:tc>
        <w:tc>
          <w:tcPr>
            <w:tcW w:w="2196" w:type="dxa"/>
            <w:tcBorders>
              <w:top w:val="single" w:sz="4" w:space="0" w:color="auto"/>
              <w:left w:val="single" w:sz="4" w:space="0" w:color="auto"/>
              <w:bottom w:val="single" w:sz="4" w:space="0" w:color="auto"/>
              <w:right w:val="single" w:sz="4" w:space="0" w:color="auto"/>
            </w:tcBorders>
          </w:tcPr>
          <w:p w:rsidR="002A3EE7" w:rsidRPr="00D51720" w:rsidRDefault="002A3EE7" w:rsidP="002A3EE7">
            <w:pPr>
              <w:pStyle w:val="affd"/>
              <w:jc w:val="center"/>
              <w:rPr>
                <w:rFonts w:ascii="Times New Roman" w:hAnsi="Times New Roman" w:cs="Times New Roman"/>
                <w:sz w:val="22"/>
                <w:szCs w:val="22"/>
              </w:rPr>
            </w:pPr>
            <w:r w:rsidRPr="00D51720">
              <w:rPr>
                <w:rFonts w:ascii="Times New Roman" w:hAnsi="Times New Roman" w:cs="Times New Roman"/>
                <w:sz w:val="22"/>
                <w:szCs w:val="22"/>
              </w:rPr>
              <w:t xml:space="preserve">Наличие документов, необходимых для предоставления муниципальной услуги, находящихся в распоряжении государственных </w:t>
            </w:r>
            <w:r w:rsidRPr="00D51720">
              <w:rPr>
                <w:rFonts w:ascii="Times New Roman" w:hAnsi="Times New Roman" w:cs="Times New Roman"/>
                <w:sz w:val="22"/>
                <w:szCs w:val="22"/>
              </w:rPr>
              <w:lastRenderedPageBreak/>
              <w:t>органов (организаций)</w:t>
            </w:r>
          </w:p>
        </w:tc>
        <w:tc>
          <w:tcPr>
            <w:tcW w:w="2246" w:type="dxa"/>
            <w:tcBorders>
              <w:top w:val="single" w:sz="4" w:space="0" w:color="auto"/>
              <w:left w:val="single" w:sz="4" w:space="0" w:color="auto"/>
              <w:bottom w:val="single" w:sz="4" w:space="0" w:color="auto"/>
            </w:tcBorders>
          </w:tcPr>
          <w:p w:rsidR="002A3EE7" w:rsidRPr="00D51720" w:rsidRDefault="002A3EE7" w:rsidP="002A3EE7">
            <w:pPr>
              <w:pStyle w:val="affd"/>
              <w:jc w:val="center"/>
              <w:rPr>
                <w:rFonts w:ascii="Times New Roman" w:hAnsi="Times New Roman" w:cs="Times New Roman"/>
                <w:sz w:val="22"/>
                <w:szCs w:val="22"/>
              </w:rPr>
            </w:pPr>
            <w:r w:rsidRPr="00D51720">
              <w:rPr>
                <w:rFonts w:ascii="Times New Roman" w:hAnsi="Times New Roman" w:cs="Times New Roman"/>
                <w:sz w:val="22"/>
                <w:szCs w:val="22"/>
              </w:rPr>
              <w:lastRenderedPageBreak/>
              <w:t xml:space="preserve">Направление межведомственного запроса в органы (организации), предоставляющие документы (сведения), предусмотренные Административным </w:t>
            </w:r>
            <w:r w:rsidRPr="00D51720">
              <w:rPr>
                <w:rFonts w:ascii="Times New Roman" w:hAnsi="Times New Roman" w:cs="Times New Roman"/>
                <w:sz w:val="22"/>
                <w:szCs w:val="22"/>
              </w:rPr>
              <w:lastRenderedPageBreak/>
              <w:t>регламентом, в т.ч. с использованием</w:t>
            </w:r>
          </w:p>
          <w:p w:rsidR="002A3EE7" w:rsidRPr="00D51720" w:rsidRDefault="002A3EE7" w:rsidP="002A3EE7">
            <w:pPr>
              <w:pStyle w:val="affd"/>
              <w:jc w:val="center"/>
              <w:rPr>
                <w:rFonts w:ascii="Times New Roman" w:hAnsi="Times New Roman" w:cs="Times New Roman"/>
                <w:sz w:val="22"/>
                <w:szCs w:val="22"/>
              </w:rPr>
            </w:pPr>
            <w:r w:rsidRPr="00D51720">
              <w:rPr>
                <w:rFonts w:ascii="Times New Roman" w:hAnsi="Times New Roman" w:cs="Times New Roman"/>
                <w:sz w:val="22"/>
                <w:szCs w:val="22"/>
              </w:rPr>
              <w:t>СМЭВ</w:t>
            </w:r>
          </w:p>
        </w:tc>
      </w:tr>
      <w:tr w:rsidR="002A3EE7" w:rsidRPr="00D51720" w:rsidTr="002A3EE7">
        <w:tc>
          <w:tcPr>
            <w:tcW w:w="1958" w:type="dxa"/>
            <w:vMerge/>
            <w:tcBorders>
              <w:top w:val="single" w:sz="4" w:space="0" w:color="auto"/>
              <w:bottom w:val="single" w:sz="4" w:space="0" w:color="auto"/>
              <w:right w:val="single" w:sz="4" w:space="0" w:color="auto"/>
            </w:tcBorders>
          </w:tcPr>
          <w:p w:rsidR="002A3EE7" w:rsidRPr="00D51720" w:rsidRDefault="002A3EE7" w:rsidP="002A3EE7">
            <w:pPr>
              <w:pStyle w:val="affd"/>
              <w:rPr>
                <w:rFonts w:ascii="Times New Roman" w:hAnsi="Times New Roman" w:cs="Times New Roman"/>
                <w:sz w:val="22"/>
                <w:szCs w:val="22"/>
              </w:rPr>
            </w:pPr>
          </w:p>
        </w:tc>
        <w:tc>
          <w:tcPr>
            <w:tcW w:w="2194" w:type="dxa"/>
            <w:tcBorders>
              <w:top w:val="single" w:sz="4" w:space="0" w:color="auto"/>
              <w:left w:val="single" w:sz="4" w:space="0" w:color="auto"/>
              <w:bottom w:val="single" w:sz="4" w:space="0" w:color="auto"/>
              <w:right w:val="single" w:sz="4" w:space="0" w:color="auto"/>
            </w:tcBorders>
            <w:vAlign w:val="center"/>
          </w:tcPr>
          <w:p w:rsidR="002A3EE7" w:rsidRPr="00D51720" w:rsidRDefault="002A3EE7" w:rsidP="002A3EE7">
            <w:pPr>
              <w:pStyle w:val="affd"/>
              <w:jc w:val="center"/>
              <w:rPr>
                <w:rFonts w:ascii="Times New Roman" w:hAnsi="Times New Roman" w:cs="Times New Roman"/>
                <w:sz w:val="22"/>
                <w:szCs w:val="22"/>
              </w:rPr>
            </w:pPr>
            <w:r w:rsidRPr="00D51720">
              <w:rPr>
                <w:rFonts w:ascii="Times New Roman" w:hAnsi="Times New Roman" w:cs="Times New Roman"/>
                <w:sz w:val="22"/>
                <w:szCs w:val="22"/>
              </w:rPr>
              <w:t>Получение ответов на межведомственные запросы, формирование полного комплекта документов</w:t>
            </w:r>
          </w:p>
        </w:tc>
        <w:tc>
          <w:tcPr>
            <w:tcW w:w="2216" w:type="dxa"/>
            <w:tcBorders>
              <w:top w:val="single" w:sz="4" w:space="0" w:color="auto"/>
              <w:left w:val="single" w:sz="4" w:space="0" w:color="auto"/>
              <w:bottom w:val="single" w:sz="4" w:space="0" w:color="auto"/>
              <w:right w:val="single" w:sz="4" w:space="0" w:color="auto"/>
            </w:tcBorders>
          </w:tcPr>
          <w:p w:rsidR="002A3EE7" w:rsidRPr="00D51720" w:rsidRDefault="002A3EE7" w:rsidP="002A3EE7">
            <w:pPr>
              <w:pStyle w:val="affd"/>
              <w:jc w:val="center"/>
              <w:rPr>
                <w:rFonts w:ascii="Times New Roman" w:hAnsi="Times New Roman" w:cs="Times New Roman"/>
                <w:sz w:val="22"/>
                <w:szCs w:val="22"/>
              </w:rPr>
            </w:pPr>
            <w:r w:rsidRPr="00D51720">
              <w:rPr>
                <w:rFonts w:ascii="Times New Roman" w:hAnsi="Times New Roman" w:cs="Times New Roman"/>
                <w:sz w:val="22"/>
                <w:szCs w:val="22"/>
              </w:rPr>
              <w:t>5 рабочих дней</w:t>
            </w:r>
          </w:p>
        </w:tc>
        <w:tc>
          <w:tcPr>
            <w:tcW w:w="1880" w:type="dxa"/>
            <w:tcBorders>
              <w:top w:val="single" w:sz="4" w:space="0" w:color="auto"/>
              <w:left w:val="single" w:sz="4" w:space="0" w:color="auto"/>
              <w:bottom w:val="single" w:sz="4" w:space="0" w:color="auto"/>
              <w:right w:val="single" w:sz="4" w:space="0" w:color="auto"/>
            </w:tcBorders>
          </w:tcPr>
          <w:p w:rsidR="002A3EE7" w:rsidRPr="00D51720" w:rsidRDefault="002A3EE7" w:rsidP="002A3EE7">
            <w:pPr>
              <w:pStyle w:val="affd"/>
              <w:jc w:val="center"/>
              <w:rPr>
                <w:rFonts w:ascii="Times New Roman" w:hAnsi="Times New Roman" w:cs="Times New Roman"/>
                <w:sz w:val="22"/>
                <w:szCs w:val="22"/>
              </w:rPr>
            </w:pPr>
            <w:r w:rsidRPr="00D51720">
              <w:rPr>
                <w:rFonts w:ascii="Times New Roman" w:hAnsi="Times New Roman" w:cs="Times New Roman"/>
                <w:sz w:val="22"/>
                <w:szCs w:val="22"/>
              </w:rPr>
              <w:t>Должностное лицо Администрации</w:t>
            </w:r>
          </w:p>
        </w:tc>
        <w:tc>
          <w:tcPr>
            <w:tcW w:w="1880" w:type="dxa"/>
            <w:tcBorders>
              <w:top w:val="single" w:sz="4" w:space="0" w:color="auto"/>
              <w:left w:val="single" w:sz="4" w:space="0" w:color="auto"/>
              <w:bottom w:val="single" w:sz="4" w:space="0" w:color="auto"/>
              <w:right w:val="single" w:sz="4" w:space="0" w:color="auto"/>
            </w:tcBorders>
          </w:tcPr>
          <w:p w:rsidR="002A3EE7" w:rsidRPr="00D51720" w:rsidRDefault="002A3EE7" w:rsidP="002A3EE7">
            <w:pPr>
              <w:pStyle w:val="affd"/>
              <w:jc w:val="center"/>
              <w:rPr>
                <w:rFonts w:ascii="Times New Roman" w:hAnsi="Times New Roman" w:cs="Times New Roman"/>
                <w:sz w:val="22"/>
                <w:szCs w:val="22"/>
              </w:rPr>
            </w:pPr>
            <w:r w:rsidRPr="00D51720">
              <w:rPr>
                <w:rFonts w:ascii="Times New Roman" w:hAnsi="Times New Roman" w:cs="Times New Roman"/>
                <w:sz w:val="22"/>
                <w:szCs w:val="22"/>
              </w:rPr>
              <w:t>Администрация /ГИС/СМЭ В</w:t>
            </w:r>
          </w:p>
        </w:tc>
        <w:tc>
          <w:tcPr>
            <w:tcW w:w="2196" w:type="dxa"/>
            <w:tcBorders>
              <w:top w:val="single" w:sz="4" w:space="0" w:color="auto"/>
              <w:left w:val="single" w:sz="4" w:space="0" w:color="auto"/>
              <w:bottom w:val="single" w:sz="4" w:space="0" w:color="auto"/>
              <w:right w:val="single" w:sz="4" w:space="0" w:color="auto"/>
            </w:tcBorders>
          </w:tcPr>
          <w:p w:rsidR="002A3EE7" w:rsidRPr="00D51720" w:rsidRDefault="002A3EE7" w:rsidP="002A3EE7">
            <w:pPr>
              <w:pStyle w:val="affd"/>
              <w:jc w:val="center"/>
              <w:rPr>
                <w:rFonts w:ascii="Times New Roman" w:hAnsi="Times New Roman" w:cs="Times New Roman"/>
                <w:sz w:val="22"/>
                <w:szCs w:val="22"/>
              </w:rPr>
            </w:pPr>
            <w:r w:rsidRPr="00D51720">
              <w:rPr>
                <w:rFonts w:ascii="Times New Roman" w:hAnsi="Times New Roman" w:cs="Times New Roman"/>
                <w:sz w:val="22"/>
                <w:szCs w:val="22"/>
              </w:rPr>
              <w:t>-</w:t>
            </w:r>
          </w:p>
        </w:tc>
        <w:tc>
          <w:tcPr>
            <w:tcW w:w="2246" w:type="dxa"/>
            <w:tcBorders>
              <w:top w:val="single" w:sz="4" w:space="0" w:color="auto"/>
              <w:left w:val="single" w:sz="4" w:space="0" w:color="auto"/>
              <w:bottom w:val="single" w:sz="4" w:space="0" w:color="auto"/>
            </w:tcBorders>
          </w:tcPr>
          <w:p w:rsidR="002A3EE7" w:rsidRPr="00D51720" w:rsidRDefault="002A3EE7" w:rsidP="002A3EE7">
            <w:pPr>
              <w:pStyle w:val="affd"/>
              <w:jc w:val="center"/>
              <w:rPr>
                <w:rFonts w:ascii="Times New Roman" w:hAnsi="Times New Roman" w:cs="Times New Roman"/>
                <w:sz w:val="22"/>
                <w:szCs w:val="22"/>
              </w:rPr>
            </w:pPr>
            <w:r w:rsidRPr="00D51720">
              <w:rPr>
                <w:rFonts w:ascii="Times New Roman" w:hAnsi="Times New Roman" w:cs="Times New Roman"/>
                <w:sz w:val="22"/>
                <w:szCs w:val="22"/>
              </w:rPr>
              <w:t>Получение документов (сведений), необходимых для предоставления муниципальной услуги</w:t>
            </w:r>
          </w:p>
        </w:tc>
      </w:tr>
      <w:tr w:rsidR="002A3EE7" w:rsidRPr="00D51720" w:rsidTr="002A3EE7">
        <w:tc>
          <w:tcPr>
            <w:tcW w:w="1958" w:type="dxa"/>
            <w:tcBorders>
              <w:top w:val="single" w:sz="4" w:space="0" w:color="auto"/>
              <w:bottom w:val="single" w:sz="4" w:space="0" w:color="auto"/>
              <w:right w:val="single" w:sz="4" w:space="0" w:color="auto"/>
            </w:tcBorders>
          </w:tcPr>
          <w:p w:rsidR="002A3EE7" w:rsidRPr="00D51720" w:rsidRDefault="002A3EE7" w:rsidP="002A3EE7">
            <w:pPr>
              <w:pStyle w:val="affd"/>
              <w:jc w:val="center"/>
              <w:rPr>
                <w:rFonts w:ascii="Times New Roman" w:hAnsi="Times New Roman" w:cs="Times New Roman"/>
                <w:sz w:val="22"/>
                <w:szCs w:val="22"/>
              </w:rPr>
            </w:pPr>
            <w:r w:rsidRPr="00D51720">
              <w:rPr>
                <w:rFonts w:ascii="Times New Roman" w:hAnsi="Times New Roman" w:cs="Times New Roman"/>
                <w:sz w:val="22"/>
                <w:szCs w:val="22"/>
              </w:rPr>
              <w:t>Пакет зарегистрированных документов, поступивших должностному лицу Администрации</w:t>
            </w:r>
          </w:p>
        </w:tc>
        <w:tc>
          <w:tcPr>
            <w:tcW w:w="2194" w:type="dxa"/>
            <w:tcBorders>
              <w:top w:val="single" w:sz="4" w:space="0" w:color="auto"/>
              <w:left w:val="single" w:sz="4" w:space="0" w:color="auto"/>
              <w:bottom w:val="single" w:sz="4" w:space="0" w:color="auto"/>
              <w:right w:val="single" w:sz="4" w:space="0" w:color="auto"/>
            </w:tcBorders>
          </w:tcPr>
          <w:p w:rsidR="002A3EE7" w:rsidRPr="00D51720" w:rsidRDefault="002A3EE7" w:rsidP="002A3EE7">
            <w:pPr>
              <w:pStyle w:val="affd"/>
              <w:jc w:val="center"/>
              <w:rPr>
                <w:rFonts w:ascii="Times New Roman" w:hAnsi="Times New Roman" w:cs="Times New Roman"/>
                <w:sz w:val="22"/>
                <w:szCs w:val="22"/>
              </w:rPr>
            </w:pPr>
            <w:r w:rsidRPr="00D51720">
              <w:rPr>
                <w:rFonts w:ascii="Times New Roman" w:hAnsi="Times New Roman" w:cs="Times New Roman"/>
                <w:sz w:val="22"/>
                <w:szCs w:val="22"/>
              </w:rPr>
              <w:t>Проверка соответствия документов и сведений требованиям нормативных правовых актов предоставления муниципальной услуги</w:t>
            </w:r>
          </w:p>
        </w:tc>
        <w:tc>
          <w:tcPr>
            <w:tcW w:w="2216" w:type="dxa"/>
            <w:tcBorders>
              <w:top w:val="single" w:sz="4" w:space="0" w:color="auto"/>
              <w:left w:val="single" w:sz="4" w:space="0" w:color="auto"/>
              <w:bottom w:val="single" w:sz="4" w:space="0" w:color="auto"/>
              <w:right w:val="single" w:sz="4" w:space="0" w:color="auto"/>
            </w:tcBorders>
          </w:tcPr>
          <w:p w:rsidR="002A3EE7" w:rsidRPr="00D51720" w:rsidRDefault="002A3EE7" w:rsidP="002A3EE7">
            <w:pPr>
              <w:pStyle w:val="affd"/>
              <w:jc w:val="center"/>
              <w:rPr>
                <w:rFonts w:ascii="Times New Roman" w:hAnsi="Times New Roman" w:cs="Times New Roman"/>
                <w:sz w:val="22"/>
                <w:szCs w:val="22"/>
              </w:rPr>
            </w:pPr>
            <w:r w:rsidRPr="00D51720">
              <w:rPr>
                <w:rFonts w:ascii="Times New Roman" w:hAnsi="Times New Roman" w:cs="Times New Roman"/>
                <w:sz w:val="22"/>
                <w:szCs w:val="22"/>
              </w:rPr>
              <w:t>3 рабочих дня</w:t>
            </w:r>
          </w:p>
        </w:tc>
        <w:tc>
          <w:tcPr>
            <w:tcW w:w="1880" w:type="dxa"/>
            <w:tcBorders>
              <w:top w:val="single" w:sz="4" w:space="0" w:color="auto"/>
              <w:left w:val="single" w:sz="4" w:space="0" w:color="auto"/>
              <w:bottom w:val="single" w:sz="4" w:space="0" w:color="auto"/>
              <w:right w:val="single" w:sz="4" w:space="0" w:color="auto"/>
            </w:tcBorders>
          </w:tcPr>
          <w:p w:rsidR="002A3EE7" w:rsidRPr="00D51720" w:rsidRDefault="002A3EE7" w:rsidP="002A3EE7">
            <w:pPr>
              <w:pStyle w:val="affd"/>
              <w:jc w:val="center"/>
              <w:rPr>
                <w:rFonts w:ascii="Times New Roman" w:hAnsi="Times New Roman" w:cs="Times New Roman"/>
                <w:sz w:val="22"/>
                <w:szCs w:val="22"/>
              </w:rPr>
            </w:pPr>
            <w:r w:rsidRPr="00D51720">
              <w:rPr>
                <w:rFonts w:ascii="Times New Roman" w:hAnsi="Times New Roman" w:cs="Times New Roman"/>
                <w:sz w:val="22"/>
                <w:szCs w:val="22"/>
              </w:rPr>
              <w:t>Должностное лицо Администрации</w:t>
            </w:r>
          </w:p>
        </w:tc>
        <w:tc>
          <w:tcPr>
            <w:tcW w:w="1880" w:type="dxa"/>
            <w:tcBorders>
              <w:top w:val="single" w:sz="4" w:space="0" w:color="auto"/>
              <w:left w:val="single" w:sz="4" w:space="0" w:color="auto"/>
              <w:bottom w:val="single" w:sz="4" w:space="0" w:color="auto"/>
              <w:right w:val="single" w:sz="4" w:space="0" w:color="auto"/>
            </w:tcBorders>
          </w:tcPr>
          <w:p w:rsidR="002A3EE7" w:rsidRPr="00D51720" w:rsidRDefault="002A3EE7" w:rsidP="002A3EE7">
            <w:pPr>
              <w:pStyle w:val="affd"/>
              <w:jc w:val="center"/>
              <w:rPr>
                <w:rFonts w:ascii="Times New Roman" w:hAnsi="Times New Roman" w:cs="Times New Roman"/>
                <w:sz w:val="22"/>
                <w:szCs w:val="22"/>
              </w:rPr>
            </w:pPr>
            <w:r w:rsidRPr="00D51720">
              <w:rPr>
                <w:rFonts w:ascii="Times New Roman" w:hAnsi="Times New Roman" w:cs="Times New Roman"/>
                <w:sz w:val="22"/>
                <w:szCs w:val="22"/>
              </w:rPr>
              <w:t>Администрация /ГИС</w:t>
            </w:r>
          </w:p>
        </w:tc>
        <w:tc>
          <w:tcPr>
            <w:tcW w:w="2196" w:type="dxa"/>
            <w:tcBorders>
              <w:top w:val="single" w:sz="4" w:space="0" w:color="auto"/>
              <w:left w:val="single" w:sz="4" w:space="0" w:color="auto"/>
              <w:bottom w:val="single" w:sz="4" w:space="0" w:color="auto"/>
              <w:right w:val="single" w:sz="4" w:space="0" w:color="auto"/>
            </w:tcBorders>
          </w:tcPr>
          <w:p w:rsidR="002A3EE7" w:rsidRPr="00D51720" w:rsidRDefault="002A3EE7" w:rsidP="002A3EE7">
            <w:pPr>
              <w:pStyle w:val="affd"/>
              <w:jc w:val="center"/>
              <w:rPr>
                <w:rFonts w:ascii="Times New Roman" w:hAnsi="Times New Roman" w:cs="Times New Roman"/>
                <w:sz w:val="22"/>
                <w:szCs w:val="22"/>
              </w:rPr>
            </w:pPr>
            <w:r w:rsidRPr="00D51720">
              <w:rPr>
                <w:rFonts w:ascii="Times New Roman" w:hAnsi="Times New Roman" w:cs="Times New Roman"/>
                <w:sz w:val="22"/>
                <w:szCs w:val="22"/>
              </w:rPr>
              <w:t>Наличие или отсутствие оснований для предоставления муниципальной услуги</w:t>
            </w:r>
          </w:p>
        </w:tc>
        <w:tc>
          <w:tcPr>
            <w:tcW w:w="2246" w:type="dxa"/>
            <w:tcBorders>
              <w:top w:val="single" w:sz="4" w:space="0" w:color="auto"/>
              <w:left w:val="single" w:sz="4" w:space="0" w:color="auto"/>
              <w:bottom w:val="single" w:sz="4" w:space="0" w:color="auto"/>
            </w:tcBorders>
          </w:tcPr>
          <w:p w:rsidR="002A3EE7" w:rsidRPr="00D51720" w:rsidRDefault="002A3EE7" w:rsidP="002A3EE7">
            <w:pPr>
              <w:pStyle w:val="affd"/>
              <w:jc w:val="center"/>
              <w:rPr>
                <w:rFonts w:ascii="Times New Roman" w:hAnsi="Times New Roman" w:cs="Times New Roman"/>
                <w:sz w:val="22"/>
                <w:szCs w:val="22"/>
              </w:rPr>
            </w:pPr>
            <w:r w:rsidRPr="00D51720">
              <w:rPr>
                <w:rFonts w:ascii="Times New Roman" w:hAnsi="Times New Roman" w:cs="Times New Roman"/>
                <w:sz w:val="22"/>
                <w:szCs w:val="22"/>
              </w:rPr>
              <w:t>Подготовка проекта результата предоставления муниципальной услуги</w:t>
            </w:r>
          </w:p>
        </w:tc>
      </w:tr>
      <w:tr w:rsidR="002A3EE7" w:rsidRPr="00D51720" w:rsidTr="002A3EE7">
        <w:tc>
          <w:tcPr>
            <w:tcW w:w="1958" w:type="dxa"/>
            <w:tcBorders>
              <w:top w:val="single" w:sz="4" w:space="0" w:color="auto"/>
              <w:bottom w:val="single" w:sz="4" w:space="0" w:color="auto"/>
              <w:right w:val="single" w:sz="4" w:space="0" w:color="auto"/>
            </w:tcBorders>
          </w:tcPr>
          <w:p w:rsidR="002A3EE7" w:rsidRPr="00D51720" w:rsidRDefault="002A3EE7" w:rsidP="002A3EE7">
            <w:pPr>
              <w:pStyle w:val="affd"/>
              <w:jc w:val="center"/>
              <w:rPr>
                <w:rFonts w:ascii="Times New Roman" w:hAnsi="Times New Roman" w:cs="Times New Roman"/>
                <w:sz w:val="22"/>
                <w:szCs w:val="22"/>
              </w:rPr>
            </w:pPr>
            <w:r w:rsidRPr="00D51720">
              <w:rPr>
                <w:rFonts w:ascii="Times New Roman" w:hAnsi="Times New Roman" w:cs="Times New Roman"/>
                <w:sz w:val="22"/>
                <w:szCs w:val="22"/>
              </w:rPr>
              <w:t>Проект результата предоставления муниципальной услуги</w:t>
            </w:r>
          </w:p>
        </w:tc>
        <w:tc>
          <w:tcPr>
            <w:tcW w:w="2194" w:type="dxa"/>
            <w:tcBorders>
              <w:top w:val="single" w:sz="4" w:space="0" w:color="auto"/>
              <w:left w:val="single" w:sz="4" w:space="0" w:color="auto"/>
              <w:bottom w:val="single" w:sz="4" w:space="0" w:color="auto"/>
              <w:right w:val="single" w:sz="4" w:space="0" w:color="auto"/>
            </w:tcBorders>
          </w:tcPr>
          <w:p w:rsidR="002A3EE7" w:rsidRPr="00D51720" w:rsidRDefault="002A3EE7" w:rsidP="002A3EE7">
            <w:pPr>
              <w:pStyle w:val="affd"/>
              <w:jc w:val="center"/>
              <w:rPr>
                <w:rFonts w:ascii="Times New Roman" w:hAnsi="Times New Roman" w:cs="Times New Roman"/>
                <w:sz w:val="22"/>
                <w:szCs w:val="22"/>
              </w:rPr>
            </w:pPr>
            <w:r w:rsidRPr="00D51720">
              <w:rPr>
                <w:rFonts w:ascii="Times New Roman" w:hAnsi="Times New Roman" w:cs="Times New Roman"/>
                <w:sz w:val="22"/>
                <w:szCs w:val="22"/>
              </w:rPr>
              <w:t>Принятие решения о предоставлении муниципальной услуги или об отказе в предоставлении услуги</w:t>
            </w:r>
          </w:p>
        </w:tc>
        <w:tc>
          <w:tcPr>
            <w:tcW w:w="2216" w:type="dxa"/>
            <w:tcBorders>
              <w:top w:val="single" w:sz="4" w:space="0" w:color="auto"/>
              <w:left w:val="single" w:sz="4" w:space="0" w:color="auto"/>
              <w:bottom w:val="single" w:sz="4" w:space="0" w:color="auto"/>
              <w:right w:val="single" w:sz="4" w:space="0" w:color="auto"/>
            </w:tcBorders>
          </w:tcPr>
          <w:p w:rsidR="002A3EE7" w:rsidRPr="00D51720" w:rsidRDefault="002A3EE7" w:rsidP="002A3EE7">
            <w:pPr>
              <w:pStyle w:val="affd"/>
              <w:jc w:val="center"/>
              <w:rPr>
                <w:rFonts w:ascii="Times New Roman" w:hAnsi="Times New Roman" w:cs="Times New Roman"/>
                <w:sz w:val="22"/>
                <w:szCs w:val="22"/>
              </w:rPr>
            </w:pPr>
            <w:r w:rsidRPr="00D51720">
              <w:rPr>
                <w:rFonts w:ascii="Times New Roman" w:hAnsi="Times New Roman" w:cs="Times New Roman"/>
                <w:sz w:val="22"/>
                <w:szCs w:val="22"/>
              </w:rPr>
              <w:t>В день рассмотрения документов и сведений</w:t>
            </w:r>
          </w:p>
        </w:tc>
        <w:tc>
          <w:tcPr>
            <w:tcW w:w="1880" w:type="dxa"/>
            <w:tcBorders>
              <w:top w:val="single" w:sz="4" w:space="0" w:color="auto"/>
              <w:left w:val="single" w:sz="4" w:space="0" w:color="auto"/>
              <w:bottom w:val="single" w:sz="4" w:space="0" w:color="auto"/>
              <w:right w:val="single" w:sz="4" w:space="0" w:color="auto"/>
            </w:tcBorders>
          </w:tcPr>
          <w:p w:rsidR="002A3EE7" w:rsidRPr="00D51720" w:rsidRDefault="002A3EE7" w:rsidP="002A3EE7">
            <w:pPr>
              <w:pStyle w:val="affd"/>
              <w:jc w:val="center"/>
              <w:rPr>
                <w:rFonts w:ascii="Times New Roman" w:hAnsi="Times New Roman" w:cs="Times New Roman"/>
                <w:sz w:val="22"/>
                <w:szCs w:val="22"/>
              </w:rPr>
            </w:pPr>
            <w:r w:rsidRPr="00D51720">
              <w:rPr>
                <w:rFonts w:ascii="Times New Roman" w:hAnsi="Times New Roman" w:cs="Times New Roman"/>
                <w:sz w:val="22"/>
                <w:szCs w:val="22"/>
              </w:rPr>
              <w:t>Должностное лицо Администрации</w:t>
            </w:r>
          </w:p>
          <w:p w:rsidR="002A3EE7" w:rsidRPr="00D51720" w:rsidRDefault="002A3EE7" w:rsidP="002A3EE7">
            <w:pPr>
              <w:pStyle w:val="affd"/>
              <w:jc w:val="center"/>
              <w:rPr>
                <w:rFonts w:ascii="Times New Roman" w:hAnsi="Times New Roman" w:cs="Times New Roman"/>
                <w:sz w:val="22"/>
                <w:szCs w:val="22"/>
              </w:rPr>
            </w:pPr>
            <w:r w:rsidRPr="00D51720">
              <w:rPr>
                <w:rFonts w:ascii="Times New Roman" w:hAnsi="Times New Roman" w:cs="Times New Roman"/>
                <w:sz w:val="22"/>
                <w:szCs w:val="22"/>
              </w:rPr>
              <w:t>Глава поселения или иное уполномоченное им лицо</w:t>
            </w:r>
          </w:p>
        </w:tc>
        <w:tc>
          <w:tcPr>
            <w:tcW w:w="1880" w:type="dxa"/>
            <w:tcBorders>
              <w:top w:val="single" w:sz="4" w:space="0" w:color="auto"/>
              <w:left w:val="single" w:sz="4" w:space="0" w:color="auto"/>
              <w:bottom w:val="single" w:sz="4" w:space="0" w:color="auto"/>
              <w:right w:val="single" w:sz="4" w:space="0" w:color="auto"/>
            </w:tcBorders>
          </w:tcPr>
          <w:p w:rsidR="002A3EE7" w:rsidRPr="00D51720" w:rsidRDefault="002A3EE7" w:rsidP="002A3EE7">
            <w:pPr>
              <w:pStyle w:val="affd"/>
              <w:rPr>
                <w:rFonts w:ascii="Times New Roman" w:hAnsi="Times New Roman" w:cs="Times New Roman"/>
                <w:sz w:val="22"/>
                <w:szCs w:val="22"/>
              </w:rPr>
            </w:pPr>
            <w:r w:rsidRPr="00D51720">
              <w:rPr>
                <w:rFonts w:ascii="Times New Roman" w:hAnsi="Times New Roman" w:cs="Times New Roman"/>
                <w:sz w:val="22"/>
                <w:szCs w:val="22"/>
              </w:rPr>
              <w:t>Администрация/ГИС</w:t>
            </w:r>
          </w:p>
        </w:tc>
        <w:tc>
          <w:tcPr>
            <w:tcW w:w="2196" w:type="dxa"/>
            <w:tcBorders>
              <w:top w:val="single" w:sz="4" w:space="0" w:color="auto"/>
              <w:left w:val="single" w:sz="4" w:space="0" w:color="auto"/>
              <w:bottom w:val="single" w:sz="4" w:space="0" w:color="auto"/>
              <w:right w:val="single" w:sz="4" w:space="0" w:color="auto"/>
            </w:tcBorders>
          </w:tcPr>
          <w:p w:rsidR="002A3EE7" w:rsidRPr="00D51720" w:rsidRDefault="002A3EE7" w:rsidP="002A3EE7">
            <w:pPr>
              <w:pStyle w:val="affd"/>
              <w:jc w:val="center"/>
              <w:rPr>
                <w:rFonts w:ascii="Times New Roman" w:hAnsi="Times New Roman" w:cs="Times New Roman"/>
                <w:sz w:val="22"/>
                <w:szCs w:val="22"/>
              </w:rPr>
            </w:pPr>
            <w:r w:rsidRPr="00D51720">
              <w:rPr>
                <w:rFonts w:ascii="Times New Roman" w:hAnsi="Times New Roman" w:cs="Times New Roman"/>
                <w:sz w:val="22"/>
                <w:szCs w:val="22"/>
              </w:rPr>
              <w:t>-</w:t>
            </w:r>
          </w:p>
        </w:tc>
        <w:tc>
          <w:tcPr>
            <w:tcW w:w="2246" w:type="dxa"/>
            <w:tcBorders>
              <w:top w:val="single" w:sz="4" w:space="0" w:color="auto"/>
              <w:left w:val="single" w:sz="4" w:space="0" w:color="auto"/>
              <w:bottom w:val="single" w:sz="4" w:space="0" w:color="auto"/>
            </w:tcBorders>
          </w:tcPr>
          <w:p w:rsidR="002A3EE7" w:rsidRPr="00D51720" w:rsidRDefault="002A3EE7" w:rsidP="002A3EE7">
            <w:pPr>
              <w:pStyle w:val="affd"/>
              <w:jc w:val="center"/>
              <w:rPr>
                <w:rFonts w:ascii="Times New Roman" w:hAnsi="Times New Roman" w:cs="Times New Roman"/>
                <w:sz w:val="22"/>
                <w:szCs w:val="22"/>
              </w:rPr>
            </w:pPr>
            <w:r w:rsidRPr="00D51720">
              <w:rPr>
                <w:rFonts w:ascii="Times New Roman" w:hAnsi="Times New Roman" w:cs="Times New Roman"/>
                <w:sz w:val="22"/>
                <w:szCs w:val="22"/>
              </w:rPr>
              <w:t xml:space="preserve">Результат предоставления муниципальной услуги по форме, приведенной в Приложении N к Административному регламенту, подписанный усиленной </w:t>
            </w:r>
            <w:hyperlink r:id="rId44" w:history="1">
              <w:r w:rsidRPr="00D51720">
                <w:rPr>
                  <w:rStyle w:val="af1"/>
                  <w:rFonts w:ascii="Times New Roman" w:hAnsi="Times New Roman" w:cs="Times New Roman"/>
                  <w:sz w:val="22"/>
                  <w:szCs w:val="22"/>
                </w:rPr>
                <w:t>квалифицированной подписью</w:t>
              </w:r>
            </w:hyperlink>
            <w:r w:rsidRPr="00D51720">
              <w:rPr>
                <w:rFonts w:ascii="Times New Roman" w:hAnsi="Times New Roman" w:cs="Times New Roman"/>
                <w:sz w:val="22"/>
                <w:szCs w:val="22"/>
              </w:rPr>
              <w:t xml:space="preserve"> Главы поселения или иного уполномоченного им лица.</w:t>
            </w:r>
          </w:p>
          <w:p w:rsidR="002A3EE7" w:rsidRPr="00D51720" w:rsidRDefault="002A3EE7" w:rsidP="002A3EE7">
            <w:pPr>
              <w:pStyle w:val="affd"/>
              <w:jc w:val="center"/>
              <w:rPr>
                <w:rFonts w:ascii="Times New Roman" w:hAnsi="Times New Roman" w:cs="Times New Roman"/>
                <w:sz w:val="22"/>
                <w:szCs w:val="22"/>
              </w:rPr>
            </w:pPr>
            <w:r w:rsidRPr="00D51720">
              <w:rPr>
                <w:rFonts w:ascii="Times New Roman" w:hAnsi="Times New Roman" w:cs="Times New Roman"/>
                <w:sz w:val="22"/>
                <w:szCs w:val="22"/>
              </w:rPr>
              <w:t xml:space="preserve">Решение об отказе в предоставлении муниципальной услуги по форме, приведенной в </w:t>
            </w:r>
            <w:r w:rsidRPr="00D51720">
              <w:rPr>
                <w:rFonts w:ascii="Times New Roman" w:hAnsi="Times New Roman" w:cs="Times New Roman"/>
                <w:sz w:val="22"/>
                <w:szCs w:val="22"/>
              </w:rPr>
              <w:lastRenderedPageBreak/>
              <w:t xml:space="preserve">Приложении N к Административному регламенту, подписанный усиленной </w:t>
            </w:r>
            <w:hyperlink r:id="rId45" w:history="1">
              <w:r w:rsidRPr="00D51720">
                <w:rPr>
                  <w:rStyle w:val="af1"/>
                  <w:rFonts w:ascii="Times New Roman" w:hAnsi="Times New Roman" w:cs="Times New Roman"/>
                  <w:sz w:val="22"/>
                  <w:szCs w:val="22"/>
                </w:rPr>
                <w:t>квалифицированной подписью</w:t>
              </w:r>
            </w:hyperlink>
            <w:r w:rsidRPr="00D51720">
              <w:rPr>
                <w:rFonts w:ascii="Times New Roman" w:hAnsi="Times New Roman" w:cs="Times New Roman"/>
                <w:sz w:val="22"/>
                <w:szCs w:val="22"/>
              </w:rPr>
              <w:t xml:space="preserve"> Главы поселения</w:t>
            </w:r>
          </w:p>
        </w:tc>
      </w:tr>
      <w:tr w:rsidR="002A3EE7" w:rsidRPr="00D51720" w:rsidTr="002A3EE7">
        <w:tc>
          <w:tcPr>
            <w:tcW w:w="1958" w:type="dxa"/>
            <w:tcBorders>
              <w:top w:val="single" w:sz="4" w:space="0" w:color="auto"/>
              <w:bottom w:val="single" w:sz="4" w:space="0" w:color="auto"/>
              <w:right w:val="single" w:sz="4" w:space="0" w:color="auto"/>
            </w:tcBorders>
          </w:tcPr>
          <w:p w:rsidR="002A3EE7" w:rsidRPr="00D51720" w:rsidRDefault="002A3EE7" w:rsidP="002A3EE7">
            <w:pPr>
              <w:pStyle w:val="affd"/>
              <w:rPr>
                <w:rFonts w:ascii="Times New Roman" w:hAnsi="Times New Roman" w:cs="Times New Roman"/>
                <w:sz w:val="22"/>
                <w:szCs w:val="22"/>
              </w:rPr>
            </w:pPr>
          </w:p>
        </w:tc>
        <w:tc>
          <w:tcPr>
            <w:tcW w:w="2194" w:type="dxa"/>
            <w:tcBorders>
              <w:top w:val="single" w:sz="4" w:space="0" w:color="auto"/>
              <w:left w:val="single" w:sz="4" w:space="0" w:color="auto"/>
              <w:bottom w:val="single" w:sz="4" w:space="0" w:color="auto"/>
              <w:right w:val="single" w:sz="4" w:space="0" w:color="auto"/>
            </w:tcBorders>
          </w:tcPr>
          <w:p w:rsidR="002A3EE7" w:rsidRPr="00D51720" w:rsidRDefault="002A3EE7" w:rsidP="002A3EE7">
            <w:pPr>
              <w:pStyle w:val="affd"/>
              <w:jc w:val="center"/>
              <w:rPr>
                <w:rFonts w:ascii="Times New Roman" w:hAnsi="Times New Roman" w:cs="Times New Roman"/>
                <w:sz w:val="22"/>
                <w:szCs w:val="22"/>
              </w:rPr>
            </w:pPr>
            <w:r w:rsidRPr="00D51720">
              <w:rPr>
                <w:rFonts w:ascii="Times New Roman" w:hAnsi="Times New Roman" w:cs="Times New Roman"/>
                <w:sz w:val="22"/>
                <w:szCs w:val="22"/>
              </w:rPr>
              <w:t xml:space="preserve">Направление в многофункциональный центр результата муниципальной услуги, в форме электронного документа, подписанного усиленной </w:t>
            </w:r>
            <w:hyperlink r:id="rId46" w:history="1">
              <w:r w:rsidRPr="00D51720">
                <w:rPr>
                  <w:rStyle w:val="af1"/>
                  <w:rFonts w:ascii="Times New Roman" w:hAnsi="Times New Roman" w:cs="Times New Roman"/>
                  <w:sz w:val="22"/>
                  <w:szCs w:val="22"/>
                </w:rPr>
                <w:t>квалифицированной электронной подписью</w:t>
              </w:r>
            </w:hyperlink>
            <w:r w:rsidRPr="00D51720">
              <w:rPr>
                <w:rFonts w:ascii="Times New Roman" w:hAnsi="Times New Roman" w:cs="Times New Roman"/>
                <w:sz w:val="22"/>
                <w:szCs w:val="22"/>
              </w:rPr>
              <w:t xml:space="preserve"> Главы поселения</w:t>
            </w:r>
          </w:p>
        </w:tc>
        <w:tc>
          <w:tcPr>
            <w:tcW w:w="2216" w:type="dxa"/>
            <w:tcBorders>
              <w:top w:val="single" w:sz="4" w:space="0" w:color="auto"/>
              <w:left w:val="single" w:sz="4" w:space="0" w:color="auto"/>
              <w:bottom w:val="single" w:sz="4" w:space="0" w:color="auto"/>
              <w:right w:val="single" w:sz="4" w:space="0" w:color="auto"/>
            </w:tcBorders>
          </w:tcPr>
          <w:p w:rsidR="002A3EE7" w:rsidRPr="00D51720" w:rsidRDefault="002A3EE7" w:rsidP="002A3EE7">
            <w:pPr>
              <w:pStyle w:val="affd"/>
              <w:jc w:val="center"/>
              <w:rPr>
                <w:rFonts w:ascii="Times New Roman" w:hAnsi="Times New Roman" w:cs="Times New Roman"/>
                <w:sz w:val="22"/>
                <w:szCs w:val="22"/>
              </w:rPr>
            </w:pPr>
            <w:r w:rsidRPr="00D51720">
              <w:rPr>
                <w:rFonts w:ascii="Times New Roman" w:hAnsi="Times New Roman" w:cs="Times New Roman"/>
                <w:sz w:val="22"/>
                <w:szCs w:val="22"/>
              </w:rPr>
              <w:t>В сроки, установленные соглашением о взаимодействии между администрацией и многофункциональным центром</w:t>
            </w:r>
          </w:p>
        </w:tc>
        <w:tc>
          <w:tcPr>
            <w:tcW w:w="1880" w:type="dxa"/>
            <w:tcBorders>
              <w:top w:val="single" w:sz="4" w:space="0" w:color="auto"/>
              <w:left w:val="single" w:sz="4" w:space="0" w:color="auto"/>
              <w:bottom w:val="single" w:sz="4" w:space="0" w:color="auto"/>
              <w:right w:val="single" w:sz="4" w:space="0" w:color="auto"/>
            </w:tcBorders>
          </w:tcPr>
          <w:p w:rsidR="002A3EE7" w:rsidRPr="00D51720" w:rsidRDefault="002A3EE7" w:rsidP="002A3EE7">
            <w:pPr>
              <w:pStyle w:val="affd"/>
              <w:jc w:val="center"/>
              <w:rPr>
                <w:rFonts w:ascii="Times New Roman" w:hAnsi="Times New Roman" w:cs="Times New Roman"/>
                <w:sz w:val="22"/>
                <w:szCs w:val="22"/>
              </w:rPr>
            </w:pPr>
            <w:r w:rsidRPr="00D51720">
              <w:rPr>
                <w:rFonts w:ascii="Times New Roman" w:hAnsi="Times New Roman" w:cs="Times New Roman"/>
                <w:sz w:val="22"/>
                <w:szCs w:val="22"/>
              </w:rPr>
              <w:t>Должностное лицо Администрации</w:t>
            </w:r>
          </w:p>
        </w:tc>
        <w:tc>
          <w:tcPr>
            <w:tcW w:w="1880" w:type="dxa"/>
            <w:tcBorders>
              <w:top w:val="single" w:sz="4" w:space="0" w:color="auto"/>
              <w:left w:val="single" w:sz="4" w:space="0" w:color="auto"/>
              <w:bottom w:val="single" w:sz="4" w:space="0" w:color="auto"/>
              <w:right w:val="single" w:sz="4" w:space="0" w:color="auto"/>
            </w:tcBorders>
          </w:tcPr>
          <w:p w:rsidR="002A3EE7" w:rsidRPr="00D51720" w:rsidRDefault="002A3EE7" w:rsidP="002A3EE7">
            <w:pPr>
              <w:pStyle w:val="affd"/>
              <w:jc w:val="center"/>
              <w:rPr>
                <w:rFonts w:ascii="Times New Roman" w:hAnsi="Times New Roman" w:cs="Times New Roman"/>
                <w:sz w:val="22"/>
                <w:szCs w:val="22"/>
              </w:rPr>
            </w:pPr>
            <w:r w:rsidRPr="00D51720">
              <w:rPr>
                <w:rFonts w:ascii="Times New Roman" w:hAnsi="Times New Roman" w:cs="Times New Roman"/>
                <w:sz w:val="22"/>
                <w:szCs w:val="22"/>
              </w:rPr>
              <w:t>Администрация/АИС МФЦ</w:t>
            </w:r>
          </w:p>
        </w:tc>
        <w:tc>
          <w:tcPr>
            <w:tcW w:w="2196" w:type="dxa"/>
            <w:tcBorders>
              <w:top w:val="single" w:sz="4" w:space="0" w:color="auto"/>
              <w:left w:val="single" w:sz="4" w:space="0" w:color="auto"/>
              <w:bottom w:val="single" w:sz="4" w:space="0" w:color="auto"/>
              <w:right w:val="single" w:sz="4" w:space="0" w:color="auto"/>
            </w:tcBorders>
          </w:tcPr>
          <w:p w:rsidR="002A3EE7" w:rsidRPr="00D51720" w:rsidRDefault="002A3EE7" w:rsidP="002A3EE7">
            <w:pPr>
              <w:pStyle w:val="affd"/>
              <w:jc w:val="center"/>
              <w:rPr>
                <w:rFonts w:ascii="Times New Roman" w:hAnsi="Times New Roman" w:cs="Times New Roman"/>
                <w:sz w:val="22"/>
                <w:szCs w:val="22"/>
              </w:rPr>
            </w:pPr>
            <w:r w:rsidRPr="00D51720">
              <w:rPr>
                <w:rFonts w:ascii="Times New Roman" w:hAnsi="Times New Roman" w:cs="Times New Roman"/>
                <w:sz w:val="22"/>
                <w:szCs w:val="22"/>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246" w:type="dxa"/>
            <w:tcBorders>
              <w:top w:val="single" w:sz="4" w:space="0" w:color="auto"/>
              <w:left w:val="single" w:sz="4" w:space="0" w:color="auto"/>
              <w:bottom w:val="single" w:sz="4" w:space="0" w:color="auto"/>
            </w:tcBorders>
          </w:tcPr>
          <w:p w:rsidR="002A3EE7" w:rsidRPr="00D51720" w:rsidRDefault="002A3EE7" w:rsidP="002A3EE7">
            <w:pPr>
              <w:pStyle w:val="affd"/>
              <w:jc w:val="center"/>
              <w:rPr>
                <w:rFonts w:ascii="Times New Roman" w:hAnsi="Times New Roman" w:cs="Times New Roman"/>
                <w:sz w:val="22"/>
                <w:szCs w:val="22"/>
              </w:rPr>
            </w:pPr>
            <w:r w:rsidRPr="00D51720">
              <w:rPr>
                <w:rFonts w:ascii="Times New Roman" w:hAnsi="Times New Roman" w:cs="Times New Roman"/>
                <w:sz w:val="22"/>
                <w:szCs w:val="22"/>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2A3EE7" w:rsidRPr="00D51720" w:rsidRDefault="002A3EE7" w:rsidP="002A3EE7">
            <w:pPr>
              <w:pStyle w:val="affd"/>
              <w:jc w:val="center"/>
              <w:rPr>
                <w:rFonts w:ascii="Times New Roman" w:hAnsi="Times New Roman" w:cs="Times New Roman"/>
                <w:sz w:val="22"/>
                <w:szCs w:val="22"/>
              </w:rPr>
            </w:pPr>
            <w:r w:rsidRPr="00D51720">
              <w:rPr>
                <w:rFonts w:ascii="Times New Roman" w:hAnsi="Times New Roman" w:cs="Times New Roman"/>
                <w:sz w:val="22"/>
                <w:szCs w:val="22"/>
              </w:rPr>
              <w:t>внесение изменений в ГИС о выдаче результата муниципальной</w:t>
            </w:r>
          </w:p>
          <w:p w:rsidR="002A3EE7" w:rsidRPr="00D51720" w:rsidRDefault="002A3EE7" w:rsidP="002A3EE7">
            <w:pPr>
              <w:pStyle w:val="affd"/>
              <w:jc w:val="center"/>
              <w:rPr>
                <w:rFonts w:ascii="Times New Roman" w:hAnsi="Times New Roman" w:cs="Times New Roman"/>
                <w:sz w:val="22"/>
                <w:szCs w:val="22"/>
              </w:rPr>
            </w:pPr>
            <w:r w:rsidRPr="00D51720">
              <w:rPr>
                <w:rFonts w:ascii="Times New Roman" w:hAnsi="Times New Roman" w:cs="Times New Roman"/>
                <w:sz w:val="22"/>
                <w:szCs w:val="22"/>
              </w:rPr>
              <w:t>услуги</w:t>
            </w:r>
          </w:p>
        </w:tc>
      </w:tr>
      <w:tr w:rsidR="002A3EE7" w:rsidRPr="00D51720" w:rsidTr="002A3EE7">
        <w:tc>
          <w:tcPr>
            <w:tcW w:w="1958" w:type="dxa"/>
            <w:tcBorders>
              <w:top w:val="single" w:sz="4" w:space="0" w:color="auto"/>
              <w:bottom w:val="single" w:sz="4" w:space="0" w:color="auto"/>
              <w:right w:val="single" w:sz="4" w:space="0" w:color="auto"/>
            </w:tcBorders>
          </w:tcPr>
          <w:p w:rsidR="002A3EE7" w:rsidRPr="00D51720" w:rsidRDefault="002A3EE7" w:rsidP="002A3EE7">
            <w:pPr>
              <w:pStyle w:val="affd"/>
              <w:rPr>
                <w:rFonts w:ascii="Times New Roman" w:hAnsi="Times New Roman" w:cs="Times New Roman"/>
                <w:sz w:val="22"/>
                <w:szCs w:val="22"/>
              </w:rPr>
            </w:pPr>
          </w:p>
        </w:tc>
        <w:tc>
          <w:tcPr>
            <w:tcW w:w="2194" w:type="dxa"/>
            <w:tcBorders>
              <w:top w:val="single" w:sz="4" w:space="0" w:color="auto"/>
              <w:left w:val="single" w:sz="4" w:space="0" w:color="auto"/>
              <w:bottom w:val="single" w:sz="4" w:space="0" w:color="auto"/>
              <w:right w:val="single" w:sz="4" w:space="0" w:color="auto"/>
            </w:tcBorders>
          </w:tcPr>
          <w:p w:rsidR="002A3EE7" w:rsidRPr="00D51720" w:rsidRDefault="002A3EE7" w:rsidP="002A3EE7">
            <w:pPr>
              <w:pStyle w:val="affd"/>
              <w:jc w:val="center"/>
              <w:rPr>
                <w:rFonts w:ascii="Times New Roman" w:hAnsi="Times New Roman" w:cs="Times New Roman"/>
                <w:sz w:val="22"/>
                <w:szCs w:val="22"/>
              </w:rPr>
            </w:pPr>
            <w:r w:rsidRPr="00D51720">
              <w:rPr>
                <w:rFonts w:ascii="Times New Roman" w:hAnsi="Times New Roman" w:cs="Times New Roman"/>
                <w:sz w:val="22"/>
                <w:szCs w:val="22"/>
              </w:rPr>
              <w:t xml:space="preserve">Направление заявителю результата предоставления муниципальной услуги в личный кабинет на </w:t>
            </w:r>
            <w:hyperlink r:id="rId47" w:history="1">
              <w:r w:rsidRPr="00D51720">
                <w:rPr>
                  <w:rStyle w:val="af1"/>
                  <w:rFonts w:ascii="Times New Roman" w:hAnsi="Times New Roman" w:cs="Times New Roman"/>
                  <w:sz w:val="22"/>
                  <w:szCs w:val="22"/>
                </w:rPr>
                <w:t>ЕПГУ</w:t>
              </w:r>
            </w:hyperlink>
          </w:p>
        </w:tc>
        <w:tc>
          <w:tcPr>
            <w:tcW w:w="2216" w:type="dxa"/>
            <w:tcBorders>
              <w:top w:val="single" w:sz="4" w:space="0" w:color="auto"/>
              <w:left w:val="single" w:sz="4" w:space="0" w:color="auto"/>
              <w:bottom w:val="single" w:sz="4" w:space="0" w:color="auto"/>
              <w:right w:val="single" w:sz="4" w:space="0" w:color="auto"/>
            </w:tcBorders>
          </w:tcPr>
          <w:p w:rsidR="002A3EE7" w:rsidRPr="00D51720" w:rsidRDefault="002A3EE7" w:rsidP="002A3EE7">
            <w:pPr>
              <w:pStyle w:val="affd"/>
              <w:jc w:val="center"/>
              <w:rPr>
                <w:rFonts w:ascii="Times New Roman" w:hAnsi="Times New Roman" w:cs="Times New Roman"/>
                <w:sz w:val="22"/>
                <w:szCs w:val="22"/>
              </w:rPr>
            </w:pPr>
            <w:r w:rsidRPr="00D51720">
              <w:rPr>
                <w:rFonts w:ascii="Times New Roman" w:hAnsi="Times New Roman" w:cs="Times New Roman"/>
                <w:sz w:val="22"/>
                <w:szCs w:val="22"/>
              </w:rPr>
              <w:t>В день регистрации результата предоставления муниципальной услуги</w:t>
            </w:r>
          </w:p>
        </w:tc>
        <w:tc>
          <w:tcPr>
            <w:tcW w:w="1880" w:type="dxa"/>
            <w:tcBorders>
              <w:top w:val="single" w:sz="4" w:space="0" w:color="auto"/>
              <w:left w:val="single" w:sz="4" w:space="0" w:color="auto"/>
              <w:bottom w:val="single" w:sz="4" w:space="0" w:color="auto"/>
              <w:right w:val="single" w:sz="4" w:space="0" w:color="auto"/>
            </w:tcBorders>
          </w:tcPr>
          <w:p w:rsidR="002A3EE7" w:rsidRPr="00D51720" w:rsidRDefault="002A3EE7" w:rsidP="002A3EE7">
            <w:pPr>
              <w:pStyle w:val="affd"/>
              <w:jc w:val="center"/>
              <w:rPr>
                <w:rFonts w:ascii="Times New Roman" w:hAnsi="Times New Roman" w:cs="Times New Roman"/>
                <w:sz w:val="22"/>
                <w:szCs w:val="22"/>
              </w:rPr>
            </w:pPr>
            <w:r w:rsidRPr="00D51720">
              <w:rPr>
                <w:rFonts w:ascii="Times New Roman" w:hAnsi="Times New Roman" w:cs="Times New Roman"/>
                <w:sz w:val="22"/>
                <w:szCs w:val="22"/>
              </w:rPr>
              <w:t>Должностное лицо Администрации</w:t>
            </w:r>
          </w:p>
        </w:tc>
        <w:tc>
          <w:tcPr>
            <w:tcW w:w="1880" w:type="dxa"/>
            <w:tcBorders>
              <w:top w:val="single" w:sz="4" w:space="0" w:color="auto"/>
              <w:left w:val="single" w:sz="4" w:space="0" w:color="auto"/>
              <w:bottom w:val="single" w:sz="4" w:space="0" w:color="auto"/>
              <w:right w:val="single" w:sz="4" w:space="0" w:color="auto"/>
            </w:tcBorders>
          </w:tcPr>
          <w:p w:rsidR="002A3EE7" w:rsidRPr="00D51720" w:rsidRDefault="002A3EE7" w:rsidP="002A3EE7">
            <w:pPr>
              <w:pStyle w:val="affd"/>
              <w:jc w:val="center"/>
              <w:rPr>
                <w:rFonts w:ascii="Times New Roman" w:hAnsi="Times New Roman" w:cs="Times New Roman"/>
                <w:sz w:val="22"/>
                <w:szCs w:val="22"/>
              </w:rPr>
            </w:pPr>
            <w:r w:rsidRPr="00D51720">
              <w:rPr>
                <w:rFonts w:ascii="Times New Roman" w:hAnsi="Times New Roman" w:cs="Times New Roman"/>
                <w:sz w:val="22"/>
                <w:szCs w:val="22"/>
              </w:rPr>
              <w:t>ГИС</w:t>
            </w:r>
          </w:p>
        </w:tc>
        <w:tc>
          <w:tcPr>
            <w:tcW w:w="2196" w:type="dxa"/>
            <w:tcBorders>
              <w:top w:val="single" w:sz="4" w:space="0" w:color="auto"/>
              <w:left w:val="single" w:sz="4" w:space="0" w:color="auto"/>
              <w:bottom w:val="single" w:sz="4" w:space="0" w:color="auto"/>
              <w:right w:val="single" w:sz="4" w:space="0" w:color="auto"/>
            </w:tcBorders>
          </w:tcPr>
          <w:p w:rsidR="002A3EE7" w:rsidRPr="00D51720" w:rsidRDefault="002A3EE7" w:rsidP="002A3EE7">
            <w:pPr>
              <w:pStyle w:val="affd"/>
              <w:rPr>
                <w:rFonts w:ascii="Times New Roman" w:hAnsi="Times New Roman" w:cs="Times New Roman"/>
                <w:sz w:val="22"/>
                <w:szCs w:val="22"/>
              </w:rPr>
            </w:pPr>
          </w:p>
        </w:tc>
        <w:tc>
          <w:tcPr>
            <w:tcW w:w="2246" w:type="dxa"/>
            <w:tcBorders>
              <w:top w:val="single" w:sz="4" w:space="0" w:color="auto"/>
              <w:left w:val="single" w:sz="4" w:space="0" w:color="auto"/>
              <w:bottom w:val="single" w:sz="4" w:space="0" w:color="auto"/>
            </w:tcBorders>
          </w:tcPr>
          <w:p w:rsidR="002A3EE7" w:rsidRPr="00D51720" w:rsidRDefault="002A3EE7" w:rsidP="002A3EE7">
            <w:pPr>
              <w:pStyle w:val="affd"/>
              <w:jc w:val="center"/>
              <w:rPr>
                <w:rFonts w:ascii="Times New Roman" w:hAnsi="Times New Roman" w:cs="Times New Roman"/>
                <w:sz w:val="22"/>
                <w:szCs w:val="22"/>
              </w:rPr>
            </w:pPr>
            <w:r w:rsidRPr="00D51720">
              <w:rPr>
                <w:rFonts w:ascii="Times New Roman" w:hAnsi="Times New Roman" w:cs="Times New Roman"/>
                <w:sz w:val="22"/>
                <w:szCs w:val="22"/>
              </w:rPr>
              <w:t xml:space="preserve">Результат муниципальной услуги, направленный заявителю на личный кабинет </w:t>
            </w:r>
            <w:hyperlink r:id="rId48" w:history="1">
              <w:r w:rsidRPr="00D51720">
                <w:rPr>
                  <w:rStyle w:val="af1"/>
                  <w:rFonts w:ascii="Times New Roman" w:hAnsi="Times New Roman" w:cs="Times New Roman"/>
                  <w:sz w:val="22"/>
                  <w:szCs w:val="22"/>
                </w:rPr>
                <w:t>ЕПГУ</w:t>
              </w:r>
            </w:hyperlink>
          </w:p>
        </w:tc>
      </w:tr>
      <w:tr w:rsidR="002A3EE7" w:rsidRPr="00D51720" w:rsidTr="002A3EE7">
        <w:tc>
          <w:tcPr>
            <w:tcW w:w="14570" w:type="dxa"/>
            <w:gridSpan w:val="7"/>
            <w:tcBorders>
              <w:top w:val="single" w:sz="4" w:space="0" w:color="auto"/>
              <w:bottom w:val="single" w:sz="4" w:space="0" w:color="auto"/>
            </w:tcBorders>
          </w:tcPr>
          <w:p w:rsidR="002A3EE7" w:rsidRPr="00D51720" w:rsidRDefault="002A3EE7" w:rsidP="002A3EE7">
            <w:pPr>
              <w:pStyle w:val="affd"/>
              <w:rPr>
                <w:rFonts w:ascii="Times New Roman" w:hAnsi="Times New Roman" w:cs="Times New Roman"/>
                <w:sz w:val="22"/>
                <w:szCs w:val="22"/>
              </w:rPr>
            </w:pPr>
            <w:r w:rsidRPr="00D51720">
              <w:rPr>
                <w:rFonts w:ascii="Times New Roman" w:hAnsi="Times New Roman" w:cs="Times New Roman"/>
                <w:sz w:val="22"/>
                <w:szCs w:val="22"/>
              </w:rPr>
              <w:t>5. Выдача результата (независимо от выбора заявителя)</w:t>
            </w:r>
          </w:p>
        </w:tc>
      </w:tr>
      <w:tr w:rsidR="002A3EE7" w:rsidRPr="00D51720" w:rsidTr="002A3EE7">
        <w:tc>
          <w:tcPr>
            <w:tcW w:w="1958" w:type="dxa"/>
            <w:vMerge w:val="restart"/>
            <w:tcBorders>
              <w:top w:val="single" w:sz="4" w:space="0" w:color="auto"/>
              <w:bottom w:val="single" w:sz="4" w:space="0" w:color="auto"/>
              <w:right w:val="single" w:sz="4" w:space="0" w:color="auto"/>
            </w:tcBorders>
          </w:tcPr>
          <w:p w:rsidR="002A3EE7" w:rsidRPr="00D51720" w:rsidRDefault="002A3EE7" w:rsidP="002A3EE7">
            <w:pPr>
              <w:pStyle w:val="affd"/>
              <w:jc w:val="center"/>
              <w:rPr>
                <w:rFonts w:ascii="Times New Roman" w:hAnsi="Times New Roman" w:cs="Times New Roman"/>
                <w:sz w:val="22"/>
                <w:szCs w:val="22"/>
              </w:rPr>
            </w:pPr>
            <w:r w:rsidRPr="00D51720">
              <w:rPr>
                <w:rFonts w:ascii="Times New Roman" w:hAnsi="Times New Roman" w:cs="Times New Roman"/>
                <w:sz w:val="22"/>
                <w:szCs w:val="22"/>
              </w:rPr>
              <w:t>Формирование и регистрация муниципальной услуги в форме электронного документа в ГИС</w:t>
            </w:r>
          </w:p>
        </w:tc>
        <w:tc>
          <w:tcPr>
            <w:tcW w:w="2194" w:type="dxa"/>
            <w:tcBorders>
              <w:top w:val="single" w:sz="4" w:space="0" w:color="auto"/>
              <w:left w:val="single" w:sz="4" w:space="0" w:color="auto"/>
              <w:bottom w:val="single" w:sz="4" w:space="0" w:color="auto"/>
              <w:right w:val="single" w:sz="4" w:space="0" w:color="auto"/>
            </w:tcBorders>
          </w:tcPr>
          <w:p w:rsidR="002A3EE7" w:rsidRPr="00D51720" w:rsidRDefault="002A3EE7" w:rsidP="002A3EE7">
            <w:pPr>
              <w:pStyle w:val="affd"/>
              <w:jc w:val="center"/>
              <w:rPr>
                <w:rFonts w:ascii="Times New Roman" w:hAnsi="Times New Roman" w:cs="Times New Roman"/>
                <w:sz w:val="22"/>
                <w:szCs w:val="22"/>
              </w:rPr>
            </w:pPr>
            <w:r w:rsidRPr="00D51720">
              <w:rPr>
                <w:rFonts w:ascii="Times New Roman" w:hAnsi="Times New Roman" w:cs="Times New Roman"/>
                <w:sz w:val="22"/>
                <w:szCs w:val="22"/>
              </w:rPr>
              <w:t>Регистрация результата предоставления муниципальной услуги</w:t>
            </w:r>
          </w:p>
        </w:tc>
        <w:tc>
          <w:tcPr>
            <w:tcW w:w="2216" w:type="dxa"/>
            <w:tcBorders>
              <w:top w:val="single" w:sz="4" w:space="0" w:color="auto"/>
              <w:left w:val="single" w:sz="4" w:space="0" w:color="auto"/>
              <w:bottom w:val="single" w:sz="4" w:space="0" w:color="auto"/>
              <w:right w:val="single" w:sz="4" w:space="0" w:color="auto"/>
            </w:tcBorders>
          </w:tcPr>
          <w:p w:rsidR="002A3EE7" w:rsidRPr="00D51720" w:rsidRDefault="002A3EE7" w:rsidP="002A3EE7">
            <w:pPr>
              <w:pStyle w:val="affd"/>
              <w:jc w:val="center"/>
              <w:rPr>
                <w:rFonts w:ascii="Times New Roman" w:hAnsi="Times New Roman" w:cs="Times New Roman"/>
                <w:sz w:val="22"/>
                <w:szCs w:val="22"/>
              </w:rPr>
            </w:pPr>
            <w:r w:rsidRPr="00D51720">
              <w:rPr>
                <w:rFonts w:ascii="Times New Roman" w:hAnsi="Times New Roman" w:cs="Times New Roman"/>
                <w:sz w:val="22"/>
                <w:szCs w:val="22"/>
              </w:rPr>
              <w:t>После окончания процедуры принятия решения (в общий срок предоставления муниципальной услуги не включается)</w:t>
            </w:r>
          </w:p>
        </w:tc>
        <w:tc>
          <w:tcPr>
            <w:tcW w:w="1880" w:type="dxa"/>
            <w:tcBorders>
              <w:top w:val="single" w:sz="4" w:space="0" w:color="auto"/>
              <w:left w:val="single" w:sz="4" w:space="0" w:color="auto"/>
              <w:bottom w:val="single" w:sz="4" w:space="0" w:color="auto"/>
              <w:right w:val="single" w:sz="4" w:space="0" w:color="auto"/>
            </w:tcBorders>
          </w:tcPr>
          <w:p w:rsidR="002A3EE7" w:rsidRPr="00D51720" w:rsidRDefault="002A3EE7" w:rsidP="002A3EE7">
            <w:pPr>
              <w:pStyle w:val="affd"/>
              <w:jc w:val="center"/>
              <w:rPr>
                <w:rFonts w:ascii="Times New Roman" w:hAnsi="Times New Roman" w:cs="Times New Roman"/>
                <w:sz w:val="22"/>
                <w:szCs w:val="22"/>
              </w:rPr>
            </w:pPr>
            <w:r w:rsidRPr="00D51720">
              <w:rPr>
                <w:rFonts w:ascii="Times New Roman" w:hAnsi="Times New Roman" w:cs="Times New Roman"/>
                <w:sz w:val="22"/>
                <w:szCs w:val="22"/>
              </w:rPr>
              <w:t>Должностное лицо Администрации</w:t>
            </w:r>
          </w:p>
        </w:tc>
        <w:tc>
          <w:tcPr>
            <w:tcW w:w="1880" w:type="dxa"/>
            <w:tcBorders>
              <w:top w:val="single" w:sz="4" w:space="0" w:color="auto"/>
              <w:left w:val="single" w:sz="4" w:space="0" w:color="auto"/>
              <w:bottom w:val="single" w:sz="4" w:space="0" w:color="auto"/>
              <w:right w:val="single" w:sz="4" w:space="0" w:color="auto"/>
            </w:tcBorders>
          </w:tcPr>
          <w:p w:rsidR="002A3EE7" w:rsidRPr="00D51720" w:rsidRDefault="002A3EE7" w:rsidP="002A3EE7">
            <w:pPr>
              <w:pStyle w:val="affd"/>
              <w:rPr>
                <w:rFonts w:ascii="Times New Roman" w:hAnsi="Times New Roman" w:cs="Times New Roman"/>
                <w:sz w:val="22"/>
                <w:szCs w:val="22"/>
              </w:rPr>
            </w:pPr>
            <w:r w:rsidRPr="00D51720">
              <w:rPr>
                <w:rFonts w:ascii="Times New Roman" w:hAnsi="Times New Roman" w:cs="Times New Roman"/>
                <w:sz w:val="22"/>
                <w:szCs w:val="22"/>
              </w:rPr>
              <w:t>Администрация/ГИС</w:t>
            </w:r>
          </w:p>
        </w:tc>
        <w:tc>
          <w:tcPr>
            <w:tcW w:w="2196" w:type="dxa"/>
            <w:tcBorders>
              <w:top w:val="single" w:sz="4" w:space="0" w:color="auto"/>
              <w:left w:val="single" w:sz="4" w:space="0" w:color="auto"/>
              <w:bottom w:val="single" w:sz="4" w:space="0" w:color="auto"/>
              <w:right w:val="single" w:sz="4" w:space="0" w:color="auto"/>
            </w:tcBorders>
          </w:tcPr>
          <w:p w:rsidR="002A3EE7" w:rsidRPr="00D51720" w:rsidRDefault="002A3EE7" w:rsidP="002A3EE7">
            <w:pPr>
              <w:pStyle w:val="affd"/>
              <w:jc w:val="center"/>
              <w:rPr>
                <w:rFonts w:ascii="Times New Roman" w:hAnsi="Times New Roman" w:cs="Times New Roman"/>
                <w:sz w:val="22"/>
                <w:szCs w:val="22"/>
              </w:rPr>
            </w:pPr>
            <w:r w:rsidRPr="00D51720">
              <w:rPr>
                <w:rFonts w:ascii="Times New Roman" w:hAnsi="Times New Roman" w:cs="Times New Roman"/>
                <w:sz w:val="22"/>
                <w:szCs w:val="22"/>
              </w:rPr>
              <w:t>-</w:t>
            </w:r>
          </w:p>
        </w:tc>
        <w:tc>
          <w:tcPr>
            <w:tcW w:w="2246" w:type="dxa"/>
            <w:tcBorders>
              <w:top w:val="single" w:sz="4" w:space="0" w:color="auto"/>
              <w:left w:val="single" w:sz="4" w:space="0" w:color="auto"/>
              <w:bottom w:val="single" w:sz="4" w:space="0" w:color="auto"/>
            </w:tcBorders>
          </w:tcPr>
          <w:p w:rsidR="002A3EE7" w:rsidRPr="00D51720" w:rsidRDefault="002A3EE7" w:rsidP="002A3EE7">
            <w:pPr>
              <w:pStyle w:val="affd"/>
              <w:jc w:val="center"/>
              <w:rPr>
                <w:rFonts w:ascii="Times New Roman" w:hAnsi="Times New Roman" w:cs="Times New Roman"/>
                <w:sz w:val="22"/>
                <w:szCs w:val="22"/>
              </w:rPr>
            </w:pPr>
            <w:r w:rsidRPr="00D51720">
              <w:rPr>
                <w:rFonts w:ascii="Times New Roman" w:hAnsi="Times New Roman" w:cs="Times New Roman"/>
                <w:sz w:val="22"/>
                <w:szCs w:val="22"/>
              </w:rPr>
              <w:t>Внесение сведений о конечном результате предоставления муниципальной услуги</w:t>
            </w:r>
          </w:p>
        </w:tc>
      </w:tr>
      <w:tr w:rsidR="002A3EE7" w:rsidRPr="00D51720" w:rsidTr="002A3EE7">
        <w:tc>
          <w:tcPr>
            <w:tcW w:w="1958" w:type="dxa"/>
            <w:vMerge/>
            <w:tcBorders>
              <w:top w:val="single" w:sz="4" w:space="0" w:color="auto"/>
              <w:bottom w:val="single" w:sz="4" w:space="0" w:color="auto"/>
              <w:right w:val="single" w:sz="4" w:space="0" w:color="auto"/>
            </w:tcBorders>
          </w:tcPr>
          <w:p w:rsidR="002A3EE7" w:rsidRPr="00D51720" w:rsidRDefault="002A3EE7" w:rsidP="002A3EE7">
            <w:pPr>
              <w:pStyle w:val="affd"/>
              <w:rPr>
                <w:rFonts w:ascii="Times New Roman" w:hAnsi="Times New Roman" w:cs="Times New Roman"/>
                <w:sz w:val="22"/>
                <w:szCs w:val="22"/>
              </w:rPr>
            </w:pPr>
          </w:p>
        </w:tc>
        <w:tc>
          <w:tcPr>
            <w:tcW w:w="2194" w:type="dxa"/>
            <w:tcBorders>
              <w:top w:val="single" w:sz="4" w:space="0" w:color="auto"/>
              <w:left w:val="single" w:sz="4" w:space="0" w:color="auto"/>
              <w:bottom w:val="single" w:sz="4" w:space="0" w:color="auto"/>
              <w:right w:val="single" w:sz="4" w:space="0" w:color="auto"/>
            </w:tcBorders>
            <w:vAlign w:val="center"/>
          </w:tcPr>
          <w:p w:rsidR="002A3EE7" w:rsidRPr="00D51720" w:rsidRDefault="002A3EE7" w:rsidP="002A3EE7">
            <w:pPr>
              <w:pStyle w:val="affd"/>
              <w:jc w:val="center"/>
              <w:rPr>
                <w:rFonts w:ascii="Times New Roman" w:hAnsi="Times New Roman" w:cs="Times New Roman"/>
                <w:sz w:val="22"/>
                <w:szCs w:val="22"/>
              </w:rPr>
            </w:pPr>
            <w:r w:rsidRPr="00D51720">
              <w:rPr>
                <w:rFonts w:ascii="Times New Roman" w:hAnsi="Times New Roman" w:cs="Times New Roman"/>
                <w:sz w:val="22"/>
                <w:szCs w:val="22"/>
              </w:rPr>
              <w:t xml:space="preserve">Направление в многофункциональный центр результата муниципальной услуги, в форме в форме электронного документа, подписанного усиленной </w:t>
            </w:r>
            <w:hyperlink r:id="rId49" w:history="1">
              <w:r w:rsidRPr="00D51720">
                <w:rPr>
                  <w:rStyle w:val="af1"/>
                  <w:rFonts w:ascii="Times New Roman" w:hAnsi="Times New Roman" w:cs="Times New Roman"/>
                  <w:sz w:val="22"/>
                  <w:szCs w:val="22"/>
                </w:rPr>
                <w:t>квалифицированной электронной подписью</w:t>
              </w:r>
            </w:hyperlink>
            <w:r w:rsidRPr="00D51720">
              <w:rPr>
                <w:rFonts w:ascii="Times New Roman" w:hAnsi="Times New Roman" w:cs="Times New Roman"/>
                <w:sz w:val="22"/>
                <w:szCs w:val="22"/>
              </w:rPr>
              <w:t xml:space="preserve"> Главы поселения</w:t>
            </w:r>
          </w:p>
        </w:tc>
        <w:tc>
          <w:tcPr>
            <w:tcW w:w="2216" w:type="dxa"/>
            <w:tcBorders>
              <w:top w:val="single" w:sz="4" w:space="0" w:color="auto"/>
              <w:left w:val="single" w:sz="4" w:space="0" w:color="auto"/>
              <w:bottom w:val="single" w:sz="4" w:space="0" w:color="auto"/>
              <w:right w:val="single" w:sz="4" w:space="0" w:color="auto"/>
            </w:tcBorders>
          </w:tcPr>
          <w:p w:rsidR="002A3EE7" w:rsidRPr="00D51720" w:rsidRDefault="002A3EE7" w:rsidP="002A3EE7">
            <w:pPr>
              <w:pStyle w:val="affd"/>
              <w:jc w:val="center"/>
              <w:rPr>
                <w:rFonts w:ascii="Times New Roman" w:hAnsi="Times New Roman" w:cs="Times New Roman"/>
                <w:sz w:val="22"/>
                <w:szCs w:val="22"/>
              </w:rPr>
            </w:pPr>
            <w:r w:rsidRPr="00D51720">
              <w:rPr>
                <w:rFonts w:ascii="Times New Roman" w:hAnsi="Times New Roman" w:cs="Times New Roman"/>
                <w:sz w:val="22"/>
                <w:szCs w:val="22"/>
              </w:rPr>
              <w:t>В сроки, установленные соглашением о взаимодействии между администрацией и многофункциональным центром</w:t>
            </w:r>
          </w:p>
        </w:tc>
        <w:tc>
          <w:tcPr>
            <w:tcW w:w="1880" w:type="dxa"/>
            <w:tcBorders>
              <w:top w:val="single" w:sz="4" w:space="0" w:color="auto"/>
              <w:left w:val="single" w:sz="4" w:space="0" w:color="auto"/>
              <w:bottom w:val="single" w:sz="4" w:space="0" w:color="auto"/>
              <w:right w:val="single" w:sz="4" w:space="0" w:color="auto"/>
            </w:tcBorders>
          </w:tcPr>
          <w:p w:rsidR="002A3EE7" w:rsidRPr="00D51720" w:rsidRDefault="002A3EE7" w:rsidP="002A3EE7">
            <w:pPr>
              <w:pStyle w:val="affd"/>
              <w:jc w:val="center"/>
              <w:rPr>
                <w:rFonts w:ascii="Times New Roman" w:hAnsi="Times New Roman" w:cs="Times New Roman"/>
                <w:sz w:val="22"/>
                <w:szCs w:val="22"/>
              </w:rPr>
            </w:pPr>
            <w:r w:rsidRPr="00D51720">
              <w:rPr>
                <w:rFonts w:ascii="Times New Roman" w:hAnsi="Times New Roman" w:cs="Times New Roman"/>
                <w:sz w:val="22"/>
                <w:szCs w:val="22"/>
              </w:rPr>
              <w:t>Должностное лицо Администрации</w:t>
            </w:r>
          </w:p>
        </w:tc>
        <w:tc>
          <w:tcPr>
            <w:tcW w:w="1880" w:type="dxa"/>
            <w:tcBorders>
              <w:top w:val="single" w:sz="4" w:space="0" w:color="auto"/>
              <w:left w:val="single" w:sz="4" w:space="0" w:color="auto"/>
              <w:bottom w:val="single" w:sz="4" w:space="0" w:color="auto"/>
              <w:right w:val="single" w:sz="4" w:space="0" w:color="auto"/>
            </w:tcBorders>
          </w:tcPr>
          <w:p w:rsidR="002A3EE7" w:rsidRPr="00D51720" w:rsidRDefault="002A3EE7" w:rsidP="002A3EE7">
            <w:pPr>
              <w:pStyle w:val="affd"/>
              <w:jc w:val="center"/>
              <w:rPr>
                <w:rFonts w:ascii="Times New Roman" w:hAnsi="Times New Roman" w:cs="Times New Roman"/>
                <w:sz w:val="22"/>
                <w:szCs w:val="22"/>
              </w:rPr>
            </w:pPr>
            <w:r w:rsidRPr="00D51720">
              <w:rPr>
                <w:rFonts w:ascii="Times New Roman" w:hAnsi="Times New Roman" w:cs="Times New Roman"/>
                <w:sz w:val="22"/>
                <w:szCs w:val="22"/>
              </w:rPr>
              <w:t>Администрация/АИС МФЦ</w:t>
            </w:r>
          </w:p>
        </w:tc>
        <w:tc>
          <w:tcPr>
            <w:tcW w:w="2196" w:type="dxa"/>
            <w:tcBorders>
              <w:top w:val="single" w:sz="4" w:space="0" w:color="auto"/>
              <w:left w:val="single" w:sz="4" w:space="0" w:color="auto"/>
              <w:bottom w:val="single" w:sz="4" w:space="0" w:color="auto"/>
              <w:right w:val="single" w:sz="4" w:space="0" w:color="auto"/>
            </w:tcBorders>
          </w:tcPr>
          <w:p w:rsidR="002A3EE7" w:rsidRPr="00D51720" w:rsidRDefault="002A3EE7" w:rsidP="002A3EE7">
            <w:pPr>
              <w:pStyle w:val="affd"/>
              <w:jc w:val="center"/>
              <w:rPr>
                <w:rFonts w:ascii="Times New Roman" w:hAnsi="Times New Roman" w:cs="Times New Roman"/>
                <w:sz w:val="22"/>
                <w:szCs w:val="22"/>
              </w:rPr>
            </w:pPr>
            <w:r w:rsidRPr="00D51720">
              <w:rPr>
                <w:rFonts w:ascii="Times New Roman" w:hAnsi="Times New Roman" w:cs="Times New Roman"/>
                <w:sz w:val="22"/>
                <w:szCs w:val="22"/>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246" w:type="dxa"/>
            <w:tcBorders>
              <w:top w:val="single" w:sz="4" w:space="0" w:color="auto"/>
              <w:left w:val="single" w:sz="4" w:space="0" w:color="auto"/>
              <w:bottom w:val="single" w:sz="4" w:space="0" w:color="auto"/>
            </w:tcBorders>
          </w:tcPr>
          <w:p w:rsidR="002A3EE7" w:rsidRPr="00D51720" w:rsidRDefault="002A3EE7" w:rsidP="002A3EE7">
            <w:pPr>
              <w:pStyle w:val="affd"/>
              <w:jc w:val="center"/>
              <w:rPr>
                <w:rFonts w:ascii="Times New Roman" w:hAnsi="Times New Roman" w:cs="Times New Roman"/>
                <w:sz w:val="22"/>
                <w:szCs w:val="22"/>
              </w:rPr>
            </w:pPr>
            <w:r w:rsidRPr="00D51720">
              <w:rPr>
                <w:rFonts w:ascii="Times New Roman" w:hAnsi="Times New Roman" w:cs="Times New Roman"/>
                <w:sz w:val="22"/>
                <w:szCs w:val="22"/>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2A3EE7" w:rsidRPr="00D51720" w:rsidRDefault="002A3EE7" w:rsidP="002A3EE7">
            <w:pPr>
              <w:pStyle w:val="affd"/>
              <w:jc w:val="center"/>
              <w:rPr>
                <w:rFonts w:ascii="Times New Roman" w:hAnsi="Times New Roman" w:cs="Times New Roman"/>
                <w:sz w:val="22"/>
                <w:szCs w:val="22"/>
              </w:rPr>
            </w:pPr>
            <w:r w:rsidRPr="00D51720">
              <w:rPr>
                <w:rFonts w:ascii="Times New Roman" w:hAnsi="Times New Roman" w:cs="Times New Roman"/>
                <w:sz w:val="22"/>
                <w:szCs w:val="22"/>
              </w:rPr>
              <w:t>внесение сведений в ГИС о выдаче результата муниципальной</w:t>
            </w:r>
          </w:p>
          <w:p w:rsidR="002A3EE7" w:rsidRPr="00D51720" w:rsidRDefault="002A3EE7" w:rsidP="002A3EE7">
            <w:pPr>
              <w:pStyle w:val="affd"/>
              <w:jc w:val="center"/>
              <w:rPr>
                <w:rFonts w:ascii="Times New Roman" w:hAnsi="Times New Roman" w:cs="Times New Roman"/>
                <w:sz w:val="22"/>
                <w:szCs w:val="22"/>
              </w:rPr>
            </w:pPr>
            <w:r w:rsidRPr="00D51720">
              <w:rPr>
                <w:rFonts w:ascii="Times New Roman" w:hAnsi="Times New Roman" w:cs="Times New Roman"/>
                <w:sz w:val="22"/>
                <w:szCs w:val="22"/>
              </w:rPr>
              <w:t>услуги</w:t>
            </w:r>
          </w:p>
        </w:tc>
      </w:tr>
      <w:tr w:rsidR="002A3EE7" w:rsidRPr="00D51720" w:rsidTr="002A3EE7">
        <w:tc>
          <w:tcPr>
            <w:tcW w:w="1958" w:type="dxa"/>
            <w:tcBorders>
              <w:top w:val="single" w:sz="4" w:space="0" w:color="auto"/>
              <w:bottom w:val="single" w:sz="4" w:space="0" w:color="auto"/>
              <w:right w:val="single" w:sz="4" w:space="0" w:color="auto"/>
            </w:tcBorders>
          </w:tcPr>
          <w:p w:rsidR="002A3EE7" w:rsidRPr="00D51720" w:rsidRDefault="002A3EE7" w:rsidP="002A3EE7">
            <w:pPr>
              <w:pStyle w:val="affd"/>
              <w:rPr>
                <w:rFonts w:ascii="Times New Roman" w:hAnsi="Times New Roman" w:cs="Times New Roman"/>
                <w:sz w:val="22"/>
                <w:szCs w:val="22"/>
              </w:rPr>
            </w:pPr>
          </w:p>
        </w:tc>
        <w:tc>
          <w:tcPr>
            <w:tcW w:w="2194" w:type="dxa"/>
            <w:tcBorders>
              <w:top w:val="single" w:sz="4" w:space="0" w:color="auto"/>
              <w:left w:val="single" w:sz="4" w:space="0" w:color="auto"/>
              <w:bottom w:val="single" w:sz="4" w:space="0" w:color="auto"/>
              <w:right w:val="single" w:sz="4" w:space="0" w:color="auto"/>
            </w:tcBorders>
          </w:tcPr>
          <w:p w:rsidR="002A3EE7" w:rsidRPr="00D51720" w:rsidRDefault="002A3EE7" w:rsidP="002A3EE7">
            <w:pPr>
              <w:pStyle w:val="affd"/>
              <w:jc w:val="center"/>
              <w:rPr>
                <w:rFonts w:ascii="Times New Roman" w:hAnsi="Times New Roman" w:cs="Times New Roman"/>
                <w:sz w:val="22"/>
                <w:szCs w:val="22"/>
              </w:rPr>
            </w:pPr>
            <w:r w:rsidRPr="00D51720">
              <w:rPr>
                <w:rFonts w:ascii="Times New Roman" w:hAnsi="Times New Roman" w:cs="Times New Roman"/>
                <w:sz w:val="22"/>
                <w:szCs w:val="22"/>
              </w:rPr>
              <w:t xml:space="preserve">Направление заявителю результата предоставления муниципальной услуги в личный кабинет </w:t>
            </w:r>
            <w:hyperlink r:id="rId50" w:history="1">
              <w:r w:rsidRPr="00D51720">
                <w:rPr>
                  <w:rStyle w:val="af1"/>
                  <w:rFonts w:ascii="Times New Roman" w:hAnsi="Times New Roman" w:cs="Times New Roman"/>
                  <w:sz w:val="22"/>
                  <w:szCs w:val="22"/>
                </w:rPr>
                <w:t>ЕПГУ</w:t>
              </w:r>
            </w:hyperlink>
          </w:p>
        </w:tc>
        <w:tc>
          <w:tcPr>
            <w:tcW w:w="2216" w:type="dxa"/>
            <w:tcBorders>
              <w:top w:val="single" w:sz="4" w:space="0" w:color="auto"/>
              <w:left w:val="single" w:sz="4" w:space="0" w:color="auto"/>
              <w:bottom w:val="single" w:sz="4" w:space="0" w:color="auto"/>
              <w:right w:val="single" w:sz="4" w:space="0" w:color="auto"/>
            </w:tcBorders>
          </w:tcPr>
          <w:p w:rsidR="002A3EE7" w:rsidRPr="00D51720" w:rsidRDefault="002A3EE7" w:rsidP="002A3EE7">
            <w:pPr>
              <w:pStyle w:val="affd"/>
              <w:jc w:val="center"/>
              <w:rPr>
                <w:rFonts w:ascii="Times New Roman" w:hAnsi="Times New Roman" w:cs="Times New Roman"/>
                <w:sz w:val="22"/>
                <w:szCs w:val="22"/>
              </w:rPr>
            </w:pPr>
            <w:r w:rsidRPr="00D51720">
              <w:rPr>
                <w:rFonts w:ascii="Times New Roman" w:hAnsi="Times New Roman" w:cs="Times New Roman"/>
                <w:sz w:val="22"/>
                <w:szCs w:val="22"/>
              </w:rPr>
              <w:t>В день регистрации результата предоставления муниципальной услуги</w:t>
            </w:r>
          </w:p>
        </w:tc>
        <w:tc>
          <w:tcPr>
            <w:tcW w:w="1880" w:type="dxa"/>
            <w:tcBorders>
              <w:top w:val="single" w:sz="4" w:space="0" w:color="auto"/>
              <w:left w:val="single" w:sz="4" w:space="0" w:color="auto"/>
              <w:bottom w:val="single" w:sz="4" w:space="0" w:color="auto"/>
              <w:right w:val="single" w:sz="4" w:space="0" w:color="auto"/>
            </w:tcBorders>
          </w:tcPr>
          <w:p w:rsidR="002A3EE7" w:rsidRPr="00D51720" w:rsidRDefault="002A3EE7" w:rsidP="002A3EE7">
            <w:pPr>
              <w:pStyle w:val="affd"/>
              <w:jc w:val="center"/>
              <w:rPr>
                <w:rFonts w:ascii="Times New Roman" w:hAnsi="Times New Roman" w:cs="Times New Roman"/>
                <w:sz w:val="22"/>
                <w:szCs w:val="22"/>
              </w:rPr>
            </w:pPr>
            <w:r w:rsidRPr="00D51720">
              <w:rPr>
                <w:rFonts w:ascii="Times New Roman" w:hAnsi="Times New Roman" w:cs="Times New Roman"/>
                <w:sz w:val="22"/>
                <w:szCs w:val="22"/>
              </w:rPr>
              <w:t>Должностное лицо Администрации</w:t>
            </w:r>
          </w:p>
        </w:tc>
        <w:tc>
          <w:tcPr>
            <w:tcW w:w="1880" w:type="dxa"/>
            <w:tcBorders>
              <w:top w:val="single" w:sz="4" w:space="0" w:color="auto"/>
              <w:left w:val="single" w:sz="4" w:space="0" w:color="auto"/>
              <w:bottom w:val="single" w:sz="4" w:space="0" w:color="auto"/>
              <w:right w:val="single" w:sz="4" w:space="0" w:color="auto"/>
            </w:tcBorders>
          </w:tcPr>
          <w:p w:rsidR="002A3EE7" w:rsidRPr="00D51720" w:rsidRDefault="002A3EE7" w:rsidP="002A3EE7">
            <w:pPr>
              <w:pStyle w:val="affd"/>
              <w:jc w:val="center"/>
              <w:rPr>
                <w:rFonts w:ascii="Times New Roman" w:hAnsi="Times New Roman" w:cs="Times New Roman"/>
                <w:sz w:val="22"/>
                <w:szCs w:val="22"/>
              </w:rPr>
            </w:pPr>
            <w:r w:rsidRPr="00D51720">
              <w:rPr>
                <w:rFonts w:ascii="Times New Roman" w:hAnsi="Times New Roman" w:cs="Times New Roman"/>
                <w:sz w:val="22"/>
                <w:szCs w:val="22"/>
              </w:rPr>
              <w:t>ГИС</w:t>
            </w:r>
          </w:p>
        </w:tc>
        <w:tc>
          <w:tcPr>
            <w:tcW w:w="2196" w:type="dxa"/>
            <w:tcBorders>
              <w:top w:val="single" w:sz="4" w:space="0" w:color="auto"/>
              <w:left w:val="single" w:sz="4" w:space="0" w:color="auto"/>
              <w:bottom w:val="single" w:sz="4" w:space="0" w:color="auto"/>
              <w:right w:val="single" w:sz="4" w:space="0" w:color="auto"/>
            </w:tcBorders>
          </w:tcPr>
          <w:p w:rsidR="002A3EE7" w:rsidRPr="00D51720" w:rsidRDefault="002A3EE7" w:rsidP="002A3EE7">
            <w:pPr>
              <w:pStyle w:val="affd"/>
              <w:rPr>
                <w:rFonts w:ascii="Times New Roman" w:hAnsi="Times New Roman" w:cs="Times New Roman"/>
                <w:sz w:val="22"/>
                <w:szCs w:val="22"/>
              </w:rPr>
            </w:pPr>
          </w:p>
        </w:tc>
        <w:tc>
          <w:tcPr>
            <w:tcW w:w="2246" w:type="dxa"/>
            <w:tcBorders>
              <w:top w:val="single" w:sz="4" w:space="0" w:color="auto"/>
              <w:left w:val="single" w:sz="4" w:space="0" w:color="auto"/>
              <w:bottom w:val="single" w:sz="4" w:space="0" w:color="auto"/>
            </w:tcBorders>
          </w:tcPr>
          <w:p w:rsidR="002A3EE7" w:rsidRPr="00D51720" w:rsidRDefault="002A3EE7" w:rsidP="002A3EE7">
            <w:pPr>
              <w:pStyle w:val="affd"/>
              <w:jc w:val="center"/>
              <w:rPr>
                <w:rFonts w:ascii="Times New Roman" w:hAnsi="Times New Roman" w:cs="Times New Roman"/>
                <w:sz w:val="22"/>
                <w:szCs w:val="22"/>
              </w:rPr>
            </w:pPr>
            <w:r w:rsidRPr="00D51720">
              <w:rPr>
                <w:rFonts w:ascii="Times New Roman" w:hAnsi="Times New Roman" w:cs="Times New Roman"/>
                <w:sz w:val="22"/>
                <w:szCs w:val="22"/>
              </w:rPr>
              <w:t xml:space="preserve">Результат муниципальной услуги, направленный заявителю на личный кабинет на </w:t>
            </w:r>
            <w:hyperlink r:id="rId51" w:history="1">
              <w:r w:rsidRPr="00D51720">
                <w:rPr>
                  <w:rStyle w:val="af1"/>
                  <w:rFonts w:ascii="Times New Roman" w:hAnsi="Times New Roman" w:cs="Times New Roman"/>
                  <w:sz w:val="22"/>
                  <w:szCs w:val="22"/>
                </w:rPr>
                <w:t>ЕПГУ</w:t>
              </w:r>
            </w:hyperlink>
          </w:p>
        </w:tc>
      </w:tr>
    </w:tbl>
    <w:p w:rsidR="002A3EE7" w:rsidRPr="00D51720" w:rsidRDefault="002A3EE7" w:rsidP="002A3EE7">
      <w:pPr>
        <w:rPr>
          <w:rFonts w:ascii="Times New Roman" w:hAnsi="Times New Roman" w:cs="Times New Roman"/>
        </w:rPr>
      </w:pPr>
    </w:p>
    <w:p w:rsidR="002A3EE7" w:rsidRPr="00D51720" w:rsidRDefault="002A3EE7" w:rsidP="002A3EE7">
      <w:pPr>
        <w:autoSpaceDE w:val="0"/>
        <w:autoSpaceDN w:val="0"/>
        <w:adjustRightInd w:val="0"/>
        <w:spacing w:after="0" w:line="240" w:lineRule="auto"/>
        <w:ind w:firstLine="709"/>
        <w:jc w:val="right"/>
        <w:rPr>
          <w:rFonts w:ascii="Times New Roman" w:eastAsia="Times New Roman" w:hAnsi="Times New Roman" w:cs="Times New Roman"/>
          <w:noProof/>
        </w:rPr>
      </w:pPr>
    </w:p>
    <w:p w:rsidR="002A3EE7" w:rsidRPr="00D51720" w:rsidRDefault="002A3EE7" w:rsidP="002A3EE7">
      <w:pPr>
        <w:spacing w:after="0" w:line="240" w:lineRule="auto"/>
        <w:rPr>
          <w:rFonts w:ascii="Times New Roman" w:hAnsi="Times New Roman" w:cs="Times New Roman"/>
        </w:rPr>
      </w:pPr>
      <w:r w:rsidRPr="00D51720">
        <w:rPr>
          <w:rFonts w:ascii="Times New Roman" w:eastAsia="Times New Roman" w:hAnsi="Times New Roman" w:cs="Times New Roman"/>
          <w:noProof/>
        </w:rPr>
        <w:br w:type="page"/>
      </w:r>
    </w:p>
    <w:p w:rsidR="002A3EE7" w:rsidRPr="00D51720" w:rsidRDefault="002A3EE7" w:rsidP="00130AA3">
      <w:pPr>
        <w:spacing w:after="0" w:line="240" w:lineRule="auto"/>
        <w:rPr>
          <w:rFonts w:ascii="Times New Roman" w:hAnsi="Times New Roman" w:cs="Times New Roman"/>
        </w:rPr>
      </w:pPr>
    </w:p>
    <w:p w:rsidR="002A3EE7" w:rsidRPr="00D51720" w:rsidRDefault="002A3EE7" w:rsidP="00130AA3">
      <w:pPr>
        <w:spacing w:after="0" w:line="240" w:lineRule="auto"/>
        <w:rPr>
          <w:rFonts w:ascii="Times New Roman" w:hAnsi="Times New Roman" w:cs="Times New Roman"/>
        </w:rPr>
      </w:pPr>
    </w:p>
    <w:p w:rsidR="002A3EE7" w:rsidRPr="00D51720" w:rsidRDefault="002A3EE7" w:rsidP="00130AA3">
      <w:pPr>
        <w:spacing w:after="0" w:line="240" w:lineRule="auto"/>
        <w:rPr>
          <w:rFonts w:ascii="Times New Roman" w:hAnsi="Times New Roman" w:cs="Times New Roman"/>
        </w:rPr>
      </w:pPr>
    </w:p>
    <w:p w:rsidR="002A3EE7" w:rsidRPr="00D51720" w:rsidRDefault="002A3EE7" w:rsidP="00130AA3">
      <w:pPr>
        <w:spacing w:after="0" w:line="240" w:lineRule="auto"/>
        <w:rPr>
          <w:rFonts w:ascii="Times New Roman" w:hAnsi="Times New Roman" w:cs="Times New Roman"/>
        </w:rPr>
        <w:sectPr w:rsidR="002A3EE7" w:rsidRPr="00D51720" w:rsidSect="00316175">
          <w:pgSz w:w="16840" w:h="11907" w:orient="landscape"/>
          <w:pgMar w:top="720" w:right="720" w:bottom="720" w:left="720" w:header="567" w:footer="567" w:gutter="0"/>
          <w:pgNumType w:start="1"/>
          <w:cols w:space="720"/>
          <w:docGrid w:linePitch="299"/>
        </w:sectPr>
      </w:pPr>
    </w:p>
    <w:p w:rsidR="00130AA3" w:rsidRPr="00D51720" w:rsidRDefault="00130AA3" w:rsidP="00130AA3">
      <w:pPr>
        <w:spacing w:after="0" w:line="240" w:lineRule="auto"/>
        <w:rPr>
          <w:rFonts w:ascii="Times New Roman" w:hAnsi="Times New Roman" w:cs="Times New Roman"/>
        </w:rPr>
      </w:pPr>
    </w:p>
    <w:p w:rsidR="00130AA3" w:rsidRPr="00D51720" w:rsidRDefault="00130AA3" w:rsidP="00130AA3">
      <w:pPr>
        <w:spacing w:after="0" w:line="240" w:lineRule="auto"/>
        <w:rPr>
          <w:rFonts w:ascii="Times New Roman" w:hAnsi="Times New Roman" w:cs="Times New Roman"/>
        </w:rPr>
      </w:pPr>
    </w:p>
    <w:p w:rsidR="002A3EE7" w:rsidRPr="00D51720" w:rsidRDefault="002A3EE7" w:rsidP="00130AA3">
      <w:pPr>
        <w:spacing w:after="0" w:line="240" w:lineRule="auto"/>
        <w:ind w:left="11580"/>
        <w:jc w:val="right"/>
        <w:rPr>
          <w:rFonts w:ascii="Times New Roman" w:hAnsi="Times New Roman" w:cs="Times New Roman"/>
        </w:rPr>
      </w:pPr>
    </w:p>
    <w:p w:rsidR="002A3EE7" w:rsidRPr="00D51720" w:rsidRDefault="002A3EE7" w:rsidP="00130AA3">
      <w:pPr>
        <w:spacing w:after="0" w:line="240" w:lineRule="auto"/>
        <w:ind w:left="11580"/>
        <w:jc w:val="right"/>
        <w:rPr>
          <w:rFonts w:ascii="Times New Roman" w:hAnsi="Times New Roman" w:cs="Times New Roman"/>
        </w:rPr>
      </w:pPr>
    </w:p>
    <w:p w:rsidR="002A3EE7" w:rsidRPr="00D51720" w:rsidRDefault="002A3EE7" w:rsidP="002A3EE7">
      <w:pPr>
        <w:pStyle w:val="ConsPlusTitle"/>
        <w:widowControl/>
        <w:jc w:val="center"/>
        <w:outlineLvl w:val="0"/>
        <w:rPr>
          <w:rFonts w:ascii="Times New Roman" w:hAnsi="Times New Roman" w:cs="Times New Roman"/>
        </w:rPr>
      </w:pPr>
      <w:r w:rsidRPr="00D51720">
        <w:rPr>
          <w:rFonts w:ascii="Times New Roman" w:hAnsi="Times New Roman" w:cs="Times New Roman"/>
        </w:rPr>
        <w:t>АДМИНИСТРАЦИЯ УСТЬ-ЧЕМСКОГО СЕЛЬСОВЕТА</w:t>
      </w:r>
    </w:p>
    <w:p w:rsidR="002A3EE7" w:rsidRPr="00D51720" w:rsidRDefault="002A3EE7" w:rsidP="002A3EE7">
      <w:pPr>
        <w:pStyle w:val="ConsPlusTitle"/>
        <w:widowControl/>
        <w:jc w:val="center"/>
        <w:outlineLvl w:val="0"/>
        <w:rPr>
          <w:rFonts w:ascii="Times New Roman" w:hAnsi="Times New Roman" w:cs="Times New Roman"/>
        </w:rPr>
      </w:pPr>
      <w:r w:rsidRPr="00D51720">
        <w:rPr>
          <w:rFonts w:ascii="Times New Roman" w:hAnsi="Times New Roman" w:cs="Times New Roman"/>
        </w:rPr>
        <w:t>ИСКИТИМСКОГО РАЙОНА НОВОСИБИРСКОЙ ОБЛАСТИ</w:t>
      </w:r>
    </w:p>
    <w:p w:rsidR="002A3EE7" w:rsidRPr="00D51720" w:rsidRDefault="002A3EE7" w:rsidP="002A3EE7">
      <w:pPr>
        <w:pStyle w:val="ConsPlusTitle"/>
        <w:widowControl/>
        <w:jc w:val="center"/>
        <w:outlineLvl w:val="0"/>
        <w:rPr>
          <w:rFonts w:ascii="Times New Roman" w:hAnsi="Times New Roman" w:cs="Times New Roman"/>
        </w:rPr>
      </w:pPr>
    </w:p>
    <w:p w:rsidR="002A3EE7" w:rsidRPr="00D51720" w:rsidRDefault="002A3EE7" w:rsidP="002A3EE7">
      <w:pPr>
        <w:pStyle w:val="ConsPlusTitle"/>
        <w:widowControl/>
        <w:jc w:val="center"/>
        <w:outlineLvl w:val="0"/>
        <w:rPr>
          <w:rFonts w:ascii="Times New Roman" w:hAnsi="Times New Roman" w:cs="Times New Roman"/>
        </w:rPr>
      </w:pPr>
    </w:p>
    <w:p w:rsidR="002A3EE7" w:rsidRPr="00D51720" w:rsidRDefault="002A3EE7" w:rsidP="002A3EE7">
      <w:pPr>
        <w:pStyle w:val="ConsPlusTitle"/>
        <w:widowControl/>
        <w:jc w:val="center"/>
        <w:outlineLvl w:val="0"/>
        <w:rPr>
          <w:rFonts w:ascii="Times New Roman" w:hAnsi="Times New Roman" w:cs="Times New Roman"/>
        </w:rPr>
      </w:pPr>
      <w:r w:rsidRPr="00D51720">
        <w:rPr>
          <w:rFonts w:ascii="Times New Roman" w:hAnsi="Times New Roman" w:cs="Times New Roman"/>
        </w:rPr>
        <w:t>ПОСТАНОВЛЕНИЕ</w:t>
      </w:r>
    </w:p>
    <w:p w:rsidR="002A3EE7" w:rsidRPr="00D51720" w:rsidRDefault="002A3EE7" w:rsidP="002A3EE7">
      <w:pPr>
        <w:spacing w:after="0" w:line="240" w:lineRule="auto"/>
        <w:jc w:val="center"/>
        <w:rPr>
          <w:rFonts w:ascii="Times New Roman" w:hAnsi="Times New Roman" w:cs="Times New Roman"/>
        </w:rPr>
      </w:pPr>
    </w:p>
    <w:p w:rsidR="002A3EE7" w:rsidRPr="00D51720" w:rsidRDefault="002A3EE7" w:rsidP="002A3EE7">
      <w:pPr>
        <w:spacing w:after="0" w:line="240" w:lineRule="auto"/>
        <w:jc w:val="center"/>
        <w:rPr>
          <w:rFonts w:ascii="Times New Roman" w:hAnsi="Times New Roman" w:cs="Times New Roman"/>
        </w:rPr>
      </w:pPr>
    </w:p>
    <w:p w:rsidR="002A3EE7" w:rsidRPr="00D51720" w:rsidRDefault="002A3EE7" w:rsidP="002A3EE7">
      <w:pPr>
        <w:spacing w:after="0" w:line="240" w:lineRule="auto"/>
        <w:rPr>
          <w:rFonts w:ascii="Times New Roman" w:hAnsi="Times New Roman" w:cs="Times New Roman"/>
        </w:rPr>
      </w:pPr>
      <w:r w:rsidRPr="00D51720">
        <w:rPr>
          <w:rFonts w:ascii="Times New Roman" w:hAnsi="Times New Roman" w:cs="Times New Roman"/>
        </w:rPr>
        <w:t xml:space="preserve">От 05.12.2022 года                     </w:t>
      </w:r>
      <w:r w:rsidRPr="00D51720">
        <w:rPr>
          <w:rFonts w:ascii="Times New Roman" w:hAnsi="Times New Roman" w:cs="Times New Roman"/>
          <w:bCs/>
        </w:rPr>
        <w:t>с. Усть-Чем</w:t>
      </w:r>
      <w:r w:rsidRPr="00D51720">
        <w:rPr>
          <w:rFonts w:ascii="Times New Roman" w:hAnsi="Times New Roman" w:cs="Times New Roman"/>
        </w:rPr>
        <w:t xml:space="preserve">                                     №81</w:t>
      </w:r>
    </w:p>
    <w:p w:rsidR="002A3EE7" w:rsidRPr="00D51720" w:rsidRDefault="002A3EE7" w:rsidP="002A3EE7">
      <w:pPr>
        <w:spacing w:after="0" w:line="240" w:lineRule="auto"/>
        <w:rPr>
          <w:rFonts w:ascii="Times New Roman" w:hAnsi="Times New Roman" w:cs="Times New Roman"/>
        </w:rPr>
      </w:pPr>
    </w:p>
    <w:p w:rsidR="002A3EE7" w:rsidRPr="00D51720" w:rsidRDefault="002A3EE7" w:rsidP="002A3EE7">
      <w:pPr>
        <w:spacing w:after="0" w:line="240" w:lineRule="auto"/>
        <w:ind w:firstLine="709"/>
        <w:jc w:val="center"/>
        <w:rPr>
          <w:rFonts w:ascii="Times New Roman" w:eastAsia="Times New Roman" w:hAnsi="Times New Roman" w:cs="Times New Roman"/>
          <w:bCs/>
        </w:rPr>
      </w:pPr>
      <w:r w:rsidRPr="00D51720">
        <w:rPr>
          <w:rFonts w:ascii="Times New Roman" w:hAnsi="Times New Roman" w:cs="Times New Roman"/>
        </w:rPr>
        <w:t xml:space="preserve">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w:t>
      </w:r>
    </w:p>
    <w:p w:rsidR="002A3EE7" w:rsidRPr="00D51720" w:rsidRDefault="002A3EE7" w:rsidP="002A3EE7">
      <w:pPr>
        <w:spacing w:after="0" w:line="240" w:lineRule="auto"/>
        <w:jc w:val="center"/>
        <w:rPr>
          <w:rFonts w:ascii="Times New Roman" w:eastAsia="Times New Roman" w:hAnsi="Times New Roman" w:cs="Times New Roman"/>
        </w:rPr>
      </w:pPr>
    </w:p>
    <w:p w:rsidR="002A3EE7" w:rsidRPr="00D51720" w:rsidRDefault="002A3EE7" w:rsidP="002A3EE7">
      <w:pPr>
        <w:spacing w:after="0" w:line="240" w:lineRule="auto"/>
        <w:ind w:firstLine="709"/>
        <w:jc w:val="both"/>
        <w:rPr>
          <w:rFonts w:ascii="Times New Roman" w:eastAsia="Times New Roman" w:hAnsi="Times New Roman" w:cs="Times New Roman"/>
        </w:rPr>
      </w:pPr>
      <w:r w:rsidRPr="00D51720">
        <w:rPr>
          <w:rFonts w:ascii="Times New Roman" w:hAnsi="Times New Roman" w:cs="Times New Roman"/>
        </w:rPr>
        <w:t xml:space="preserve">В соответствии с </w:t>
      </w:r>
      <w:hyperlink r:id="rId52" w:history="1">
        <w:r w:rsidRPr="00D51720">
          <w:rPr>
            <w:rStyle w:val="af1"/>
            <w:rFonts w:ascii="Times New Roman" w:hAnsi="Times New Roman" w:cs="Times New Roman"/>
          </w:rPr>
          <w:t>Федеральным законом</w:t>
        </w:r>
      </w:hyperlink>
      <w:r w:rsidRPr="00D51720">
        <w:rPr>
          <w:rFonts w:ascii="Times New Roman" w:hAnsi="Times New Roman" w:cs="Times New Roman"/>
        </w:rPr>
        <w:t xml:space="preserve"> от 27.07.2010 N 210-ФЗ "Об организации предоставления государственных и муниципальных услуг", </w:t>
      </w:r>
      <w:hyperlink r:id="rId53" w:history="1">
        <w:r w:rsidRPr="00D51720">
          <w:rPr>
            <w:rStyle w:val="af1"/>
            <w:rFonts w:ascii="Times New Roman" w:hAnsi="Times New Roman" w:cs="Times New Roman"/>
          </w:rPr>
          <w:t>Федеральным законом</w:t>
        </w:r>
      </w:hyperlink>
      <w:r w:rsidRPr="00D51720">
        <w:rPr>
          <w:rFonts w:ascii="Times New Roman" w:hAnsi="Times New Roman" w:cs="Times New Roman"/>
        </w:rPr>
        <w:t xml:space="preserve"> от 06.10.2003 N 131-ФЗ "Об общих принципах организации местного самоуправления в Российской Федерации", </w:t>
      </w:r>
      <w:hyperlink r:id="rId54" w:history="1">
        <w:r w:rsidRPr="00D51720">
          <w:rPr>
            <w:rStyle w:val="af1"/>
            <w:rFonts w:ascii="Times New Roman" w:hAnsi="Times New Roman" w:cs="Times New Roman"/>
          </w:rPr>
          <w:t>Постановлением</w:t>
        </w:r>
      </w:hyperlink>
      <w:r w:rsidRPr="00D51720">
        <w:rPr>
          <w:rFonts w:ascii="Times New Roman" w:hAnsi="Times New Roman" w:cs="Times New Roman"/>
        </w:rPr>
        <w:t xml:space="preserve"> Правительства РФ от 28 января 2006 г.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реконструкции",администрация </w:t>
      </w:r>
      <w:r w:rsidR="00F81EB4" w:rsidRPr="00D51720">
        <w:rPr>
          <w:rFonts w:ascii="Times New Roman" w:hAnsi="Times New Roman" w:cs="Times New Roman"/>
          <w:bCs/>
        </w:rPr>
        <w:t xml:space="preserve">Усть-Чемского </w:t>
      </w:r>
      <w:r w:rsidRPr="00D51720">
        <w:rPr>
          <w:rFonts w:ascii="Times New Roman" w:hAnsi="Times New Roman" w:cs="Times New Roman"/>
        </w:rPr>
        <w:t>сельсовета Искитимского района Новосибирской области</w:t>
      </w:r>
    </w:p>
    <w:p w:rsidR="002A3EE7" w:rsidRPr="00D51720" w:rsidRDefault="002A3EE7" w:rsidP="002A3EE7">
      <w:pPr>
        <w:spacing w:after="0" w:line="240" w:lineRule="auto"/>
        <w:jc w:val="both"/>
        <w:rPr>
          <w:rFonts w:ascii="Times New Roman" w:eastAsia="Times New Roman" w:hAnsi="Times New Roman" w:cs="Times New Roman"/>
          <w:b/>
        </w:rPr>
      </w:pPr>
      <w:r w:rsidRPr="00D51720">
        <w:rPr>
          <w:rFonts w:ascii="Times New Roman" w:eastAsia="Times New Roman" w:hAnsi="Times New Roman" w:cs="Times New Roman"/>
          <w:b/>
        </w:rPr>
        <w:t>ПОСТАНОВЛЯЕТ:</w:t>
      </w:r>
    </w:p>
    <w:p w:rsidR="002A3EE7" w:rsidRPr="00D51720" w:rsidRDefault="002A3EE7" w:rsidP="002A3EE7">
      <w:pPr>
        <w:pStyle w:val="a9"/>
        <w:numPr>
          <w:ilvl w:val="0"/>
          <w:numId w:val="22"/>
        </w:numPr>
        <w:tabs>
          <w:tab w:val="left" w:pos="1134"/>
        </w:tabs>
        <w:ind w:left="0" w:firstLine="709"/>
        <w:jc w:val="both"/>
        <w:rPr>
          <w:sz w:val="22"/>
          <w:szCs w:val="22"/>
        </w:rPr>
      </w:pPr>
      <w:r w:rsidRPr="00D51720">
        <w:rPr>
          <w:sz w:val="22"/>
          <w:szCs w:val="22"/>
        </w:rPr>
        <w:t>Утвердить 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(приложение).</w:t>
      </w:r>
    </w:p>
    <w:p w:rsidR="002A3EE7" w:rsidRPr="00D51720" w:rsidRDefault="002A3EE7" w:rsidP="002A3EE7">
      <w:pPr>
        <w:spacing w:after="0" w:line="240" w:lineRule="auto"/>
        <w:ind w:firstLine="709"/>
        <w:jc w:val="both"/>
        <w:rPr>
          <w:rFonts w:ascii="Times New Roman" w:eastAsia="Lucida Sans Unicode" w:hAnsi="Times New Roman" w:cs="Times New Roman"/>
          <w:b/>
          <w:bCs/>
        </w:rPr>
      </w:pPr>
      <w:r w:rsidRPr="00D51720">
        <w:rPr>
          <w:rFonts w:ascii="Times New Roman" w:eastAsia="Lucida Sans Unicode" w:hAnsi="Times New Roman" w:cs="Times New Roman"/>
        </w:rPr>
        <w:t>2.</w:t>
      </w:r>
      <w:r w:rsidRPr="00D51720">
        <w:rPr>
          <w:rFonts w:ascii="Times New Roman" w:hAnsi="Times New Roman" w:cs="Times New Roman"/>
        </w:rPr>
        <w:t xml:space="preserve"> Опубликовать настоящее решение в </w:t>
      </w:r>
      <w:r w:rsidRPr="00D51720">
        <w:rPr>
          <w:rFonts w:ascii="Times New Roman" w:hAnsi="Times New Roman" w:cs="Times New Roman"/>
          <w:color w:val="000000"/>
        </w:rPr>
        <w:t>периодическом печатном издании «Вестник</w:t>
      </w:r>
      <w:r w:rsidRPr="00D51720">
        <w:rPr>
          <w:rFonts w:ascii="Times New Roman" w:hAnsi="Times New Roman" w:cs="Times New Roman"/>
          <w:bCs/>
        </w:rPr>
        <w:t>»</w:t>
      </w:r>
      <w:r w:rsidRPr="00D51720">
        <w:rPr>
          <w:rFonts w:ascii="Times New Roman" w:hAnsi="Times New Roman" w:cs="Times New Roman"/>
        </w:rPr>
        <w:t xml:space="preserve"> и </w:t>
      </w:r>
      <w:r w:rsidRPr="00D51720">
        <w:rPr>
          <w:rFonts w:ascii="Times New Roman" w:eastAsia="Lucida Sans Unicode" w:hAnsi="Times New Roman" w:cs="Times New Roman"/>
        </w:rPr>
        <w:t xml:space="preserve">разместить на официальном сайте администрации Усть-Чемского </w:t>
      </w:r>
      <w:r w:rsidRPr="00D51720">
        <w:rPr>
          <w:rFonts w:ascii="Times New Roman" w:hAnsi="Times New Roman" w:cs="Times New Roman"/>
        </w:rPr>
        <w:t>сельсовета Искитимского района Новосибирской области</w:t>
      </w:r>
      <w:r w:rsidRPr="00D51720">
        <w:rPr>
          <w:rFonts w:ascii="Times New Roman" w:eastAsia="Lucida Sans Unicode" w:hAnsi="Times New Roman" w:cs="Times New Roman"/>
          <w:b/>
          <w:bCs/>
        </w:rPr>
        <w:t>.</w:t>
      </w:r>
    </w:p>
    <w:p w:rsidR="002A3EE7" w:rsidRPr="00D51720" w:rsidRDefault="002A3EE7" w:rsidP="002A3EE7">
      <w:pPr>
        <w:widowControl w:val="0"/>
        <w:spacing w:after="0" w:line="240" w:lineRule="auto"/>
        <w:jc w:val="both"/>
        <w:rPr>
          <w:rFonts w:ascii="Times New Roman" w:hAnsi="Times New Roman" w:cs="Times New Roman"/>
        </w:rPr>
      </w:pPr>
    </w:p>
    <w:p w:rsidR="002A3EE7" w:rsidRPr="00D51720" w:rsidRDefault="002A3EE7" w:rsidP="002A3EE7">
      <w:pPr>
        <w:spacing w:after="0" w:line="240" w:lineRule="auto"/>
        <w:jc w:val="both"/>
        <w:rPr>
          <w:rFonts w:ascii="Times New Roman" w:hAnsi="Times New Roman" w:cs="Times New Roman"/>
        </w:rPr>
      </w:pPr>
    </w:p>
    <w:p w:rsidR="002A3EE7" w:rsidRPr="00D51720" w:rsidRDefault="002A3EE7" w:rsidP="002A3EE7">
      <w:pPr>
        <w:tabs>
          <w:tab w:val="left" w:pos="3918"/>
        </w:tabs>
        <w:spacing w:after="0" w:line="240" w:lineRule="auto"/>
        <w:jc w:val="both"/>
        <w:rPr>
          <w:rFonts w:ascii="Times New Roman" w:hAnsi="Times New Roman" w:cs="Times New Roman"/>
        </w:rPr>
      </w:pPr>
      <w:r w:rsidRPr="00D51720">
        <w:rPr>
          <w:rFonts w:ascii="Times New Roman" w:hAnsi="Times New Roman" w:cs="Times New Roman"/>
        </w:rPr>
        <w:t>И.о.главы</w:t>
      </w:r>
      <w:r w:rsidRPr="00D51720">
        <w:rPr>
          <w:rFonts w:ascii="Times New Roman" w:eastAsia="Lucida Sans Unicode" w:hAnsi="Times New Roman" w:cs="Times New Roman"/>
        </w:rPr>
        <w:t>Усть-Чемского</w:t>
      </w:r>
      <w:r w:rsidRPr="00D51720">
        <w:rPr>
          <w:rFonts w:ascii="Times New Roman" w:hAnsi="Times New Roman" w:cs="Times New Roman"/>
        </w:rPr>
        <w:t xml:space="preserve"> сельсовета                                         Н.В.Фридрих</w:t>
      </w:r>
    </w:p>
    <w:p w:rsidR="002A3EE7" w:rsidRPr="00D51720" w:rsidRDefault="002A3EE7" w:rsidP="002A3EE7">
      <w:pPr>
        <w:tabs>
          <w:tab w:val="left" w:pos="3918"/>
        </w:tabs>
        <w:spacing w:after="0" w:line="240" w:lineRule="auto"/>
        <w:jc w:val="both"/>
        <w:rPr>
          <w:rFonts w:ascii="Times New Roman" w:hAnsi="Times New Roman" w:cs="Times New Roman"/>
        </w:rPr>
      </w:pPr>
      <w:r w:rsidRPr="00D51720">
        <w:rPr>
          <w:rFonts w:ascii="Times New Roman" w:hAnsi="Times New Roman" w:cs="Times New Roman"/>
        </w:rPr>
        <w:t xml:space="preserve">Искитимского района Новосибирской области                               </w:t>
      </w:r>
    </w:p>
    <w:p w:rsidR="002A3EE7" w:rsidRPr="00D51720" w:rsidRDefault="002A3EE7" w:rsidP="002A3EE7">
      <w:pPr>
        <w:tabs>
          <w:tab w:val="left" w:pos="3918"/>
        </w:tabs>
        <w:spacing w:after="0" w:line="240" w:lineRule="auto"/>
        <w:jc w:val="right"/>
        <w:rPr>
          <w:rFonts w:ascii="Times New Roman" w:hAnsi="Times New Roman" w:cs="Times New Roman"/>
        </w:rPr>
      </w:pPr>
      <w:r w:rsidRPr="00D51720">
        <w:rPr>
          <w:rFonts w:ascii="Times New Roman" w:hAnsi="Times New Roman" w:cs="Times New Roman"/>
        </w:rPr>
        <w:t>Приложение</w:t>
      </w:r>
    </w:p>
    <w:p w:rsidR="002A3EE7" w:rsidRPr="00D51720" w:rsidRDefault="002A3EE7" w:rsidP="002A3EE7">
      <w:pPr>
        <w:tabs>
          <w:tab w:val="left" w:pos="3918"/>
        </w:tabs>
        <w:spacing w:after="0" w:line="240" w:lineRule="auto"/>
        <w:jc w:val="right"/>
        <w:rPr>
          <w:rFonts w:ascii="Times New Roman" w:hAnsi="Times New Roman" w:cs="Times New Roman"/>
        </w:rPr>
      </w:pPr>
      <w:r w:rsidRPr="00D51720">
        <w:rPr>
          <w:rFonts w:ascii="Times New Roman" w:hAnsi="Times New Roman" w:cs="Times New Roman"/>
        </w:rPr>
        <w:t>к постановлению администрации</w:t>
      </w:r>
    </w:p>
    <w:p w:rsidR="002A3EE7" w:rsidRPr="00D51720" w:rsidRDefault="002A3EE7" w:rsidP="002A3EE7">
      <w:pPr>
        <w:tabs>
          <w:tab w:val="left" w:pos="3918"/>
        </w:tabs>
        <w:spacing w:after="0" w:line="240" w:lineRule="auto"/>
        <w:jc w:val="right"/>
        <w:rPr>
          <w:rFonts w:ascii="Times New Roman" w:hAnsi="Times New Roman" w:cs="Times New Roman"/>
        </w:rPr>
      </w:pPr>
      <w:r w:rsidRPr="00D51720">
        <w:rPr>
          <w:rFonts w:ascii="Times New Roman" w:hAnsi="Times New Roman" w:cs="Times New Roman"/>
        </w:rPr>
        <w:t>Усть-Чемского сельсовета</w:t>
      </w:r>
    </w:p>
    <w:p w:rsidR="002A3EE7" w:rsidRPr="00D51720" w:rsidRDefault="002A3EE7" w:rsidP="002A3EE7">
      <w:pPr>
        <w:tabs>
          <w:tab w:val="left" w:pos="3918"/>
        </w:tabs>
        <w:spacing w:after="0" w:line="240" w:lineRule="auto"/>
        <w:jc w:val="right"/>
        <w:rPr>
          <w:rFonts w:ascii="Times New Roman" w:hAnsi="Times New Roman" w:cs="Times New Roman"/>
        </w:rPr>
      </w:pPr>
      <w:r w:rsidRPr="00D51720">
        <w:rPr>
          <w:rFonts w:ascii="Times New Roman" w:hAnsi="Times New Roman" w:cs="Times New Roman"/>
        </w:rPr>
        <w:t>Искитимского района</w:t>
      </w:r>
    </w:p>
    <w:p w:rsidR="002A3EE7" w:rsidRPr="00D51720" w:rsidRDefault="002A3EE7" w:rsidP="002A3EE7">
      <w:pPr>
        <w:tabs>
          <w:tab w:val="left" w:pos="3918"/>
        </w:tabs>
        <w:spacing w:after="0" w:line="240" w:lineRule="auto"/>
        <w:jc w:val="right"/>
        <w:rPr>
          <w:rFonts w:ascii="Times New Roman" w:hAnsi="Times New Roman" w:cs="Times New Roman"/>
        </w:rPr>
      </w:pPr>
      <w:r w:rsidRPr="00D51720">
        <w:rPr>
          <w:rFonts w:ascii="Times New Roman" w:hAnsi="Times New Roman" w:cs="Times New Roman"/>
        </w:rPr>
        <w:t>Новосибирской области</w:t>
      </w:r>
    </w:p>
    <w:p w:rsidR="002A3EE7" w:rsidRPr="00D51720" w:rsidRDefault="002A3EE7" w:rsidP="002A3EE7">
      <w:pPr>
        <w:tabs>
          <w:tab w:val="left" w:pos="3918"/>
        </w:tabs>
        <w:spacing w:after="0" w:line="240" w:lineRule="auto"/>
        <w:jc w:val="right"/>
        <w:rPr>
          <w:rFonts w:ascii="Times New Roman" w:hAnsi="Times New Roman" w:cs="Times New Roman"/>
        </w:rPr>
      </w:pPr>
      <w:r w:rsidRPr="00D51720">
        <w:rPr>
          <w:rFonts w:ascii="Times New Roman" w:hAnsi="Times New Roman" w:cs="Times New Roman"/>
        </w:rPr>
        <w:t>От 05.12.2022 № 81</w:t>
      </w:r>
    </w:p>
    <w:p w:rsidR="002A3EE7" w:rsidRPr="00D51720" w:rsidRDefault="002A3EE7" w:rsidP="002A3EE7">
      <w:pPr>
        <w:tabs>
          <w:tab w:val="left" w:pos="3918"/>
        </w:tabs>
        <w:spacing w:after="0" w:line="240" w:lineRule="auto"/>
        <w:jc w:val="right"/>
        <w:rPr>
          <w:rFonts w:ascii="Times New Roman" w:hAnsi="Times New Roman" w:cs="Times New Roman"/>
        </w:rPr>
      </w:pPr>
    </w:p>
    <w:p w:rsidR="002A3EE7" w:rsidRPr="00D51720" w:rsidRDefault="002A3EE7" w:rsidP="002A3EE7">
      <w:pPr>
        <w:tabs>
          <w:tab w:val="left" w:pos="3918"/>
        </w:tabs>
        <w:spacing w:after="0" w:line="240" w:lineRule="auto"/>
        <w:jc w:val="right"/>
        <w:rPr>
          <w:rFonts w:ascii="Times New Roman" w:hAnsi="Times New Roman" w:cs="Times New Roman"/>
        </w:rPr>
      </w:pPr>
    </w:p>
    <w:p w:rsidR="002A3EE7" w:rsidRPr="00D51720" w:rsidRDefault="002A3EE7" w:rsidP="002A3EE7">
      <w:pPr>
        <w:tabs>
          <w:tab w:val="left" w:pos="3918"/>
        </w:tabs>
        <w:spacing w:after="0" w:line="240" w:lineRule="auto"/>
        <w:jc w:val="center"/>
        <w:rPr>
          <w:rFonts w:ascii="Times New Roman" w:hAnsi="Times New Roman" w:cs="Times New Roman"/>
        </w:rPr>
      </w:pPr>
      <w:r w:rsidRPr="00D51720">
        <w:rPr>
          <w:rFonts w:ascii="Times New Roman" w:hAnsi="Times New Roman" w:cs="Times New Roman"/>
        </w:rPr>
        <w:t xml:space="preserve">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w:t>
      </w:r>
    </w:p>
    <w:p w:rsidR="002A3EE7" w:rsidRPr="00D51720" w:rsidRDefault="002A3EE7" w:rsidP="002A3EE7">
      <w:pPr>
        <w:widowControl w:val="0"/>
        <w:tabs>
          <w:tab w:val="left" w:pos="567"/>
        </w:tabs>
        <w:spacing w:after="0" w:line="240" w:lineRule="auto"/>
        <w:contextualSpacing/>
        <w:jc w:val="both"/>
        <w:rPr>
          <w:rFonts w:ascii="Times New Roman" w:eastAsia="Times New Roman" w:hAnsi="Times New Roman" w:cs="Times New Roman"/>
          <w:i/>
          <w:iCs/>
        </w:rPr>
      </w:pPr>
    </w:p>
    <w:p w:rsidR="002A3EE7" w:rsidRPr="00D51720" w:rsidRDefault="002A3EE7" w:rsidP="002A3EE7">
      <w:pPr>
        <w:widowControl w:val="0"/>
        <w:numPr>
          <w:ilvl w:val="0"/>
          <w:numId w:val="23"/>
        </w:numPr>
        <w:tabs>
          <w:tab w:val="left" w:pos="567"/>
        </w:tabs>
        <w:spacing w:after="0" w:line="240" w:lineRule="auto"/>
        <w:ind w:left="0" w:firstLine="709"/>
        <w:contextualSpacing/>
        <w:jc w:val="center"/>
        <w:rPr>
          <w:rFonts w:ascii="Times New Roman" w:eastAsia="Times New Roman" w:hAnsi="Times New Roman" w:cs="Times New Roman"/>
          <w:b/>
        </w:rPr>
      </w:pPr>
      <w:r w:rsidRPr="00D51720">
        <w:rPr>
          <w:rFonts w:ascii="Times New Roman" w:eastAsia="Times New Roman" w:hAnsi="Times New Roman" w:cs="Times New Roman"/>
          <w:b/>
        </w:rPr>
        <w:t>Общие положения</w:t>
      </w:r>
    </w:p>
    <w:p w:rsidR="002A3EE7" w:rsidRPr="00D51720" w:rsidRDefault="002A3EE7" w:rsidP="002A3EE7">
      <w:pPr>
        <w:widowControl w:val="0"/>
        <w:tabs>
          <w:tab w:val="left" w:pos="567"/>
        </w:tabs>
        <w:spacing w:after="0" w:line="240" w:lineRule="auto"/>
        <w:ind w:firstLine="709"/>
        <w:contextualSpacing/>
        <w:rPr>
          <w:rFonts w:ascii="Times New Roman" w:eastAsia="Times New Roman" w:hAnsi="Times New Roman" w:cs="Times New Roman"/>
        </w:rPr>
      </w:pPr>
    </w:p>
    <w:p w:rsidR="002A3EE7" w:rsidRPr="00D51720" w:rsidRDefault="002A3EE7" w:rsidP="002A3EE7">
      <w:pPr>
        <w:numPr>
          <w:ilvl w:val="1"/>
          <w:numId w:val="24"/>
        </w:numPr>
        <w:autoSpaceDE w:val="0"/>
        <w:autoSpaceDN w:val="0"/>
        <w:adjustRightInd w:val="0"/>
        <w:spacing w:after="0" w:line="240" w:lineRule="auto"/>
        <w:ind w:left="0" w:firstLine="709"/>
        <w:jc w:val="both"/>
        <w:rPr>
          <w:rFonts w:ascii="Times New Roman" w:eastAsia="Times New Roman" w:hAnsi="Times New Roman" w:cs="Times New Roman"/>
        </w:rPr>
      </w:pPr>
      <w:r w:rsidRPr="00D51720">
        <w:rPr>
          <w:rFonts w:ascii="Times New Roman" w:eastAsia="Times New Roman" w:hAnsi="Times New Roman" w:cs="Times New Roman"/>
        </w:rPr>
        <w:t>Административный регламент предоставления муниципальной услуги «</w:t>
      </w:r>
      <w:r w:rsidRPr="00D51720">
        <w:rPr>
          <w:rFonts w:ascii="Times New Roman" w:eastAsia="Times New Roman" w:hAnsi="Times New Roman" w:cs="Times New Roman"/>
          <w:bCs/>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D51720">
        <w:rPr>
          <w:rFonts w:ascii="Times New Roman" w:eastAsia="Times New Roman" w:hAnsi="Times New Roman" w:cs="Times New Roman"/>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Pr="00D51720">
        <w:rPr>
          <w:rFonts w:ascii="Times New Roman" w:eastAsia="Times New Roman" w:hAnsi="Times New Roman" w:cs="Times New Roman"/>
          <w:iCs/>
        </w:rPr>
        <w:t xml:space="preserve">признанию </w:t>
      </w:r>
      <w:r w:rsidRPr="00D51720">
        <w:rPr>
          <w:rFonts w:ascii="Times New Roman" w:eastAsia="Times New Roman" w:hAnsi="Times New Roman" w:cs="Times New Roman"/>
          <w:bCs/>
        </w:rPr>
        <w:t>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D51720">
        <w:rPr>
          <w:rFonts w:ascii="Times New Roman" w:eastAsia="Times New Roman" w:hAnsi="Times New Roman" w:cs="Times New Roman"/>
          <w:iCs/>
        </w:rPr>
        <w:t xml:space="preserve">в </w:t>
      </w:r>
      <w:r w:rsidRPr="00D51720">
        <w:rPr>
          <w:rFonts w:ascii="Times New Roman" w:hAnsi="Times New Roman" w:cs="Times New Roman"/>
        </w:rPr>
        <w:t>Усть-Чемском сельсовете Искитимского района Новосибирской области</w:t>
      </w:r>
      <w:r w:rsidRPr="00D51720">
        <w:rPr>
          <w:rFonts w:ascii="Times New Roman" w:eastAsia="Times New Roman" w:hAnsi="Times New Roman" w:cs="Times New Roman"/>
          <w:iCs/>
        </w:rPr>
        <w:t xml:space="preserve">. </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iCs/>
        </w:rPr>
        <w:t xml:space="preserve">Настоящий </w:t>
      </w:r>
      <w:r w:rsidRPr="00D51720">
        <w:rPr>
          <w:rFonts w:ascii="Times New Roman" w:eastAsia="Times New Roman" w:hAnsi="Times New Roman" w:cs="Times New Roman"/>
        </w:rPr>
        <w:t>Административный регламент регулирует отношения, возникающие при оказании следующих услуг:</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Признания помещения жилым помещением;</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Признания жилого помещения непригодным для проживания;</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lastRenderedPageBreak/>
        <w:t>Признания многоквартирного дома аварийным и подлежащим сносу или реконструкции.</w:t>
      </w:r>
    </w:p>
    <w:p w:rsidR="002A3EE7" w:rsidRPr="00D51720" w:rsidRDefault="002A3EE7" w:rsidP="002A3EE7">
      <w:pPr>
        <w:numPr>
          <w:ilvl w:val="1"/>
          <w:numId w:val="24"/>
        </w:numPr>
        <w:autoSpaceDE w:val="0"/>
        <w:autoSpaceDN w:val="0"/>
        <w:adjustRightInd w:val="0"/>
        <w:spacing w:after="0" w:line="240" w:lineRule="auto"/>
        <w:ind w:left="0" w:firstLine="709"/>
        <w:jc w:val="both"/>
        <w:rPr>
          <w:rFonts w:ascii="Times New Roman" w:eastAsia="Times New Roman" w:hAnsi="Times New Roman" w:cs="Times New Roman"/>
        </w:rPr>
      </w:pPr>
      <w:r w:rsidRPr="00D51720">
        <w:rPr>
          <w:rFonts w:ascii="Times New Roman" w:eastAsia="Times New Roman" w:hAnsi="Times New Roman" w:cs="Times New Roman"/>
        </w:rPr>
        <w:t xml:space="preserve">Заявителями на получение муниципальной услуги являются физические и юридические лица, являющиеся собственниками, правообладателями или нанимателями жилых помещений, расположенных на территории </w:t>
      </w:r>
      <w:r w:rsidRPr="00D51720">
        <w:rPr>
          <w:rFonts w:ascii="Times New Roman" w:hAnsi="Times New Roman" w:cs="Times New Roman"/>
        </w:rPr>
        <w:t>Усть-Чемского сельсовета Искитимского района Новосибирской области,федеральный орган исполнительной власти, осуществляющий полномочия собственника в отношении оцениваемого имущества</w:t>
      </w:r>
      <w:r w:rsidRPr="00D51720">
        <w:rPr>
          <w:rFonts w:ascii="Times New Roman" w:eastAsia="Times New Roman" w:hAnsi="Times New Roman" w:cs="Times New Roman"/>
        </w:rPr>
        <w:t xml:space="preserve"> (далее – Заявитель). </w:t>
      </w:r>
    </w:p>
    <w:p w:rsidR="002A3EE7" w:rsidRPr="00D51720" w:rsidRDefault="002A3EE7" w:rsidP="002A3EE7">
      <w:pPr>
        <w:numPr>
          <w:ilvl w:val="1"/>
          <w:numId w:val="24"/>
        </w:numPr>
        <w:autoSpaceDE w:val="0"/>
        <w:autoSpaceDN w:val="0"/>
        <w:adjustRightInd w:val="0"/>
        <w:spacing w:after="0" w:line="240" w:lineRule="auto"/>
        <w:ind w:left="0" w:firstLine="709"/>
        <w:jc w:val="both"/>
        <w:rPr>
          <w:rFonts w:ascii="Times New Roman" w:eastAsia="Times New Roman" w:hAnsi="Times New Roman" w:cs="Times New Roman"/>
        </w:rPr>
      </w:pPr>
      <w:r w:rsidRPr="00D51720">
        <w:rPr>
          <w:rFonts w:ascii="Times New Roman" w:eastAsia="Times New Roman" w:hAnsi="Times New Roman" w:cs="Times New Roman"/>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2A3EE7" w:rsidRPr="00D51720" w:rsidRDefault="002A3EE7" w:rsidP="002A3EE7">
      <w:pPr>
        <w:tabs>
          <w:tab w:val="left" w:pos="7425"/>
        </w:tabs>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1.4. Информирование о порядке предоставления муниципальной услуги осуществляется:</w:t>
      </w:r>
    </w:p>
    <w:p w:rsidR="002A3EE7" w:rsidRPr="00D51720" w:rsidRDefault="002A3EE7" w:rsidP="002A3EE7">
      <w:pPr>
        <w:tabs>
          <w:tab w:val="left" w:pos="7425"/>
        </w:tabs>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 xml:space="preserve">1) непосредственно при личном приеме заявителя в </w:t>
      </w:r>
      <w:r w:rsidRPr="00D51720">
        <w:rPr>
          <w:rFonts w:ascii="Times New Roman" w:eastAsia="Times New Roman" w:hAnsi="Times New Roman" w:cs="Times New Roman"/>
          <w:iCs/>
        </w:rPr>
        <w:t>Администрацию Усть-Чемского сельсовета Искитимского района Новосибирской области</w:t>
      </w:r>
      <w:r w:rsidRPr="00D51720">
        <w:rPr>
          <w:rFonts w:ascii="Times New Roman" w:eastAsia="Times New Roman" w:hAnsi="Times New Roman" w:cs="Times New Roman"/>
        </w:rPr>
        <w:t xml:space="preserve"> по адресу: Новосибирская область, Искитимский район, с. Усть-Чем, ул. Центральная, д. 21а или многофункциональном центре предоставления государственных и муниципальных услуг (далее – многофункциональный центр);</w:t>
      </w:r>
    </w:p>
    <w:p w:rsidR="002A3EE7" w:rsidRPr="00D51720" w:rsidRDefault="002A3EE7" w:rsidP="002A3EE7">
      <w:pPr>
        <w:tabs>
          <w:tab w:val="left" w:pos="7425"/>
        </w:tabs>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2) по телефону Администрации 8(383)43-131 или многофункциональном центре;</w:t>
      </w:r>
    </w:p>
    <w:p w:rsidR="002A3EE7" w:rsidRPr="00D51720" w:rsidRDefault="002A3EE7" w:rsidP="002A3EE7">
      <w:pPr>
        <w:tabs>
          <w:tab w:val="left" w:pos="7425"/>
        </w:tabs>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3) письменно, в том числе посредством электронной почты, факсимильной связи;</w:t>
      </w:r>
    </w:p>
    <w:p w:rsidR="002A3EE7" w:rsidRPr="00D51720" w:rsidRDefault="002A3EE7" w:rsidP="002A3EE7">
      <w:pPr>
        <w:tabs>
          <w:tab w:val="left" w:pos="7425"/>
        </w:tabs>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4) посредством размещения в открытой и доступной форме информации:</w:t>
      </w:r>
    </w:p>
    <w:p w:rsidR="002A3EE7" w:rsidRPr="00D51720" w:rsidRDefault="002A3EE7" w:rsidP="002A3EE7">
      <w:pPr>
        <w:widowControl w:val="0"/>
        <w:tabs>
          <w:tab w:val="left" w:pos="851"/>
          <w:tab w:val="left" w:pos="1134"/>
        </w:tabs>
        <w:spacing w:after="0" w:line="240" w:lineRule="auto"/>
        <w:ind w:firstLine="709"/>
        <w:contextualSpacing/>
        <w:jc w:val="both"/>
        <w:rPr>
          <w:rFonts w:ascii="Times New Roman" w:eastAsia="Times New Roman" w:hAnsi="Times New Roman" w:cs="Times New Roman"/>
        </w:rPr>
      </w:pPr>
      <w:r w:rsidRPr="00D51720">
        <w:rPr>
          <w:rFonts w:ascii="Times New Roman" w:eastAsia="Times New Roman" w:hAnsi="Times New Roman" w:cs="Times New Roman"/>
        </w:rPr>
        <w:t>в федеральной государственной информационной системе «Единый портал государственных и муниципальных услуг (функций)»(https://www.gosuslugi.ru/) (далее – ЕПГУ, Единый портал);</w:t>
      </w:r>
    </w:p>
    <w:p w:rsidR="002A3EE7" w:rsidRPr="00D51720" w:rsidRDefault="002A3EE7" w:rsidP="002A3EE7">
      <w:pPr>
        <w:widowControl w:val="0"/>
        <w:tabs>
          <w:tab w:val="left" w:pos="851"/>
          <w:tab w:val="left" w:pos="1134"/>
        </w:tabs>
        <w:spacing w:after="0" w:line="240" w:lineRule="auto"/>
        <w:ind w:firstLine="709"/>
        <w:contextualSpacing/>
        <w:jc w:val="both"/>
        <w:rPr>
          <w:rFonts w:ascii="Times New Roman" w:eastAsia="Times New Roman" w:hAnsi="Times New Roman" w:cs="Times New Roman"/>
        </w:rPr>
      </w:pPr>
      <w:r w:rsidRPr="00D51720">
        <w:rPr>
          <w:rFonts w:ascii="Times New Roman" w:eastAsia="Times New Roman" w:hAnsi="Times New Roman" w:cs="Times New Roman"/>
          <w:bCs/>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D51720" w:rsidRPr="00D51720" w:rsidRDefault="002A3EE7" w:rsidP="00D51720">
      <w:pPr>
        <w:shd w:val="clear" w:color="auto" w:fill="FFFFFF"/>
        <w:spacing w:line="330" w:lineRule="atLeast"/>
        <w:rPr>
          <w:rFonts w:ascii="Times New Roman" w:eastAsia="Times New Roman" w:hAnsi="Times New Roman" w:cs="Times New Roman"/>
          <w:color w:val="2C2D2E"/>
        </w:rPr>
      </w:pPr>
      <w:r w:rsidRPr="00D51720">
        <w:rPr>
          <w:rFonts w:ascii="Times New Roman" w:eastAsia="Times New Roman" w:hAnsi="Times New Roman" w:cs="Times New Roman"/>
        </w:rPr>
        <w:t>на официальном сайте Администрации</w:t>
      </w:r>
      <w:r w:rsidRPr="00D51720">
        <w:rPr>
          <w:rFonts w:ascii="Times New Roman" w:eastAsia="Times New Roman" w:hAnsi="Times New Roman" w:cs="Times New Roman"/>
          <w:iCs/>
          <w:lang w:val="en-US"/>
        </w:rPr>
        <w:t>https</w:t>
      </w:r>
      <w:r w:rsidRPr="00D51720">
        <w:rPr>
          <w:rFonts w:ascii="Times New Roman" w:eastAsia="Times New Roman" w:hAnsi="Times New Roman" w:cs="Times New Roman"/>
          <w:iCs/>
        </w:rPr>
        <w:t>://</w:t>
      </w:r>
      <w:r w:rsidRPr="00D51720">
        <w:rPr>
          <w:rFonts w:ascii="Times New Roman" w:eastAsia="Times New Roman" w:hAnsi="Times New Roman" w:cs="Times New Roman"/>
          <w:i/>
        </w:rPr>
        <w:t>ust-chem.</w:t>
      </w:r>
      <w:r w:rsidRPr="00D51720">
        <w:rPr>
          <w:rFonts w:ascii="Times New Roman" w:eastAsia="Times New Roman" w:hAnsi="Times New Roman" w:cs="Times New Roman"/>
          <w:i/>
          <w:lang w:val="en-US"/>
        </w:rPr>
        <w:t>nso</w:t>
      </w:r>
      <w:r w:rsidRPr="00D51720">
        <w:rPr>
          <w:rFonts w:ascii="Times New Roman" w:eastAsia="Times New Roman" w:hAnsi="Times New Roman" w:cs="Times New Roman"/>
          <w:i/>
        </w:rPr>
        <w:t>.</w:t>
      </w:r>
      <w:r w:rsidRPr="00D51720">
        <w:rPr>
          <w:rFonts w:ascii="Times New Roman" w:eastAsia="Times New Roman" w:hAnsi="Times New Roman" w:cs="Times New Roman"/>
          <w:i/>
          <w:lang w:val="en-US"/>
        </w:rPr>
        <w:t>ru</w:t>
      </w:r>
      <w:r w:rsidR="00D51720" w:rsidRPr="00D51720">
        <w:rPr>
          <w:rFonts w:ascii="Times New Roman" w:eastAsia="Times New Roman" w:hAnsi="Times New Roman" w:cs="Times New Roman"/>
          <w:color w:val="2C2D2E"/>
        </w:rPr>
        <w:t>;</w:t>
      </w:r>
    </w:p>
    <w:p w:rsidR="002A3EE7" w:rsidRPr="00D51720" w:rsidRDefault="002A3EE7" w:rsidP="00D51720">
      <w:pPr>
        <w:shd w:val="clear" w:color="auto" w:fill="FFFFFF"/>
        <w:spacing w:line="330" w:lineRule="atLeast"/>
        <w:rPr>
          <w:rFonts w:ascii="Times New Roman" w:eastAsia="Times New Roman" w:hAnsi="Times New Roman" w:cs="Times New Roman"/>
          <w:color w:val="2C2D2E"/>
        </w:rPr>
      </w:pPr>
      <w:r w:rsidRPr="00D51720">
        <w:rPr>
          <w:rFonts w:ascii="Times New Roman" w:eastAsia="Times New Roman" w:hAnsi="Times New Roman" w:cs="Times New Roman"/>
        </w:rPr>
        <w:t>5) посредством размещения информации на информационных стендах Администрации или многофункционального центра.</w:t>
      </w:r>
    </w:p>
    <w:p w:rsidR="002A3EE7" w:rsidRPr="00D51720" w:rsidRDefault="002A3EE7" w:rsidP="002A3EE7">
      <w:pPr>
        <w:tabs>
          <w:tab w:val="left" w:pos="7425"/>
        </w:tabs>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1.5. Информирование осуществляется по вопросам, касающимся:</w:t>
      </w:r>
    </w:p>
    <w:p w:rsidR="002A3EE7" w:rsidRPr="00D51720" w:rsidRDefault="002A3EE7" w:rsidP="002A3EE7">
      <w:pPr>
        <w:tabs>
          <w:tab w:val="left" w:pos="7425"/>
        </w:tabs>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 xml:space="preserve">способов подачи </w:t>
      </w:r>
      <w:r w:rsidRPr="00D51720">
        <w:rPr>
          <w:rFonts w:ascii="Times New Roman" w:eastAsia="Times New Roman" w:hAnsi="Times New Roman" w:cs="Times New Roman"/>
          <w:bCs/>
        </w:rPr>
        <w:t>уведомления о признании садового дома жилым домом или жилого дома садовым домом</w:t>
      </w:r>
      <w:r w:rsidRPr="00D51720">
        <w:rPr>
          <w:rFonts w:ascii="Times New Roman" w:eastAsia="Times New Roman" w:hAnsi="Times New Roman" w:cs="Times New Roman"/>
        </w:rPr>
        <w:t>;</w:t>
      </w:r>
    </w:p>
    <w:p w:rsidR="002A3EE7" w:rsidRPr="00D51720" w:rsidRDefault="002A3EE7" w:rsidP="002A3EE7">
      <w:pPr>
        <w:tabs>
          <w:tab w:val="left" w:pos="7425"/>
        </w:tabs>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адресов Администрации и многофункциональных центров, обращение в которые необходимо для предоставления муниципальной услуги;</w:t>
      </w:r>
    </w:p>
    <w:p w:rsidR="002A3EE7" w:rsidRPr="00D51720" w:rsidRDefault="002A3EE7" w:rsidP="002A3EE7">
      <w:pPr>
        <w:tabs>
          <w:tab w:val="left" w:pos="7425"/>
        </w:tabs>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справочной информации о работе Администрации;</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документов, необходимых для предоставления муниципальной услуги;</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порядка и сроков предоставления муниципальной услуги;</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 xml:space="preserve">порядка получения сведений о ходе рассмотрения уведомления </w:t>
      </w:r>
      <w:r w:rsidRPr="00D51720">
        <w:rPr>
          <w:rFonts w:ascii="Times New Roman" w:eastAsia="Times New Roman" w:hAnsi="Times New Roman" w:cs="Times New Roman"/>
          <w:bCs/>
        </w:rPr>
        <w:t>о признании садового дома жилым домом или жилого дома садовым домом</w:t>
      </w:r>
      <w:r w:rsidRPr="00D51720">
        <w:rPr>
          <w:rFonts w:ascii="Times New Roman" w:eastAsia="Times New Roman" w:hAnsi="Times New Roman" w:cs="Times New Roman"/>
        </w:rPr>
        <w:t xml:space="preserve"> и о результатах предоставления муниципальной услуги;</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2A3EE7" w:rsidRPr="00D51720" w:rsidRDefault="002A3EE7" w:rsidP="002A3EE7">
      <w:pPr>
        <w:tabs>
          <w:tab w:val="left" w:pos="7425"/>
        </w:tabs>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1.6.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2A3EE7" w:rsidRPr="00D51720" w:rsidRDefault="002A3EE7" w:rsidP="002A3EE7">
      <w:pPr>
        <w:tabs>
          <w:tab w:val="left" w:pos="7425"/>
        </w:tabs>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A3EE7" w:rsidRPr="00D51720" w:rsidRDefault="002A3EE7" w:rsidP="002A3EE7">
      <w:pPr>
        <w:tabs>
          <w:tab w:val="left" w:pos="7425"/>
        </w:tabs>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Если должностное лицо Администрации не может самостоятельно дать ответ, телефонный звонокдолжен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A3EE7" w:rsidRPr="00D51720" w:rsidRDefault="002A3EE7" w:rsidP="002A3EE7">
      <w:pPr>
        <w:tabs>
          <w:tab w:val="left" w:pos="7425"/>
        </w:tabs>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Если подготовка ответа требует продолжительного времени, он предлагает Заявителю один из следующих вариантов дальнейших действий:</w:t>
      </w:r>
    </w:p>
    <w:p w:rsidR="002A3EE7" w:rsidRPr="00D51720" w:rsidRDefault="002A3EE7" w:rsidP="002A3EE7">
      <w:pPr>
        <w:tabs>
          <w:tab w:val="left" w:pos="7425"/>
        </w:tabs>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 xml:space="preserve">изложить обращение в письменной форме; </w:t>
      </w:r>
    </w:p>
    <w:p w:rsidR="002A3EE7" w:rsidRPr="00D51720" w:rsidRDefault="002A3EE7" w:rsidP="002A3EE7">
      <w:pPr>
        <w:tabs>
          <w:tab w:val="left" w:pos="7425"/>
        </w:tabs>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назначить другое время для консультаций.</w:t>
      </w:r>
    </w:p>
    <w:p w:rsidR="002A3EE7" w:rsidRPr="00D51720" w:rsidRDefault="002A3EE7" w:rsidP="002A3EE7">
      <w:pPr>
        <w:tabs>
          <w:tab w:val="left" w:pos="7425"/>
        </w:tabs>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Продолжительность информирования по телефону не должна превышать 10 минут.</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Информирование осуществляется в соответствии с графиком приема граждан.</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lastRenderedPageBreak/>
        <w:t xml:space="preserve">1.7. По письменному обращению должностное лицо Администрации,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D51720">
          <w:rPr>
            <w:rFonts w:ascii="Times New Roman" w:eastAsia="Times New Roman" w:hAnsi="Times New Roman" w:cs="Times New Roman"/>
          </w:rPr>
          <w:t>пункте</w:t>
        </w:r>
      </w:hyperlink>
      <w:r w:rsidRPr="00D51720">
        <w:rPr>
          <w:rFonts w:ascii="Times New Roman" w:eastAsia="Times New Roman" w:hAnsi="Times New Roman" w:cs="Times New Roman"/>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1.9. На официальном сайте Администрации, на стендах в местах предоставления муниципальной услуги и в многофункциональном центре размещается следующая справочная информация:</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о месте нахождения и графике работы Администрации и их должностных лицах, ответственных за предоставление муниципальной услуги, а также многофункциональных центров;</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справочные телефоны должностных лиц Администрации, ответственных за предоставление муниципальной услуги, в том числе номер телефона-автоинформатора (при наличии);</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адрес официального сайта, а также электронной почты и (или) формы обратной связи Администрации в сети «Интернет».</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1.10. В местах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 xml:space="preserve">1.12. Информация о ходе рассмотрения заявления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может быть получена заявителем (его представителем) в личном кабинете на ЕПГУ, региональном портале, а также в Администрации при обращении заявителя лично, по телефону посредством электронной почты. </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p>
    <w:p w:rsidR="002A3EE7" w:rsidRPr="00D51720" w:rsidRDefault="002A3EE7" w:rsidP="002A3EE7">
      <w:pPr>
        <w:autoSpaceDE w:val="0"/>
        <w:autoSpaceDN w:val="0"/>
        <w:adjustRightInd w:val="0"/>
        <w:spacing w:after="0" w:line="240" w:lineRule="auto"/>
        <w:ind w:firstLine="709"/>
        <w:jc w:val="center"/>
        <w:rPr>
          <w:rFonts w:ascii="Times New Roman" w:eastAsia="Times New Roman" w:hAnsi="Times New Roman" w:cs="Times New Roman"/>
          <w:b/>
          <w:bCs/>
        </w:rPr>
      </w:pPr>
      <w:r w:rsidRPr="00D51720">
        <w:rPr>
          <w:rFonts w:ascii="Times New Roman" w:eastAsia="Times New Roman" w:hAnsi="Times New Roman" w:cs="Times New Roman"/>
          <w:b/>
          <w:bCs/>
        </w:rPr>
        <w:t>II. Стандарт предоставления муниципальнойуслуги</w:t>
      </w:r>
    </w:p>
    <w:p w:rsidR="002A3EE7" w:rsidRPr="00D51720" w:rsidRDefault="002A3EE7" w:rsidP="002A3EE7">
      <w:pPr>
        <w:autoSpaceDE w:val="0"/>
        <w:autoSpaceDN w:val="0"/>
        <w:adjustRightInd w:val="0"/>
        <w:spacing w:after="0" w:line="240" w:lineRule="auto"/>
        <w:ind w:firstLine="709"/>
        <w:jc w:val="center"/>
        <w:rPr>
          <w:rFonts w:ascii="Times New Roman" w:eastAsia="Times New Roman" w:hAnsi="Times New Roman" w:cs="Times New Roman"/>
          <w:b/>
          <w:bCs/>
        </w:rPr>
      </w:pP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2.1. Наименование муниципальной услуги –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 xml:space="preserve">Муниципальная услуга предоставляется </w:t>
      </w:r>
      <w:r w:rsidRPr="00D51720">
        <w:rPr>
          <w:rFonts w:ascii="Times New Roman" w:eastAsia="Times New Roman" w:hAnsi="Times New Roman" w:cs="Times New Roman"/>
          <w:bCs/>
          <w:iCs/>
        </w:rPr>
        <w:t>Администрацией Усть-Чемского сельсовета Искитимского района Новосибирской области в лице и при участии  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Комиссия)</w:t>
      </w:r>
      <w:r w:rsidRPr="00D51720">
        <w:rPr>
          <w:rFonts w:ascii="Times New Roman" w:eastAsia="Times New Roman" w:hAnsi="Times New Roman" w:cs="Times New Roman"/>
          <w:bCs/>
        </w:rPr>
        <w:t>.</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2.2. Заявитель направляет заявление о предоставлении муниципальной услуги с приложенным к нему полным комплектом документов в Комиссию.</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2.3. Правовые основания для предоставления услуги:</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Градостроительный кодекс Российской Федерации;</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Земельный кодекс Российской Федерации;</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Жилищный кодекс Российской Федерации;</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Федеральный закон от 06.10.2003 № 131-ФЗ «Об общих принципах организации местного самоуправления в Российской Федерации»;</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 xml:space="preserve">Федеральный закон </w:t>
      </w:r>
      <w:r w:rsidRPr="00D51720">
        <w:rPr>
          <w:rFonts w:ascii="Times New Roman" w:hAnsi="Times New Roman" w:cs="Times New Roman"/>
        </w:rPr>
        <w:t xml:space="preserve">27.07.2010 N 210-ФЗ </w:t>
      </w:r>
      <w:r w:rsidRPr="00D51720">
        <w:rPr>
          <w:rFonts w:ascii="Times New Roman" w:eastAsia="Times New Roman" w:hAnsi="Times New Roman" w:cs="Times New Roman"/>
          <w:bCs/>
        </w:rPr>
        <w:t>«Об организации предоставления государственных и муниципальных услуг»;</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Федеральный закон от 25.06.2002 № 76-ФЗ «Об объектах культурного наследия (памятниках истории и культуры) народов Российской Федерации»;</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Федеральный закон 27.07.2006 № 152-ФЗ «О персональных данных»;</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lastRenderedPageBreak/>
        <w:t xml:space="preserve">постановление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w:t>
      </w:r>
      <w:r w:rsidRPr="00D51720">
        <w:rPr>
          <w:rFonts w:ascii="Times New Roman" w:eastAsia="Times New Roman" w:hAnsi="Times New Roman" w:cs="Times New Roman"/>
          <w:bCs/>
        </w:rPr>
        <w:br/>
        <w:t>и муниципальных услуг»;</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 xml:space="preserve">постановление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w:t>
      </w:r>
      <w:r w:rsidRPr="00D51720">
        <w:rPr>
          <w:rFonts w:ascii="Times New Roman" w:eastAsia="Times New Roman" w:hAnsi="Times New Roman" w:cs="Times New Roman"/>
          <w:bCs/>
        </w:rPr>
        <w:b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 xml:space="preserve">постановление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w:t>
      </w:r>
      <w:r w:rsidRPr="00D51720">
        <w:rPr>
          <w:rFonts w:ascii="Times New Roman" w:eastAsia="Times New Roman" w:hAnsi="Times New Roman" w:cs="Times New Roman"/>
          <w:bCs/>
        </w:rPr>
        <w:br/>
        <w:t>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постановление Правительства Российской Федерации от 28 января 2006 г. № 47 «Об утверждении Положения уведомления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hAnsi="Times New Roman" w:cs="Times New Roman"/>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w:t>
      </w:r>
      <w:hyperlink r:id="rId55" w:history="1">
        <w:r w:rsidRPr="00D51720">
          <w:rPr>
            <w:rStyle w:val="af1"/>
            <w:rFonts w:ascii="Times New Roman" w:hAnsi="Times New Roman" w:cs="Times New Roman"/>
          </w:rPr>
          <w:t>системе</w:t>
        </w:r>
      </w:hyperlink>
      <w:r w:rsidRPr="00D51720">
        <w:rPr>
          <w:rFonts w:ascii="Times New Roman" w:hAnsi="Times New Roman" w:cs="Times New Roman"/>
        </w:rPr>
        <w:t xml:space="preserve"> "Федеральный реестр государственных и муниципальных услуг (функций)" на </w:t>
      </w:r>
      <w:hyperlink r:id="rId56" w:history="1">
        <w:r w:rsidRPr="00D51720">
          <w:rPr>
            <w:rStyle w:val="af1"/>
            <w:rFonts w:ascii="Times New Roman" w:hAnsi="Times New Roman" w:cs="Times New Roman"/>
          </w:rPr>
          <w:t>Едином портале</w:t>
        </w:r>
      </w:hyperlink>
      <w:r w:rsidRPr="00D51720">
        <w:rPr>
          <w:rFonts w:ascii="Times New Roman" w:hAnsi="Times New Roman" w:cs="Times New Roman"/>
        </w:rPr>
        <w:t xml:space="preserve"> и на </w:t>
      </w:r>
      <w:hyperlink r:id="rId57" w:history="1">
        <w:r w:rsidRPr="00D51720">
          <w:rPr>
            <w:rStyle w:val="af1"/>
            <w:rFonts w:ascii="Times New Roman" w:hAnsi="Times New Roman" w:cs="Times New Roman"/>
          </w:rPr>
          <w:t>официальном сайте</w:t>
        </w:r>
      </w:hyperlink>
      <w:r w:rsidRPr="00D51720">
        <w:rPr>
          <w:rFonts w:ascii="Times New Roman" w:hAnsi="Times New Roman" w:cs="Times New Roman"/>
        </w:rPr>
        <w:t xml:space="preserve"> Администрации.</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2.4. Заявитель или его представитель представляет в Комиссию заявление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заявление),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 xml:space="preserve">а) в электронной форме посредством федеральной государственной информационной системы «Единый портал государственных </w:t>
      </w:r>
      <w:r w:rsidRPr="00D51720">
        <w:rPr>
          <w:rFonts w:ascii="Times New Roman" w:eastAsia="Times New Roman" w:hAnsi="Times New Roman" w:cs="Times New Roman"/>
          <w:bCs/>
        </w:rPr>
        <w:br/>
        <w:t>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 xml:space="preserve">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форму указанного уведомления с использованием интерактивной формы в электронном виде. </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б) на бумажном носителе посредством личного обращения в Комиссию,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2.5. Документы, прилагаемые к заявлению, представляемые в электронной форме, направляются в следующих форматах:</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а) xml - для документов, в отношении которых утверждены формы и требования по формированию электронных документов в виде файлов в формате xml;</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lastRenderedPageBreak/>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в) xls, xlsx, ods - для документов, содержащих расчеты;</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д) zip, rar – для сжатых документов в один файл;</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е) sig – для открепленной усиленной квалифицированной электронной подписи.</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2.6. 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"черно-белый" (при отсутствии в документе графических изображений и (или) цветного текста);</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"оттенки серого" (при наличии в документе графических изображений, отличных от цветного графического изображения);</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 xml:space="preserve">"цветной" или "режим полной цветопередачи" (при наличии </w:t>
      </w:r>
      <w:r w:rsidRPr="00D51720">
        <w:rPr>
          <w:rFonts w:ascii="Times New Roman" w:eastAsia="Times New Roman" w:hAnsi="Times New Roman" w:cs="Times New Roman"/>
          <w:bCs/>
        </w:rPr>
        <w:br/>
        <w:t>в документе цветных графических изображений либо цветного текста).</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Количество файлов должно соответствовать количеству документов, каждый из которых содержит текстовую и (или) графическую информацию.</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2.7.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Документы, подлежащие представлению в форматах xls, xlsx или ods, формируются в виде отдельного документа, представляемого в электронной форме.</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2.8. Исчерпывающий перечень документов, необходимых для предоставления услуги, подлежащих представлению заявителем самостоятельно:</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а) заявление о предоставлении муниципальной услуги по форме согласно, приложению № 1 к настоящему Административному регламенту (далее - заявление).</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В заявлении также указывается один из следующих способов направления результата предоставления муниципальной услуги:</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в форме электронного документа в личном кабинете на ЕПГУ;</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на бумажном носителе в виде распечатанного экземпляра электронного документа в Комиссии, многофункциональном центре;</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на бумажном носителе в Комиссии, многофункциональном центре;</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б)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D51720">
        <w:rPr>
          <w:rFonts w:ascii="Times New Roman" w:eastAsia="Times New Roman" w:hAnsi="Times New Roman" w:cs="Times New Roman"/>
          <w:bCs/>
          <w:lang w:val="en-US"/>
        </w:rPr>
        <w:t>sig</w:t>
      </w:r>
      <w:r w:rsidRPr="00D51720">
        <w:rPr>
          <w:rFonts w:ascii="Times New Roman" w:eastAsia="Times New Roman" w:hAnsi="Times New Roman" w:cs="Times New Roman"/>
          <w:bCs/>
        </w:rPr>
        <w:t>3.</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г)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3) в отношении нежилого помещения для признания его в дальнейшем жилым помещением - проект реконструкции нежилого помещения;</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4)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5)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w:t>
      </w:r>
      <w:hyperlink r:id="rId58" w:anchor="/document/12144695/entry/10442" w:history="1">
        <w:r w:rsidRPr="00D51720">
          <w:rPr>
            <w:rStyle w:val="af2"/>
            <w:rFonts w:ascii="Times New Roman" w:eastAsia="Times New Roman" w:hAnsi="Times New Roman" w:cs="Times New Roman"/>
            <w:bCs/>
          </w:rPr>
          <w:t xml:space="preserve">абзацем третьим </w:t>
        </w:r>
        <w:r w:rsidRPr="00D51720">
          <w:rPr>
            <w:rStyle w:val="af2"/>
            <w:rFonts w:ascii="Times New Roman" w:eastAsia="Times New Roman" w:hAnsi="Times New Roman" w:cs="Times New Roman"/>
            <w:bCs/>
          </w:rPr>
          <w:lastRenderedPageBreak/>
          <w:t>пункта 44</w:t>
        </w:r>
      </w:hyperlink>
      <w:r w:rsidRPr="00D51720">
        <w:rPr>
          <w:rFonts w:ascii="Times New Roman" w:eastAsia="Times New Roman" w:hAnsi="Times New Roman" w:cs="Times New Roman"/>
          <w:bCs/>
        </w:rPr>
        <w:t>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Положении требованиям;</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6) заявления, письма, жалобы граждан на неудовлетворительные условия проживания - по усмотрению заявителя;</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7) 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8)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w:t>
      </w:r>
      <w:hyperlink r:id="rId59" w:anchor="/document/12148567/entry/0" w:history="1">
        <w:r w:rsidRPr="00D51720">
          <w:rPr>
            <w:rStyle w:val="af2"/>
            <w:rFonts w:ascii="Times New Roman" w:eastAsia="Times New Roman" w:hAnsi="Times New Roman" w:cs="Times New Roman"/>
            <w:bCs/>
          </w:rPr>
          <w:t>Федеральным законом</w:t>
        </w:r>
      </w:hyperlink>
      <w:r w:rsidRPr="00D51720">
        <w:rPr>
          <w:rFonts w:ascii="Times New Roman" w:eastAsia="Times New Roman" w:hAnsi="Times New Roman" w:cs="Times New Roman"/>
          <w:bCs/>
        </w:rPr>
        <w:t> от 27.07.2006 N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Документы, подтверждающие получение согласия, могут быть представлены, в том числе, в форме электронного документа.</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Действие данного подпункта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пункте 2.8 настоящего Административного регламента.</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2.9. Исчерпывающий перечень необходимых для предоставления услуги документов (их копий или сведений, содержащихся в них), которые запрашиваются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 сведения из Единого государственного реестра недвижимости;</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 технический паспорт жилого помещения, а для нежилых помещений - технический план;</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 xml:space="preserve">-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r:id="rId60" w:anchor="/document/12144695/entry/10442" w:history="1">
        <w:r w:rsidRPr="00D51720">
          <w:rPr>
            <w:rStyle w:val="af2"/>
            <w:rFonts w:ascii="Times New Roman" w:eastAsia="Times New Roman" w:hAnsi="Times New Roman" w:cs="Times New Roman"/>
            <w:bCs/>
          </w:rPr>
          <w:t>абзацем третьим пункта 44</w:t>
        </w:r>
      </w:hyperlink>
      <w:r w:rsidRPr="00D51720">
        <w:rPr>
          <w:rFonts w:ascii="Times New Roman" w:eastAsia="Times New Roman" w:hAnsi="Times New Roman" w:cs="Times New Roman"/>
          <w:bCs/>
        </w:rPr>
        <w:t xml:space="preserve"> Положения признано необходимым для принятия решения о признании жилого помещения соответствующим (не соответствующим) установленным в Положении требованиям.</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2.10. Регистрация заявления, представленного в Комиссию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В случае направления заявления в электронной форме способом, указанным в подпункте «а» пункта 2.4 настоящего Административного регламента, вне рабочего времени Комиссии либо в выходной, нерабочий праздничный днем поступления заявления считается первый рабочий день, следующий за днем направления заявления.</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2.11. Срок предоставления муниципальной услуги составляет не более не более 30-ти дней со дня регистрации заявления.</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2.11.1. В случае принятия Комиссией решения о проведении дополнительного обследования оцениваемого помещения срок предоставления муниципальной услуги продлевается, но не более чем на 30 дней.</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2.11.2. Срок принятия постановления Администрации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составляет 30 дней со дня принятия Комиссией решения (в виде заключения)</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2.12. Исчерпывающий перечень оснований для приостановления предоставления услуги или отказа в предоставлении услуги.</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2.12.1. Основания для приостановления предоставления муниципальной услуги отсутствуют.</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2.12.2. Заявителю отказывается в предоставлении муниципальной услуги, по следующим основаниям:</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1) непредставление заявителем документов, перечисленных в пункте 2.8 Административного регламента;</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2) ответ на межведомственный запрос свидетельствует об отсутствии документа и (или) информации, необходимых для предоставления муниципальной услуги, и соответствующий документ и (или) информация не были представлены заявителем по собственной инициативе;</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lastRenderedPageBreak/>
        <w:t>3) заявитель, уведомленный надлежащим образом, дважды не предоставил доступ в помещение, указанное в заявлении, для проведения дополнительного обследования (в случае принятия Комиссией решения о необходимости проведения такого обследования);</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2.13. Отказ в предоставлении муниципальной услуги, по основаниям, предусмотренным пунктом 2.12.2 Административного регламента, не препятствует повторной подаче документов после устранения обстоятельств, явившихся основанием для отказа в ее предоставлении.</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 xml:space="preserve">2.14.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Оснований для отказа заявителю в приеме документов, необходимых для предоставления муниципальной услуги, не установлено.</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2.15. Результатом осуществления муниципальной услуги является принятие решения:</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 о соответствии помещения требованиям, предъявляемым к жилому помещению, и его пригодности для проживания;</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w:t>
      </w:r>
      <w:hyperlink r:id="rId61" w:anchor="/document/12144695/entry/1000" w:history="1">
        <w:r w:rsidRPr="00D51720">
          <w:rPr>
            <w:rStyle w:val="af2"/>
            <w:rFonts w:ascii="Times New Roman" w:eastAsia="Times New Roman" w:hAnsi="Times New Roman" w:cs="Times New Roman"/>
            <w:bCs/>
          </w:rPr>
          <w:t>Положении</w:t>
        </w:r>
      </w:hyperlink>
      <w:r w:rsidRPr="00D51720">
        <w:rPr>
          <w:rFonts w:ascii="Times New Roman" w:eastAsia="Times New Roman" w:hAnsi="Times New Roman" w:cs="Times New Roman"/>
          <w:bCs/>
        </w:rPr>
        <w:t>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w:t>
      </w:r>
      <w:hyperlink r:id="rId62" w:anchor="/document/12144695/entry/0" w:history="1">
        <w:r w:rsidRPr="00D51720">
          <w:rPr>
            <w:rStyle w:val="af2"/>
            <w:rFonts w:ascii="Times New Roman" w:eastAsia="Times New Roman" w:hAnsi="Times New Roman" w:cs="Times New Roman"/>
            <w:bCs/>
          </w:rPr>
          <w:t>постановлением</w:t>
        </w:r>
      </w:hyperlink>
      <w:r w:rsidRPr="00D51720">
        <w:rPr>
          <w:rFonts w:ascii="Times New Roman" w:eastAsia="Times New Roman" w:hAnsi="Times New Roman" w:cs="Times New Roman"/>
          <w:bCs/>
        </w:rPr>
        <w:t> Правительства Российской Федерации от 28 января 2006 года N 47 (далее - Положение) и пригодным для проживания (далее - заключение);</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 о выявлении оснований для признания помещения непригодным для проживания;</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 об отсутствии оснований для признания жилого помещения непригодным для проживания;</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 о выявлении оснований для признания многоквартирного дома аварийным и подлежащим реконструкции;</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 о выявлении оснований для признания многоквартирного дома аварийным и подлежащим сносу.</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 xml:space="preserve">- отказ в предоставлении муниципальной услуги с обоснованием причин отказа. </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2.15.1. Процедура предоставления муниципальной услуги завершается путем получения заявителем (направления заявителю):</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 акта обследования помещения (в случае, если обследование помещения производилось);</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 заключения об оценке соответствия помещения (многоквартирного дома) требованиям, установленным Положением;</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 копии постановления Администрации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 решения об отказе в предоставлении муниципальной услуги с обоснованием причин отказа.</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2.16. Предоставление муниципальной услуги осуществляется без взимания платы.</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2.17. Сведения о ходе рассмотрения заявления,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Сведения о ходе рассмотрения заявления,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Администрацию,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б) в электронной форме посредством электронной почты.</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На основании запроса сведения о ходе рассмотрения заявления доводятся до заявителя в устной форме (при личном обращении либо по телефону в Администрацию, в Комиссию,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2.21.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многофункциональном центре составляет не более 15 минут.</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rPr>
        <w:t>2.22. Услуги, необходимые и обязательные для предоставления муниципальной услуги, отсутствуют.</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 xml:space="preserve">2.23. При предоставлении муниципальной услуги запрещается требовать от заявителя </w:t>
      </w:r>
      <w:r w:rsidRPr="00D51720">
        <w:rPr>
          <w:rFonts w:ascii="Times New Roman" w:hAnsi="Times New Roman" w:cs="Times New Roman"/>
        </w:rPr>
        <w:t xml:space="preserve">предоставления и информации или осуществления действий, предусмотренных </w:t>
      </w:r>
      <w:hyperlink r:id="rId63" w:history="1">
        <w:r w:rsidRPr="00D51720">
          <w:rPr>
            <w:rStyle w:val="af1"/>
            <w:rFonts w:ascii="Times New Roman" w:hAnsi="Times New Roman" w:cs="Times New Roman"/>
          </w:rPr>
          <w:t>частью 1 статьи 7</w:t>
        </w:r>
      </w:hyperlink>
      <w:r w:rsidRPr="00D51720">
        <w:rPr>
          <w:rFonts w:ascii="Times New Roman" w:hAnsi="Times New Roman" w:cs="Times New Roman"/>
        </w:rPr>
        <w:t xml:space="preserve"> Федерального закона от </w:t>
      </w:r>
      <w:r w:rsidRPr="00D51720">
        <w:rPr>
          <w:rFonts w:ascii="Times New Roman" w:hAnsi="Times New Roman" w:cs="Times New Roman"/>
        </w:rPr>
        <w:lastRenderedPageBreak/>
        <w:t>27.07.2010 N 210-ФЗ «Об организации предоставления государственных и муниципальных услуг» (далее - Федеральный закон от 27.07.2010 N 210-ФЗ).</w:t>
      </w:r>
    </w:p>
    <w:p w:rsidR="002A3EE7" w:rsidRPr="00D51720" w:rsidRDefault="002A3EE7" w:rsidP="002A3EE7">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 xml:space="preserve">2.24. Местоположение административных зданий, в которых осуществляется прием </w:t>
      </w:r>
      <w:r w:rsidRPr="00D51720">
        <w:rPr>
          <w:rFonts w:ascii="Times New Roman" w:eastAsia="Times New Roman" w:hAnsi="Times New Roman" w:cs="Times New Roman"/>
          <w:bCs/>
        </w:rPr>
        <w:t>заявлений</w:t>
      </w:r>
      <w:r w:rsidRPr="00D51720">
        <w:rPr>
          <w:rFonts w:ascii="Times New Roman" w:eastAsia="Times New Roman" w:hAnsi="Times New Roman" w:cs="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A3EE7" w:rsidRPr="00D51720" w:rsidRDefault="002A3EE7" w:rsidP="002A3EE7">
      <w:pPr>
        <w:widowControl w:val="0"/>
        <w:tabs>
          <w:tab w:val="left" w:pos="567"/>
        </w:tabs>
        <w:spacing w:after="0" w:line="240" w:lineRule="auto"/>
        <w:ind w:firstLine="709"/>
        <w:contextualSpacing/>
        <w:jc w:val="both"/>
        <w:rPr>
          <w:rFonts w:ascii="Times New Roman" w:eastAsia="Times New Roman" w:hAnsi="Times New Roman" w:cs="Times New Roman"/>
        </w:rPr>
      </w:pPr>
      <w:r w:rsidRPr="00D51720">
        <w:rPr>
          <w:rFonts w:ascii="Times New Roman" w:eastAsia="Times New Roman" w:hAnsi="Times New Roman" w:cs="Times New Roman"/>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A3EE7" w:rsidRPr="00D51720" w:rsidRDefault="002A3EE7" w:rsidP="002A3EE7">
      <w:pPr>
        <w:widowControl w:val="0"/>
        <w:autoSpaceDE w:val="0"/>
        <w:autoSpaceDN w:val="0"/>
        <w:adjustRightInd w:val="0"/>
        <w:spacing w:after="0" w:line="240" w:lineRule="auto"/>
        <w:ind w:firstLine="709"/>
        <w:jc w:val="both"/>
        <w:rPr>
          <w:rFonts w:ascii="Times New Roman" w:eastAsia="Times New Roman" w:hAnsi="Times New Roman" w:cs="Times New Roman"/>
          <w:strike/>
        </w:rPr>
      </w:pPr>
      <w:r w:rsidRPr="00D51720">
        <w:rPr>
          <w:rFonts w:ascii="Times New Roman" w:eastAsia="Times New Roman" w:hAnsi="Times New Roman" w:cs="Times New Roman"/>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A3EE7" w:rsidRPr="00D51720" w:rsidRDefault="002A3EE7" w:rsidP="002A3EE7">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A3EE7" w:rsidRPr="00D51720" w:rsidRDefault="002A3EE7" w:rsidP="002A3EE7">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Центральный вход в здание Администрации должен быть оборудован информационной табличкой (вывеской), содержащей информацию:</w:t>
      </w:r>
    </w:p>
    <w:p w:rsidR="002A3EE7" w:rsidRPr="00D51720" w:rsidRDefault="002A3EE7" w:rsidP="002A3EE7">
      <w:pPr>
        <w:widowControl w:val="0"/>
        <w:tabs>
          <w:tab w:val="left" w:pos="567"/>
          <w:tab w:val="left" w:pos="1134"/>
        </w:tabs>
        <w:spacing w:after="0" w:line="240" w:lineRule="auto"/>
        <w:ind w:left="709"/>
        <w:contextualSpacing/>
        <w:jc w:val="both"/>
        <w:rPr>
          <w:rFonts w:ascii="Times New Roman" w:eastAsia="Times New Roman" w:hAnsi="Times New Roman" w:cs="Times New Roman"/>
        </w:rPr>
      </w:pPr>
      <w:r w:rsidRPr="00D51720">
        <w:rPr>
          <w:rFonts w:ascii="Times New Roman" w:eastAsia="Times New Roman" w:hAnsi="Times New Roman" w:cs="Times New Roman"/>
        </w:rPr>
        <w:t>наименование;</w:t>
      </w:r>
    </w:p>
    <w:p w:rsidR="002A3EE7" w:rsidRPr="00D51720" w:rsidRDefault="002A3EE7" w:rsidP="002A3EE7">
      <w:pPr>
        <w:widowControl w:val="0"/>
        <w:tabs>
          <w:tab w:val="left" w:pos="567"/>
          <w:tab w:val="left" w:pos="1134"/>
        </w:tabs>
        <w:spacing w:after="0" w:line="240" w:lineRule="auto"/>
        <w:ind w:left="709"/>
        <w:contextualSpacing/>
        <w:jc w:val="both"/>
        <w:rPr>
          <w:rFonts w:ascii="Times New Roman" w:eastAsia="Times New Roman" w:hAnsi="Times New Roman" w:cs="Times New Roman"/>
        </w:rPr>
      </w:pPr>
      <w:r w:rsidRPr="00D51720">
        <w:rPr>
          <w:rFonts w:ascii="Times New Roman" w:eastAsia="Times New Roman" w:hAnsi="Times New Roman" w:cs="Times New Roman"/>
        </w:rPr>
        <w:t>местонахождение и юридический адрес;</w:t>
      </w:r>
    </w:p>
    <w:p w:rsidR="002A3EE7" w:rsidRPr="00D51720" w:rsidRDefault="002A3EE7" w:rsidP="002A3EE7">
      <w:pPr>
        <w:widowControl w:val="0"/>
        <w:tabs>
          <w:tab w:val="left" w:pos="567"/>
          <w:tab w:val="left" w:pos="1134"/>
        </w:tabs>
        <w:spacing w:after="0" w:line="240" w:lineRule="auto"/>
        <w:ind w:left="709"/>
        <w:contextualSpacing/>
        <w:jc w:val="both"/>
        <w:rPr>
          <w:rFonts w:ascii="Times New Roman" w:eastAsia="Times New Roman" w:hAnsi="Times New Roman" w:cs="Times New Roman"/>
        </w:rPr>
      </w:pPr>
      <w:r w:rsidRPr="00D51720">
        <w:rPr>
          <w:rFonts w:ascii="Times New Roman" w:eastAsia="Times New Roman" w:hAnsi="Times New Roman" w:cs="Times New Roman"/>
        </w:rPr>
        <w:t>режим работы;</w:t>
      </w:r>
    </w:p>
    <w:p w:rsidR="002A3EE7" w:rsidRPr="00D51720" w:rsidRDefault="002A3EE7" w:rsidP="002A3EE7">
      <w:pPr>
        <w:widowControl w:val="0"/>
        <w:tabs>
          <w:tab w:val="left" w:pos="567"/>
          <w:tab w:val="left" w:pos="1134"/>
        </w:tabs>
        <w:spacing w:after="0" w:line="240" w:lineRule="auto"/>
        <w:ind w:left="709"/>
        <w:contextualSpacing/>
        <w:jc w:val="both"/>
        <w:rPr>
          <w:rFonts w:ascii="Times New Roman" w:eastAsia="Times New Roman" w:hAnsi="Times New Roman" w:cs="Times New Roman"/>
        </w:rPr>
      </w:pPr>
      <w:r w:rsidRPr="00D51720">
        <w:rPr>
          <w:rFonts w:ascii="Times New Roman" w:eastAsia="Times New Roman" w:hAnsi="Times New Roman" w:cs="Times New Roman"/>
        </w:rPr>
        <w:t>график приема;</w:t>
      </w:r>
    </w:p>
    <w:p w:rsidR="002A3EE7" w:rsidRPr="00D51720" w:rsidRDefault="002A3EE7" w:rsidP="002A3EE7">
      <w:pPr>
        <w:widowControl w:val="0"/>
        <w:tabs>
          <w:tab w:val="left" w:pos="567"/>
          <w:tab w:val="left" w:pos="1134"/>
        </w:tabs>
        <w:spacing w:after="0" w:line="240" w:lineRule="auto"/>
        <w:ind w:left="709"/>
        <w:contextualSpacing/>
        <w:jc w:val="both"/>
        <w:rPr>
          <w:rFonts w:ascii="Times New Roman" w:eastAsia="Times New Roman" w:hAnsi="Times New Roman" w:cs="Times New Roman"/>
        </w:rPr>
      </w:pPr>
      <w:r w:rsidRPr="00D51720">
        <w:rPr>
          <w:rFonts w:ascii="Times New Roman" w:eastAsia="Times New Roman" w:hAnsi="Times New Roman" w:cs="Times New Roman"/>
        </w:rPr>
        <w:t>номера телефонов для справок.</w:t>
      </w:r>
    </w:p>
    <w:p w:rsidR="002A3EE7" w:rsidRPr="00D51720" w:rsidRDefault="002A3EE7" w:rsidP="002A3EE7">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Помещения, в которых предоставляется муниципальная услуга, должны соответствовать санитарно-эпидемиологическим правилам и нормативам.</w:t>
      </w:r>
    </w:p>
    <w:p w:rsidR="002A3EE7" w:rsidRPr="00D51720" w:rsidRDefault="002A3EE7" w:rsidP="002A3EE7">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Помещения, в которых предоставляется муниципальная услуга, оснащаются:</w:t>
      </w:r>
    </w:p>
    <w:p w:rsidR="002A3EE7" w:rsidRPr="00D51720" w:rsidRDefault="002A3EE7" w:rsidP="002A3EE7">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противопожарной системой и средствами пожаротушения;</w:t>
      </w:r>
    </w:p>
    <w:p w:rsidR="002A3EE7" w:rsidRPr="00D51720" w:rsidRDefault="002A3EE7" w:rsidP="002A3EE7">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системой оповещения о возникновении чрезвычайной ситуации;</w:t>
      </w:r>
    </w:p>
    <w:p w:rsidR="002A3EE7" w:rsidRPr="00D51720" w:rsidRDefault="002A3EE7" w:rsidP="002A3EE7">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средствами оказания первой медицинской помощи;</w:t>
      </w:r>
    </w:p>
    <w:p w:rsidR="002A3EE7" w:rsidRPr="00D51720" w:rsidRDefault="002A3EE7" w:rsidP="002A3EE7">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туалетными комнатами для посетителей.</w:t>
      </w:r>
    </w:p>
    <w:p w:rsidR="002A3EE7" w:rsidRPr="00D51720" w:rsidRDefault="002A3EE7" w:rsidP="002A3EE7">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A3EE7" w:rsidRPr="00D51720" w:rsidRDefault="002A3EE7" w:rsidP="002A3EE7">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A3EE7" w:rsidRPr="00D51720" w:rsidRDefault="002A3EE7" w:rsidP="002A3EE7">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Места для заполнения заявлений оборудуются стульями, столами (стойками), бланками заявлений, письменными принадлежностями.</w:t>
      </w:r>
    </w:p>
    <w:p w:rsidR="002A3EE7" w:rsidRPr="00D51720" w:rsidRDefault="002A3EE7" w:rsidP="002A3EE7">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Места приема Заявителей оборудуются информационными табличками (вывесками) с указанием:</w:t>
      </w:r>
    </w:p>
    <w:p w:rsidR="002A3EE7" w:rsidRPr="00D51720" w:rsidRDefault="002A3EE7" w:rsidP="002A3EE7">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номера кабинета;</w:t>
      </w:r>
    </w:p>
    <w:p w:rsidR="002A3EE7" w:rsidRPr="00D51720" w:rsidRDefault="002A3EE7" w:rsidP="002A3EE7">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фамилии, имени и отчества (последнее – при наличии), должности ответственного лица за прием документов;</w:t>
      </w:r>
    </w:p>
    <w:p w:rsidR="002A3EE7" w:rsidRPr="00D51720" w:rsidRDefault="002A3EE7" w:rsidP="002A3EE7">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графика приема Заявителей.</w:t>
      </w:r>
    </w:p>
    <w:p w:rsidR="002A3EE7" w:rsidRPr="00D51720" w:rsidRDefault="002A3EE7" w:rsidP="002A3EE7">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A3EE7" w:rsidRPr="00D51720" w:rsidRDefault="002A3EE7" w:rsidP="002A3EE7">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A3EE7" w:rsidRPr="00D51720" w:rsidRDefault="002A3EE7" w:rsidP="002A3EE7">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При предоставлении муниципальной услуги инвалидам обеспечиваются:</w:t>
      </w:r>
    </w:p>
    <w:p w:rsidR="002A3EE7" w:rsidRPr="00D51720" w:rsidRDefault="002A3EE7" w:rsidP="002A3EE7">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возможность беспрепятственного доступа к объекту (зданию, помещению), в котором предоставляется муниципальная услуга;</w:t>
      </w:r>
    </w:p>
    <w:p w:rsidR="002A3EE7" w:rsidRPr="00D51720" w:rsidRDefault="002A3EE7" w:rsidP="002A3EE7">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2A3EE7" w:rsidRPr="00D51720" w:rsidRDefault="002A3EE7" w:rsidP="002A3EE7">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сопровождение инвалидов, имеющих стойкие расстройства функции зрения и самостоятельного передвижения;</w:t>
      </w:r>
    </w:p>
    <w:p w:rsidR="002A3EE7" w:rsidRPr="00D51720" w:rsidRDefault="002A3EE7" w:rsidP="002A3EE7">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 xml:space="preserve">надлежащее размещение оборудования и носителей информации, необходимых для обеспечения </w:t>
      </w:r>
      <w:r w:rsidRPr="00D51720">
        <w:rPr>
          <w:rFonts w:ascii="Times New Roman" w:eastAsia="Times New Roman" w:hAnsi="Times New Roman" w:cs="Times New Roman"/>
        </w:rPr>
        <w:lastRenderedPageBreak/>
        <w:t>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2A3EE7" w:rsidRPr="00D51720" w:rsidRDefault="002A3EE7" w:rsidP="002A3EE7">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A3EE7" w:rsidRPr="00D51720" w:rsidRDefault="002A3EE7" w:rsidP="002A3EE7">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допуск сурдопереводчика и тифлосурдопереводчика;</w:t>
      </w:r>
    </w:p>
    <w:p w:rsidR="002A3EE7" w:rsidRPr="00D51720" w:rsidRDefault="002A3EE7" w:rsidP="002A3EE7">
      <w:pPr>
        <w:widowControl w:val="0"/>
        <w:autoSpaceDE w:val="0"/>
        <w:autoSpaceDN w:val="0"/>
        <w:adjustRightInd w:val="0"/>
        <w:spacing w:after="0" w:line="240" w:lineRule="auto"/>
        <w:ind w:firstLine="709"/>
        <w:jc w:val="both"/>
        <w:rPr>
          <w:rFonts w:ascii="Times New Roman" w:eastAsia="Times New Roman" w:hAnsi="Times New Roman" w:cs="Times New Roman"/>
          <w:strike/>
        </w:rPr>
      </w:pPr>
      <w:r w:rsidRPr="00D51720">
        <w:rPr>
          <w:rFonts w:ascii="Times New Roman" w:eastAsia="Times New Roman" w:hAnsi="Times New Roman" w:cs="Times New Roman"/>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2A3EE7" w:rsidRPr="00D51720" w:rsidRDefault="002A3EE7" w:rsidP="002A3EE7">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оказание инвалидам помощи в преодолении барьеров, мешающих получению ими муниципальных услуг наравне с другими лицами.</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2.25. Основными показателями доступности предоставления муниципальной услуги являются:</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возможность получения заявителем уведомлений о предоставлении муниципальной услуги с помощью ЕПГУ,регионального портала;</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2.26. Основными показателями качества предоставления муниципальной услуги являются:</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минимально возможное количество взаимодействий гражданина с должностными лицами, участвующими в предоставлении муниципальной услуги;</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отсутствие обоснованных жалоб на действия (бездействие) сотрудников и их некорректное (невнимательное) отношение к заявителям;</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отсутствие нарушений установленных сроков в процессе предоставления муниципальной услуги;</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bCs/>
        </w:rPr>
      </w:pPr>
      <w:r w:rsidRPr="00D51720">
        <w:rPr>
          <w:rFonts w:ascii="Times New Roman" w:eastAsia="Times New Roman" w:hAnsi="Times New Roman" w:cs="Times New Roman"/>
          <w:bCs/>
        </w:rPr>
        <w:t>отсутствие заявлений об оспаривании решений, действий (бездействия) Администрации,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2A3EE7" w:rsidRPr="00D51720" w:rsidRDefault="002A3EE7" w:rsidP="002A3EE7">
      <w:pPr>
        <w:widowControl w:val="0"/>
        <w:autoSpaceDE w:val="0"/>
        <w:autoSpaceDN w:val="0"/>
        <w:adjustRightInd w:val="0"/>
        <w:spacing w:after="0" w:line="240" w:lineRule="auto"/>
        <w:ind w:firstLine="709"/>
        <w:jc w:val="center"/>
        <w:rPr>
          <w:rFonts w:ascii="Times New Roman" w:eastAsia="Times New Roman" w:hAnsi="Times New Roman" w:cs="Times New Roman"/>
          <w:b/>
        </w:rPr>
      </w:pPr>
    </w:p>
    <w:p w:rsidR="002A3EE7" w:rsidRPr="00D51720" w:rsidRDefault="002A3EE7" w:rsidP="002A3EE7">
      <w:pPr>
        <w:widowControl w:val="0"/>
        <w:autoSpaceDE w:val="0"/>
        <w:autoSpaceDN w:val="0"/>
        <w:adjustRightInd w:val="0"/>
        <w:spacing w:after="0" w:line="240" w:lineRule="auto"/>
        <w:ind w:firstLine="709"/>
        <w:jc w:val="center"/>
        <w:rPr>
          <w:rFonts w:ascii="Times New Roman" w:eastAsia="Times New Roman" w:hAnsi="Times New Roman" w:cs="Times New Roman"/>
          <w:b/>
        </w:rPr>
      </w:pPr>
      <w:r w:rsidRPr="00D51720">
        <w:rPr>
          <w:rFonts w:ascii="Times New Roman" w:eastAsia="Times New Roman" w:hAnsi="Times New Roman" w:cs="Times New Roman"/>
          <w:b/>
          <w:lang w:val="en-US"/>
        </w:rPr>
        <w:t>III</w:t>
      </w:r>
      <w:r w:rsidRPr="00D51720">
        <w:rPr>
          <w:rFonts w:ascii="Times New Roman" w:eastAsia="Times New Roman" w:hAnsi="Times New Roman" w:cs="Times New Roman"/>
          <w:b/>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2A3EE7" w:rsidRPr="00D51720" w:rsidRDefault="002A3EE7" w:rsidP="002A3EE7">
      <w:pPr>
        <w:widowControl w:val="0"/>
        <w:autoSpaceDE w:val="0"/>
        <w:autoSpaceDN w:val="0"/>
        <w:adjustRightInd w:val="0"/>
        <w:spacing w:after="0" w:line="240" w:lineRule="auto"/>
        <w:ind w:firstLine="709"/>
        <w:jc w:val="both"/>
        <w:rPr>
          <w:rFonts w:ascii="Times New Roman" w:eastAsia="Times New Roman" w:hAnsi="Times New Roman" w:cs="Times New Roman"/>
        </w:rPr>
      </w:pPr>
    </w:p>
    <w:p w:rsidR="002A3EE7" w:rsidRPr="00D51720" w:rsidRDefault="002A3EE7" w:rsidP="002A3EE7">
      <w:pPr>
        <w:shd w:val="clear" w:color="auto" w:fill="FFFFFF"/>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3.1. Состав административных процедур.</w:t>
      </w:r>
    </w:p>
    <w:p w:rsidR="002A3EE7" w:rsidRPr="00D51720" w:rsidRDefault="002A3EE7" w:rsidP="002A3EE7">
      <w:pPr>
        <w:shd w:val="clear" w:color="auto" w:fill="FFFFFF"/>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3.1.1. Организация предоставления муниципальной услуги признания помещения жилым помещением, жилого помещения непригодным для проживания и многоквартирного дома аварийным и подлежащим сносу и реконструкции включает в себя следующие административные процедуры:</w:t>
      </w:r>
    </w:p>
    <w:p w:rsidR="002A3EE7" w:rsidRPr="00D51720" w:rsidRDefault="002A3EE7" w:rsidP="002A3EE7">
      <w:pPr>
        <w:shd w:val="clear" w:color="auto" w:fill="FFFFFF"/>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 консультирование заявителя о порядке предоставления муниципальной услуги (при наличии необходимости);</w:t>
      </w:r>
    </w:p>
    <w:p w:rsidR="002A3EE7" w:rsidRPr="00D51720" w:rsidRDefault="002A3EE7" w:rsidP="002A3EE7">
      <w:pPr>
        <w:shd w:val="clear" w:color="auto" w:fill="FFFFFF"/>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 прием и регистрация заявления с прилагаемыми документами;</w:t>
      </w:r>
    </w:p>
    <w:p w:rsidR="002A3EE7" w:rsidRPr="00D51720" w:rsidRDefault="002A3EE7" w:rsidP="002A3EE7">
      <w:pPr>
        <w:shd w:val="clear" w:color="auto" w:fill="FFFFFF"/>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 формирование и направление межведомственных запросов. Анализ представленных документов;</w:t>
      </w:r>
    </w:p>
    <w:p w:rsidR="002A3EE7" w:rsidRPr="00D51720" w:rsidRDefault="002A3EE7" w:rsidP="002A3EE7">
      <w:pPr>
        <w:shd w:val="clear" w:color="auto" w:fill="FFFFFF"/>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 работа Комиссии по оценке соответствия помещения требованиям, установленным Положением;</w:t>
      </w:r>
    </w:p>
    <w:p w:rsidR="002A3EE7" w:rsidRPr="00D51720" w:rsidRDefault="002A3EE7" w:rsidP="002A3EE7">
      <w:pPr>
        <w:shd w:val="clear" w:color="auto" w:fill="FFFFFF"/>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 принятие Администрацией решения по итогам работы Комиссии;</w:t>
      </w:r>
    </w:p>
    <w:p w:rsidR="002A3EE7" w:rsidRPr="00D51720" w:rsidRDefault="002A3EE7" w:rsidP="002A3EE7">
      <w:pPr>
        <w:shd w:val="clear" w:color="auto" w:fill="FFFFFF"/>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 направление (вручение) заявителю документов, являющихся результатом предоставления муниципальной услуги.</w:t>
      </w:r>
    </w:p>
    <w:p w:rsidR="002A3EE7" w:rsidRPr="00D51720" w:rsidRDefault="002A3EE7" w:rsidP="002A3EE7">
      <w:pPr>
        <w:shd w:val="clear" w:color="auto" w:fill="FFFFFF"/>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3.2. Последовательность, сроки выполнения и требования к порядку выполнения административных процедур.</w:t>
      </w:r>
    </w:p>
    <w:p w:rsidR="002A3EE7" w:rsidRPr="00D51720" w:rsidRDefault="002A3EE7" w:rsidP="002A3EE7">
      <w:pPr>
        <w:shd w:val="clear" w:color="auto" w:fill="FFFFFF"/>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3.2.1. Прием и регистрация заявления с прилагаемыми документами</w:t>
      </w:r>
    </w:p>
    <w:p w:rsidR="002A3EE7" w:rsidRPr="00D51720" w:rsidRDefault="002A3EE7" w:rsidP="002A3EE7">
      <w:pPr>
        <w:shd w:val="clear" w:color="auto" w:fill="FFFFFF"/>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3.2.1.1. Основанием для начала административной процедуры является личное обращение заявителя или его уполномоченного представителя в Комиссию, Многофункциональный центр с заявлением либо поступление заявления в адрес Комиссии, направленного посредством почтового отправления с уведомлением о вручении, либо в форме электронного документа с использованием </w:t>
      </w:r>
      <w:hyperlink r:id="rId64" w:tgtFrame="_blank" w:history="1">
        <w:r w:rsidRPr="00D51720">
          <w:rPr>
            <w:rFonts w:ascii="Times New Roman" w:eastAsia="Times New Roman" w:hAnsi="Times New Roman" w:cs="Times New Roman"/>
            <w:u w:val="single"/>
          </w:rPr>
          <w:t>единого</w:t>
        </w:r>
      </w:hyperlink>
      <w:r w:rsidRPr="00D51720">
        <w:rPr>
          <w:rFonts w:ascii="Times New Roman" w:eastAsia="Times New Roman" w:hAnsi="Times New Roman" w:cs="Times New Roman"/>
        </w:rPr>
        <w:t> или </w:t>
      </w:r>
      <w:hyperlink r:id="rId65" w:tgtFrame="_blank" w:history="1">
        <w:r w:rsidRPr="00D51720">
          <w:rPr>
            <w:rFonts w:ascii="Times New Roman" w:eastAsia="Times New Roman" w:hAnsi="Times New Roman" w:cs="Times New Roman"/>
            <w:u w:val="single"/>
          </w:rPr>
          <w:t>регионального порталов</w:t>
        </w:r>
      </w:hyperlink>
      <w:r w:rsidRPr="00D51720">
        <w:rPr>
          <w:rFonts w:ascii="Times New Roman" w:eastAsia="Times New Roman" w:hAnsi="Times New Roman" w:cs="Times New Roman"/>
        </w:rPr>
        <w:t>.</w:t>
      </w:r>
    </w:p>
    <w:p w:rsidR="002A3EE7" w:rsidRPr="00D51720" w:rsidRDefault="002A3EE7" w:rsidP="002A3EE7">
      <w:pPr>
        <w:shd w:val="clear" w:color="auto" w:fill="FFFFFF"/>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 xml:space="preserve">К заявлению должны быть приложены документы, указанные в </w:t>
      </w:r>
      <w:r w:rsidRPr="00D51720">
        <w:rPr>
          <w:rFonts w:ascii="Times New Roman" w:eastAsia="Times New Roman" w:hAnsi="Times New Roman" w:cs="Times New Roman"/>
          <w:u w:val="single"/>
        </w:rPr>
        <w:t>пункте 2.8</w:t>
      </w:r>
      <w:r w:rsidRPr="00D51720">
        <w:rPr>
          <w:rFonts w:ascii="Times New Roman" w:eastAsia="Times New Roman" w:hAnsi="Times New Roman" w:cs="Times New Roman"/>
        </w:rPr>
        <w:t> Административного регламента.</w:t>
      </w:r>
    </w:p>
    <w:p w:rsidR="002A3EE7" w:rsidRPr="00D51720" w:rsidRDefault="002A3EE7" w:rsidP="002A3EE7">
      <w:pPr>
        <w:shd w:val="clear" w:color="auto" w:fill="FFFFFF"/>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lastRenderedPageBreak/>
        <w:t>3.2.1.2. Должностным лицом, ответственным за выполнение Административной процедуры при предоставлении муниципальной услуги является заместитель председателя межведомственной комиссии, утверждаемой Постановлением Администрации (далее - Исполнитель).</w:t>
      </w:r>
    </w:p>
    <w:p w:rsidR="002A3EE7" w:rsidRPr="00D51720" w:rsidRDefault="002A3EE7" w:rsidP="002A3EE7">
      <w:pPr>
        <w:shd w:val="clear" w:color="auto" w:fill="FFFFFF"/>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3.2.1.3. Прием заявлений на выдачу Заключения и Постановления осуществляет специалист Администрации, ответственный за прием и регистрацию такого заявления (далее - специалист) ежедневно по приемным часам в Администрации. При личном обращении заявителя специалист:</w:t>
      </w:r>
    </w:p>
    <w:p w:rsidR="002A3EE7" w:rsidRPr="00D51720" w:rsidRDefault="002A3EE7" w:rsidP="002A3EE7">
      <w:pPr>
        <w:shd w:val="clear" w:color="auto" w:fill="FFFFFF"/>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 устанавливает предмет обращения, устанавливает личность заявителя, проверяет документ, удостоверяющий личность заявителя;</w:t>
      </w:r>
    </w:p>
    <w:p w:rsidR="002A3EE7" w:rsidRPr="00D51720" w:rsidRDefault="002A3EE7" w:rsidP="002A3EE7">
      <w:pPr>
        <w:shd w:val="clear" w:color="auto" w:fill="FFFFFF"/>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 проверяет полномочия заявителя, в том числе полномочия представителя заявителя действовать от его имени;</w:t>
      </w:r>
    </w:p>
    <w:p w:rsidR="002A3EE7" w:rsidRPr="00D51720" w:rsidRDefault="002A3EE7" w:rsidP="002A3EE7">
      <w:pPr>
        <w:shd w:val="clear" w:color="auto" w:fill="FFFFFF"/>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 проверяет соответствие заявления установленным требованиям, комплектность представленных документов;</w:t>
      </w:r>
    </w:p>
    <w:p w:rsidR="002A3EE7" w:rsidRPr="00D51720" w:rsidRDefault="002A3EE7" w:rsidP="002A3EE7">
      <w:pPr>
        <w:shd w:val="clear" w:color="auto" w:fill="FFFFFF"/>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 регистрирует заявление.</w:t>
      </w:r>
    </w:p>
    <w:p w:rsidR="002A3EE7" w:rsidRPr="00D51720" w:rsidRDefault="002A3EE7" w:rsidP="002A3EE7">
      <w:pPr>
        <w:shd w:val="clear" w:color="auto" w:fill="FFFFFF"/>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3.2.1.4. При поступлении заявления посредством почтового отправления, через Многофункциональный центр, либо в форме электронного документа с использованием </w:t>
      </w:r>
      <w:hyperlink r:id="rId66" w:tgtFrame="_blank" w:history="1">
        <w:r w:rsidRPr="00D51720">
          <w:rPr>
            <w:rFonts w:ascii="Times New Roman" w:eastAsia="Times New Roman" w:hAnsi="Times New Roman" w:cs="Times New Roman"/>
            <w:u w:val="single"/>
          </w:rPr>
          <w:t>единого</w:t>
        </w:r>
      </w:hyperlink>
      <w:r w:rsidRPr="00D51720">
        <w:rPr>
          <w:rFonts w:ascii="Times New Roman" w:eastAsia="Times New Roman" w:hAnsi="Times New Roman" w:cs="Times New Roman"/>
        </w:rPr>
        <w:t> или </w:t>
      </w:r>
      <w:hyperlink r:id="rId67" w:tgtFrame="_blank" w:history="1">
        <w:r w:rsidRPr="00D51720">
          <w:rPr>
            <w:rFonts w:ascii="Times New Roman" w:eastAsia="Times New Roman" w:hAnsi="Times New Roman" w:cs="Times New Roman"/>
            <w:u w:val="single"/>
          </w:rPr>
          <w:t>регионального порталов</w:t>
        </w:r>
      </w:hyperlink>
      <w:r w:rsidRPr="00D51720">
        <w:rPr>
          <w:rFonts w:ascii="Times New Roman" w:eastAsia="Times New Roman" w:hAnsi="Times New Roman" w:cs="Times New Roman"/>
        </w:rPr>
        <w:t>. Исполнитель проверяет соответствие заявления установленным требованиям, комплектность представленных документов, регистрирует заявление.</w:t>
      </w:r>
    </w:p>
    <w:p w:rsidR="002A3EE7" w:rsidRPr="00D51720" w:rsidRDefault="002A3EE7" w:rsidP="002A3EE7">
      <w:pPr>
        <w:shd w:val="clear" w:color="auto" w:fill="FFFFFF"/>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3.2.1.5. Время выполнения административной процедуры по приему и регистрации заявления с прилагаемыми документами составляет не более 30 минут.</w:t>
      </w:r>
    </w:p>
    <w:p w:rsidR="002A3EE7" w:rsidRPr="00D51720" w:rsidRDefault="002A3EE7" w:rsidP="002A3EE7">
      <w:pPr>
        <w:shd w:val="clear" w:color="auto" w:fill="FFFFFF"/>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 xml:space="preserve">3.2.1.6. Максимальный срок исполнения административной процедуры при обращении заявителя в порядке, предусмотренном </w:t>
      </w:r>
      <w:r w:rsidRPr="00D51720">
        <w:rPr>
          <w:rFonts w:ascii="Times New Roman" w:eastAsia="Times New Roman" w:hAnsi="Times New Roman" w:cs="Times New Roman"/>
          <w:u w:val="single"/>
        </w:rPr>
        <w:t>пунктом 2.4</w:t>
      </w:r>
      <w:r w:rsidRPr="00D51720">
        <w:rPr>
          <w:rFonts w:ascii="Times New Roman" w:eastAsia="Times New Roman" w:hAnsi="Times New Roman" w:cs="Times New Roman"/>
        </w:rPr>
        <w:t> Административного регламента, составляет 1 рабочий день.</w:t>
      </w:r>
    </w:p>
    <w:p w:rsidR="002A3EE7" w:rsidRPr="00D51720" w:rsidRDefault="002A3EE7" w:rsidP="002A3EE7">
      <w:pPr>
        <w:shd w:val="clear" w:color="auto" w:fill="FFFFFF"/>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bCs/>
        </w:rPr>
        <w:t>В случае направления заявления в электронной форме способом, указанным в подпункте «а» пункта 2.4 настоящего Административного регламента, вне рабочего времени Комиссии либо в выходной, нерабочий праздничный днем поступления заявления считается первый рабочий день, следующий за днем направления заявления</w:t>
      </w:r>
    </w:p>
    <w:p w:rsidR="002A3EE7" w:rsidRPr="00D51720" w:rsidRDefault="002A3EE7" w:rsidP="002A3EE7">
      <w:pPr>
        <w:shd w:val="clear" w:color="auto" w:fill="FFFFFF"/>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3.2.1.7. Результатом выполнения данной административной процедуры является прием и регистрация заявления с приложенными документами.</w:t>
      </w:r>
    </w:p>
    <w:p w:rsidR="002A3EE7" w:rsidRPr="00D51720" w:rsidRDefault="002A3EE7" w:rsidP="002A3EE7">
      <w:pPr>
        <w:shd w:val="clear" w:color="auto" w:fill="FFFFFF"/>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3.2.2. Формирование и направление межведомственных запросов. Анализ представленных документов.</w:t>
      </w:r>
    </w:p>
    <w:p w:rsidR="002A3EE7" w:rsidRPr="00D51720" w:rsidRDefault="002A3EE7" w:rsidP="002A3EE7">
      <w:pPr>
        <w:shd w:val="clear" w:color="auto" w:fill="FFFFFF"/>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3.2.2.1. Основанием для начала административной процедуры является отсутствие в Комиссии документов, указанных в </w:t>
      </w:r>
      <w:r w:rsidRPr="00D51720">
        <w:rPr>
          <w:rFonts w:ascii="Times New Roman" w:eastAsia="Times New Roman" w:hAnsi="Times New Roman" w:cs="Times New Roman"/>
          <w:u w:val="single"/>
        </w:rPr>
        <w:t>пункте 2.9</w:t>
      </w:r>
      <w:r w:rsidRPr="00D51720">
        <w:rPr>
          <w:rFonts w:ascii="Times New Roman" w:eastAsia="Times New Roman" w:hAnsi="Times New Roman" w:cs="Times New Roman"/>
        </w:rPr>
        <w:t> Административного регламента,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организациях, и запрашиваемых Комиссией самостоятельно, и непредставление их заявителем по собственной инициативе.</w:t>
      </w:r>
    </w:p>
    <w:p w:rsidR="002A3EE7" w:rsidRPr="00D51720" w:rsidRDefault="002A3EE7" w:rsidP="002A3EE7">
      <w:pPr>
        <w:shd w:val="clear" w:color="auto" w:fill="FFFFFF"/>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3.2.2.2. Межведомственный запрос формируется в соответствии с требованиями </w:t>
      </w:r>
      <w:hyperlink r:id="rId68" w:anchor="/document/12177515/entry/702" w:history="1">
        <w:r w:rsidRPr="00D51720">
          <w:rPr>
            <w:rFonts w:ascii="Times New Roman" w:eastAsia="Times New Roman" w:hAnsi="Times New Roman" w:cs="Times New Roman"/>
            <w:u w:val="single"/>
          </w:rPr>
          <w:t>статьи 7.2</w:t>
        </w:r>
      </w:hyperlink>
      <w:r w:rsidRPr="00D51720">
        <w:rPr>
          <w:rFonts w:ascii="Times New Roman" w:eastAsia="Times New Roman" w:hAnsi="Times New Roman" w:cs="Times New Roman"/>
        </w:rPr>
        <w:t> Федерального закона от 27.07.2010 N 210-ФЗ «Об организации предоставления государственных и муниципальных услуг» и подписывается уполномоченным лицом.</w:t>
      </w:r>
    </w:p>
    <w:p w:rsidR="002A3EE7" w:rsidRPr="00D51720" w:rsidRDefault="002A3EE7" w:rsidP="002A3EE7">
      <w:pPr>
        <w:shd w:val="clear" w:color="auto" w:fill="FFFFFF"/>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Направление межведомственного запроса осуществляется с использованием единой системы межведомственного электронного взаимодействия.</w:t>
      </w:r>
    </w:p>
    <w:p w:rsidR="002A3EE7" w:rsidRPr="00D51720" w:rsidRDefault="002A3EE7" w:rsidP="002A3EE7">
      <w:pPr>
        <w:shd w:val="clear" w:color="auto" w:fill="FFFFFF"/>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3.2.2.3. Исполнитель после регистрации заявления с приложенными документами:</w:t>
      </w:r>
    </w:p>
    <w:p w:rsidR="002A3EE7" w:rsidRPr="00D51720" w:rsidRDefault="002A3EE7" w:rsidP="002A3EE7">
      <w:pPr>
        <w:shd w:val="clear" w:color="auto" w:fill="FFFFFF"/>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 проводит анализ представленных заявителем документов на предмет их достаточности и соответствия требованиям действующего законодательства;</w:t>
      </w:r>
    </w:p>
    <w:p w:rsidR="002A3EE7" w:rsidRPr="00D51720" w:rsidRDefault="002A3EE7" w:rsidP="002A3EE7">
      <w:pPr>
        <w:shd w:val="clear" w:color="auto" w:fill="FFFFFF"/>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 осуществляет подготовку и направление межведомственного запроса в порядке, предусмотренном </w:t>
      </w:r>
      <w:hyperlink r:id="rId69" w:anchor="/document/74993453/entry/78" w:history="1">
        <w:r w:rsidRPr="00D51720">
          <w:rPr>
            <w:rFonts w:ascii="Times New Roman" w:eastAsia="Times New Roman" w:hAnsi="Times New Roman" w:cs="Times New Roman"/>
            <w:u w:val="single"/>
          </w:rPr>
          <w:t>пунктом 3.2.2.2</w:t>
        </w:r>
      </w:hyperlink>
      <w:r w:rsidRPr="00D51720">
        <w:rPr>
          <w:rFonts w:ascii="Times New Roman" w:eastAsia="Times New Roman" w:hAnsi="Times New Roman" w:cs="Times New Roman"/>
        </w:rPr>
        <w:t> Административного регламента, в государственные органы, органы местного самоуправления и иные организации, в распоряжении которых находятся документы, необходимые для предоставления муниципальной услуги, если заявителем они не были представлены по собственной инициативе;</w:t>
      </w:r>
    </w:p>
    <w:p w:rsidR="002A3EE7" w:rsidRPr="00D51720" w:rsidRDefault="002A3EE7" w:rsidP="002A3EE7">
      <w:pPr>
        <w:shd w:val="clear" w:color="auto" w:fill="FFFFFF"/>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 при отсутствии одного или нескольких документов и/или информации, непредставленных заявителем, либо которые невозможно получить в рамках межведомственного информационного взаимодействия, направляет заявителю письменное уведомление с предложением представить указанные документы в установленный в уведомлении срок;</w:t>
      </w:r>
    </w:p>
    <w:p w:rsidR="002A3EE7" w:rsidRPr="00D51720" w:rsidRDefault="002A3EE7" w:rsidP="002A3EE7">
      <w:pPr>
        <w:shd w:val="clear" w:color="auto" w:fill="FFFFFF"/>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 при непредставлении заявителем отсутствующих документов (информации), оформляет письменный отказ в предоставлении муниципальной услуги с указанием причин отказа;</w:t>
      </w:r>
    </w:p>
    <w:p w:rsidR="002A3EE7" w:rsidRPr="00D51720" w:rsidRDefault="002A3EE7" w:rsidP="002A3EE7">
      <w:pPr>
        <w:shd w:val="clear" w:color="auto" w:fill="FFFFFF"/>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 доводит до сведения председателя Комиссии или лица, его замещающего информацию по результатам анализа представленных документов и передает документы для их дальнейшего рассмотрения Комиссией.</w:t>
      </w:r>
    </w:p>
    <w:p w:rsidR="002A3EE7" w:rsidRPr="00D51720" w:rsidRDefault="002A3EE7" w:rsidP="002A3EE7">
      <w:pPr>
        <w:shd w:val="clear" w:color="auto" w:fill="FFFFFF"/>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3.2.2.4. Председатель комиссии (лицо, его замещающее):</w:t>
      </w:r>
    </w:p>
    <w:p w:rsidR="002A3EE7" w:rsidRPr="00D51720" w:rsidRDefault="002A3EE7" w:rsidP="002A3EE7">
      <w:pPr>
        <w:shd w:val="clear" w:color="auto" w:fill="FFFFFF"/>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 при наличии оснований для отказа в предоставлении муниципальной услуги подписывает письменный отказ, в котором указываются причины отказа;</w:t>
      </w:r>
    </w:p>
    <w:p w:rsidR="002A3EE7" w:rsidRPr="00D51720" w:rsidRDefault="002A3EE7" w:rsidP="002A3EE7">
      <w:pPr>
        <w:shd w:val="clear" w:color="auto" w:fill="FFFFFF"/>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lastRenderedPageBreak/>
        <w:t>- при отсутствии оснований для отказа в предоставлении муниципальной услуги назначает дату, время и место заседания Комиссии.</w:t>
      </w:r>
    </w:p>
    <w:p w:rsidR="002A3EE7" w:rsidRPr="00D51720" w:rsidRDefault="002A3EE7" w:rsidP="002A3EE7">
      <w:pPr>
        <w:shd w:val="clear" w:color="auto" w:fill="FFFFFF"/>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3.2.2.5. Максимальный срок выполнения действия по формированию и направлению межведомственных запросов составляет 5 рабочих дней.</w:t>
      </w:r>
    </w:p>
    <w:p w:rsidR="002A3EE7" w:rsidRPr="00D51720" w:rsidRDefault="002A3EE7" w:rsidP="002A3EE7">
      <w:pPr>
        <w:shd w:val="clear" w:color="auto" w:fill="FFFFFF"/>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Максимальный срок выполнения действия по анализу представленных документов составляет 1 рабочий день.</w:t>
      </w:r>
    </w:p>
    <w:p w:rsidR="002A3EE7" w:rsidRPr="00D51720" w:rsidRDefault="002A3EE7" w:rsidP="002A3EE7">
      <w:pPr>
        <w:shd w:val="clear" w:color="auto" w:fill="FFFFFF"/>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Максимальный срок подготовки и направления (вручения) заявителю отказа в предоставлении муниципальной услуги составляет 5 рабочих дней.</w:t>
      </w:r>
    </w:p>
    <w:p w:rsidR="002A3EE7" w:rsidRPr="00D51720" w:rsidRDefault="002A3EE7" w:rsidP="002A3EE7">
      <w:pPr>
        <w:shd w:val="clear" w:color="auto" w:fill="FFFFFF"/>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3.2.2.6. Результатом административной процедуры является направление (вручение) письменного отказа заявителю в предоставлении муниципальной услуги либо подготовка и передача пакета документов Комиссии для осуществления оценки соответствия помещения требованиям, установленным Положением.</w:t>
      </w:r>
    </w:p>
    <w:p w:rsidR="002A3EE7" w:rsidRPr="00D51720" w:rsidRDefault="002A3EE7" w:rsidP="002A3EE7">
      <w:pPr>
        <w:shd w:val="clear" w:color="auto" w:fill="FFFFFF"/>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3.2.3. Работа Комиссии по оценке соответствия помещения требованиям, установленным Положением.</w:t>
      </w:r>
    </w:p>
    <w:p w:rsidR="002A3EE7" w:rsidRPr="00D51720" w:rsidRDefault="002A3EE7" w:rsidP="002A3EE7">
      <w:pPr>
        <w:shd w:val="clear" w:color="auto" w:fill="FFFFFF"/>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3.2.3.1. Основанием для начала административной процедуры является проведение заседания Комиссии по оценке соответствия помещения требованиям, установленным Положением.</w:t>
      </w:r>
    </w:p>
    <w:p w:rsidR="002A3EE7" w:rsidRPr="00D51720" w:rsidRDefault="002A3EE7" w:rsidP="002A3EE7">
      <w:pPr>
        <w:shd w:val="clear" w:color="auto" w:fill="FFFFFF"/>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3.2.3.2. Исполнитель не позднее, чем за 5 рабочих дней до назначенной даты заседания Комиссии, передает членам Комиссии телефонограмму с указанием места, даты и времени заседания Комиссии, вопросов, подлежащих рассмотрению.</w:t>
      </w:r>
    </w:p>
    <w:p w:rsidR="002A3EE7" w:rsidRPr="00D51720" w:rsidRDefault="002A3EE7" w:rsidP="002A3EE7">
      <w:pPr>
        <w:shd w:val="clear" w:color="auto" w:fill="FFFFFF"/>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3.2.3.3. Собственник оцениваемого помещения (уполномоченное им лицо) уведомляется Исполнителем о дате, времени и месте проведения заседания Комиссии по телефону, указанному в заявлении, либо путем направления письменного уведомления посредством почтового отправления по адресу, указанному в заявлении (в случае невозможности уведомления по телефону).</w:t>
      </w:r>
    </w:p>
    <w:p w:rsidR="002A3EE7" w:rsidRPr="00D51720" w:rsidRDefault="002A3EE7" w:rsidP="002A3EE7">
      <w:pPr>
        <w:shd w:val="clear" w:color="auto" w:fill="FFFFFF"/>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3.2.3.4. Процедуры оценки соответствия помещения требованиям, установленным Положением, осуществляется в порядке, предусмотренном </w:t>
      </w:r>
      <w:hyperlink r:id="rId70" w:anchor="/document/12144695/entry/1044" w:history="1">
        <w:r w:rsidRPr="00D51720">
          <w:rPr>
            <w:rFonts w:ascii="Times New Roman" w:eastAsia="Times New Roman" w:hAnsi="Times New Roman" w:cs="Times New Roman"/>
            <w:u w:val="single"/>
          </w:rPr>
          <w:t>пунктом 44</w:t>
        </w:r>
      </w:hyperlink>
      <w:r w:rsidRPr="00D51720">
        <w:rPr>
          <w:rFonts w:ascii="Times New Roman" w:eastAsia="Times New Roman" w:hAnsi="Times New Roman" w:cs="Times New Roman"/>
        </w:rPr>
        <w:t> Положения.</w:t>
      </w:r>
    </w:p>
    <w:p w:rsidR="002A3EE7" w:rsidRPr="00D51720" w:rsidRDefault="002A3EE7" w:rsidP="002A3EE7">
      <w:pPr>
        <w:shd w:val="clear" w:color="auto" w:fill="FFFFFF"/>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3.2.3.5. В ходе заседания Комиссии члены комиссии:</w:t>
      </w:r>
    </w:p>
    <w:p w:rsidR="002A3EE7" w:rsidRPr="00D51720" w:rsidRDefault="002A3EE7" w:rsidP="002A3EE7">
      <w:pPr>
        <w:shd w:val="clear" w:color="auto" w:fill="FFFFFF"/>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 рассматривают представленные председателем комиссии заявление и комплект документов и принимают решение (в форме заключения);</w:t>
      </w:r>
    </w:p>
    <w:p w:rsidR="002A3EE7" w:rsidRPr="00D51720" w:rsidRDefault="002A3EE7" w:rsidP="002A3EE7">
      <w:pPr>
        <w:shd w:val="clear" w:color="auto" w:fill="FFFFFF"/>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 в случае невозможности принятия решения в связи с необходимостью получения Комиссией дополнительных документов (заключений (актов) соответствующих органов государственного надзора (контроля), заключения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(несоответствующим) установленным требованиям, определяют перечень дополнительных документов;</w:t>
      </w:r>
    </w:p>
    <w:p w:rsidR="002A3EE7" w:rsidRPr="00D51720" w:rsidRDefault="002A3EE7" w:rsidP="002A3EE7">
      <w:pPr>
        <w:shd w:val="clear" w:color="auto" w:fill="FFFFFF"/>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 в случае невозможности принятия решения в связи с необходимостью привлечения к работе Комиссии экспертов проектно-изыскательских организаций для установления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раннее нежилого помещения, определяют состав привлекаемых экспертов;</w:t>
      </w:r>
    </w:p>
    <w:p w:rsidR="002A3EE7" w:rsidRPr="00D51720" w:rsidRDefault="002A3EE7" w:rsidP="002A3EE7">
      <w:pPr>
        <w:shd w:val="clear" w:color="auto" w:fill="FFFFFF"/>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 в случае необходимости проведения дополнительного обследования оцениваемого помещения определяют срок проведения осмотра и состав членов комиссии, участвующих в проведении осмотра.</w:t>
      </w:r>
    </w:p>
    <w:p w:rsidR="002A3EE7" w:rsidRPr="00D51720" w:rsidRDefault="002A3EE7" w:rsidP="002A3EE7">
      <w:pPr>
        <w:shd w:val="clear" w:color="auto" w:fill="FFFFFF"/>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3.2.3.5.1. В случае невозможности принятия решения в связи с необходимостью получения Комиссией дополнительных документов должностное лицо Комиссии в течение 7 (семи) рабочих дней письменно уведомляет о принятом решении заявителя, а также осуществляет направление запросов о предоставлении документов (информации), которые могут быть получены в порядке межведомственного информационного взаимодействия.</w:t>
      </w:r>
    </w:p>
    <w:p w:rsidR="002A3EE7" w:rsidRPr="00D51720" w:rsidRDefault="002A3EE7" w:rsidP="002A3EE7">
      <w:pPr>
        <w:shd w:val="clear" w:color="auto" w:fill="FFFFFF"/>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3.2.3.5.2. После получения дополнительных документов, предусмотренных </w:t>
      </w:r>
      <w:hyperlink r:id="rId71" w:anchor="/document/74993453/entry/32353" w:history="1">
        <w:r w:rsidRPr="00D51720">
          <w:rPr>
            <w:rFonts w:ascii="Times New Roman" w:eastAsia="Times New Roman" w:hAnsi="Times New Roman" w:cs="Times New Roman"/>
            <w:u w:val="single"/>
          </w:rPr>
          <w:t>абзацем 3 пункта 3.2.3.5</w:t>
        </w:r>
      </w:hyperlink>
      <w:r w:rsidRPr="00D51720">
        <w:rPr>
          <w:rFonts w:ascii="Times New Roman" w:eastAsia="Times New Roman" w:hAnsi="Times New Roman" w:cs="Times New Roman"/>
        </w:rPr>
        <w:t> Административного регламента, и/или привлечения к работе Комиссии экспертов, предусмотренных абзацем 4 пункта 3.2.4.5 Административного регламента, и/или проведения дополнительного обследования оцениваемого помещения в порядке, предусмотренном </w:t>
      </w:r>
      <w:hyperlink r:id="rId72" w:anchor="/document/74993453/entry/94" w:history="1">
        <w:r w:rsidRPr="00D51720">
          <w:rPr>
            <w:rFonts w:ascii="Times New Roman" w:eastAsia="Times New Roman" w:hAnsi="Times New Roman" w:cs="Times New Roman"/>
            <w:u w:val="single"/>
          </w:rPr>
          <w:t>пунктами 3.2.3.8 - 3.2.3.10</w:t>
        </w:r>
      </w:hyperlink>
      <w:r w:rsidRPr="00D51720">
        <w:rPr>
          <w:rFonts w:ascii="Times New Roman" w:eastAsia="Times New Roman" w:hAnsi="Times New Roman" w:cs="Times New Roman"/>
        </w:rPr>
        <w:t> Административного регламента (абзац 5 пункта 3.2.4.5 Административного регламента), Комиссия продолжает процедуру оценки.</w:t>
      </w:r>
    </w:p>
    <w:p w:rsidR="002A3EE7" w:rsidRPr="00D51720" w:rsidRDefault="002A3EE7" w:rsidP="002A3EE7">
      <w:pPr>
        <w:shd w:val="clear" w:color="auto" w:fill="FFFFFF"/>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3.2.3.5.3. Результаты дополнительных обследований и испытаний приобщаются к документам, ранее представленным на рассмотрение Комиссии.</w:t>
      </w:r>
    </w:p>
    <w:p w:rsidR="002A3EE7" w:rsidRPr="00D51720" w:rsidRDefault="002A3EE7" w:rsidP="002A3EE7">
      <w:pPr>
        <w:shd w:val="clear" w:color="auto" w:fill="FFFFFF"/>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3.2.3.6. По результатам рассмотрения представленных заявителем документов, акта обследования помещения (при проведении дополнительного обследования оцениваемого помещения) Комиссия принимает одно из следующих решений:</w:t>
      </w:r>
    </w:p>
    <w:p w:rsidR="002A3EE7" w:rsidRPr="00D51720" w:rsidRDefault="002A3EE7" w:rsidP="002A3EE7">
      <w:pPr>
        <w:shd w:val="clear" w:color="auto" w:fill="FFFFFF"/>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 о соответствии помещения требованиям, предъявляемым к жилому помещению, и его пригодности для проживания;</w:t>
      </w:r>
    </w:p>
    <w:p w:rsidR="002A3EE7" w:rsidRPr="00D51720" w:rsidRDefault="002A3EE7" w:rsidP="002A3EE7">
      <w:pPr>
        <w:shd w:val="clear" w:color="auto" w:fill="FFFFFF"/>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w:t>
      </w:r>
      <w:hyperlink r:id="rId73" w:anchor="/document/12144695/entry/1000" w:history="1">
        <w:r w:rsidRPr="00D51720">
          <w:rPr>
            <w:rFonts w:ascii="Times New Roman" w:eastAsia="Times New Roman" w:hAnsi="Times New Roman" w:cs="Times New Roman"/>
            <w:u w:val="single"/>
          </w:rPr>
          <w:t>Положении</w:t>
        </w:r>
      </w:hyperlink>
      <w:r w:rsidRPr="00D51720">
        <w:rPr>
          <w:rFonts w:ascii="Times New Roman" w:eastAsia="Times New Roman" w:hAnsi="Times New Roman" w:cs="Times New Roman"/>
        </w:rPr>
        <w:t> требованиями;</w:t>
      </w:r>
    </w:p>
    <w:p w:rsidR="002A3EE7" w:rsidRPr="00D51720" w:rsidRDefault="002A3EE7" w:rsidP="002A3EE7">
      <w:pPr>
        <w:shd w:val="clear" w:color="auto" w:fill="FFFFFF"/>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lastRenderedPageBreak/>
        <w:t>- о выявлении оснований для признания помещения непригодным для проживания;</w:t>
      </w:r>
    </w:p>
    <w:p w:rsidR="002A3EE7" w:rsidRPr="00D51720" w:rsidRDefault="002A3EE7" w:rsidP="002A3EE7">
      <w:pPr>
        <w:shd w:val="clear" w:color="auto" w:fill="FFFFFF"/>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 об отсутствии оснований для признания жилого помещения непригодным для проживания;</w:t>
      </w:r>
    </w:p>
    <w:p w:rsidR="002A3EE7" w:rsidRPr="00D51720" w:rsidRDefault="002A3EE7" w:rsidP="002A3EE7">
      <w:pPr>
        <w:shd w:val="clear" w:color="auto" w:fill="FFFFFF"/>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 о выявлении оснований для признания многоквартирного дома аварийным и подлежащим реконструкции;</w:t>
      </w:r>
    </w:p>
    <w:p w:rsidR="002A3EE7" w:rsidRPr="00D51720" w:rsidRDefault="002A3EE7" w:rsidP="002A3EE7">
      <w:pPr>
        <w:shd w:val="clear" w:color="auto" w:fill="FFFFFF"/>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 о выявлении оснований для признания многоквартирного дома аварийным и подлежащим сносу;</w:t>
      </w:r>
    </w:p>
    <w:p w:rsidR="002A3EE7" w:rsidRPr="00D51720" w:rsidRDefault="002A3EE7" w:rsidP="002A3EE7">
      <w:pPr>
        <w:shd w:val="clear" w:color="auto" w:fill="FFFFFF"/>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2A3EE7" w:rsidRPr="00D51720" w:rsidRDefault="002A3EE7" w:rsidP="002A3EE7">
      <w:pPr>
        <w:shd w:val="clear" w:color="auto" w:fill="FFFFFF"/>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 xml:space="preserve">3.2.3.7. Решение принимается большинством голосов членов Комиссии и оформляется в виде заключения по </w:t>
      </w:r>
      <w:hyperlink r:id="rId74" w:anchor="/document/12144695/entry/1100" w:history="1">
        <w:r w:rsidRPr="00D51720">
          <w:rPr>
            <w:rFonts w:ascii="Times New Roman" w:eastAsia="Times New Roman" w:hAnsi="Times New Roman" w:cs="Times New Roman"/>
            <w:u w:val="single"/>
          </w:rPr>
          <w:t>форме</w:t>
        </w:r>
      </w:hyperlink>
      <w:r w:rsidRPr="00D51720">
        <w:rPr>
          <w:rFonts w:ascii="Times New Roman" w:eastAsia="Times New Roman" w:hAnsi="Times New Roman" w:cs="Times New Roman"/>
        </w:rPr>
        <w:t xml:space="preserve">, установленной </w:t>
      </w:r>
      <w:hyperlink r:id="rId75" w:anchor="/document/12144695/entry/1000" w:history="1">
        <w:r w:rsidRPr="00D51720">
          <w:rPr>
            <w:rFonts w:ascii="Times New Roman" w:eastAsia="Times New Roman" w:hAnsi="Times New Roman" w:cs="Times New Roman"/>
            <w:u w:val="single"/>
          </w:rPr>
          <w:t>Положением</w:t>
        </w:r>
      </w:hyperlink>
      <w:r w:rsidRPr="00D51720">
        <w:rPr>
          <w:rFonts w:ascii="Times New Roman" w:eastAsia="Times New Roman" w:hAnsi="Times New Roman" w:cs="Times New Roman"/>
        </w:rPr>
        <w:t>,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w:t>
      </w:r>
    </w:p>
    <w:p w:rsidR="002A3EE7" w:rsidRPr="00D51720" w:rsidRDefault="002A3EE7" w:rsidP="002A3EE7">
      <w:pPr>
        <w:shd w:val="clear" w:color="auto" w:fill="FFFFFF"/>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В случае несогласия с принятым решением члены комиссии вправе выразить свое особое мнение в письменной форме и приложить его к заключению.</w:t>
      </w:r>
    </w:p>
    <w:p w:rsidR="002A3EE7" w:rsidRPr="00D51720" w:rsidRDefault="002A3EE7" w:rsidP="002A3EE7">
      <w:pPr>
        <w:shd w:val="clear" w:color="auto" w:fill="FFFFFF"/>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3.2.3.8. При принятии Комиссией решения о проведении дополнительного обследования оцениваемого помещения Комиссией определяется необходимость участия в обследовании экспертов проектно-изыскательских и специализированных организаций. Исполнитель по согласованию с председателем комиссии назначает дату проведения дополнительного обследования.</w:t>
      </w:r>
    </w:p>
    <w:p w:rsidR="002A3EE7" w:rsidRPr="00D51720" w:rsidRDefault="002A3EE7" w:rsidP="002A3EE7">
      <w:pPr>
        <w:shd w:val="clear" w:color="auto" w:fill="FFFFFF"/>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3.2.3.9. Члены Комиссии, привлеченные эксперты, уведомляются секретарем комиссии о дате проведения дополнительного обследования посредством факсимильной/телефонной связи, собственник оцениваемого помещения (уполномоченное им лицо) уведомляется по телефону, указанному в заявлении, либо путем направления письменного уведомления посредством почтового отправления по адресу, указанному в заявлении (в случае невозможности уведомления по телефону).</w:t>
      </w:r>
    </w:p>
    <w:p w:rsidR="002A3EE7" w:rsidRPr="00D51720" w:rsidRDefault="002A3EE7" w:rsidP="002A3EE7">
      <w:pPr>
        <w:shd w:val="clear" w:color="auto" w:fill="FFFFFF"/>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 xml:space="preserve">3.2.3.10. По результатам дополнительного обследования оцениваемого помещения Исполнитель составляет в трех экземплярах акт обследования помещения по </w:t>
      </w:r>
      <w:hyperlink r:id="rId76" w:anchor="/document/12144695/entry/1200" w:history="1">
        <w:r w:rsidRPr="00D51720">
          <w:rPr>
            <w:rFonts w:ascii="Times New Roman" w:eastAsia="Times New Roman" w:hAnsi="Times New Roman" w:cs="Times New Roman"/>
            <w:u w:val="single"/>
          </w:rPr>
          <w:t>форме</w:t>
        </w:r>
      </w:hyperlink>
      <w:r w:rsidRPr="00D51720">
        <w:rPr>
          <w:rFonts w:ascii="Times New Roman" w:eastAsia="Times New Roman" w:hAnsi="Times New Roman" w:cs="Times New Roman"/>
        </w:rPr>
        <w:t>, установленной </w:t>
      </w:r>
      <w:hyperlink r:id="rId77" w:anchor="/document/12144695/entry/1000" w:history="1">
        <w:r w:rsidRPr="00D51720">
          <w:rPr>
            <w:rFonts w:ascii="Times New Roman" w:eastAsia="Times New Roman" w:hAnsi="Times New Roman" w:cs="Times New Roman"/>
            <w:u w:val="single"/>
          </w:rPr>
          <w:t>Положением</w:t>
        </w:r>
      </w:hyperlink>
      <w:r w:rsidRPr="00D51720">
        <w:rPr>
          <w:rFonts w:ascii="Times New Roman" w:eastAsia="Times New Roman" w:hAnsi="Times New Roman" w:cs="Times New Roman"/>
        </w:rPr>
        <w:t>. Акт подписывается всеми членам комиссии.</w:t>
      </w:r>
    </w:p>
    <w:p w:rsidR="002A3EE7" w:rsidRPr="00D51720" w:rsidRDefault="002A3EE7" w:rsidP="002A3EE7">
      <w:pPr>
        <w:shd w:val="clear" w:color="auto" w:fill="FFFFFF"/>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3.2.3.11. Максимальный срок выполнения административной процедуры по оценке соответствия помещения требованиям, предъявляемым к жилым помещениям, и принятию решения Комиссией - 30 календарных дней с даты регистрации заявления; при проведении дополнительного обследования оцениваемого помещения указанный срок продлевается, но не более чем на 30 дней.</w:t>
      </w:r>
    </w:p>
    <w:p w:rsidR="002A3EE7" w:rsidRPr="00D51720" w:rsidRDefault="002A3EE7" w:rsidP="002A3EE7">
      <w:pPr>
        <w:shd w:val="clear" w:color="auto" w:fill="FFFFFF"/>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3.2.3.12. Результатом административной процедуры является принятие Комиссией одного из указанных в </w:t>
      </w:r>
      <w:hyperlink r:id="rId78" w:anchor="/document/74993453/entry/92" w:history="1">
        <w:r w:rsidRPr="00D51720">
          <w:rPr>
            <w:rFonts w:ascii="Times New Roman" w:eastAsia="Times New Roman" w:hAnsi="Times New Roman" w:cs="Times New Roman"/>
            <w:u w:val="single"/>
          </w:rPr>
          <w:t>пункте 3.2.3.6</w:t>
        </w:r>
      </w:hyperlink>
      <w:r w:rsidRPr="00D51720">
        <w:rPr>
          <w:rFonts w:ascii="Times New Roman" w:eastAsia="Times New Roman" w:hAnsi="Times New Roman" w:cs="Times New Roman"/>
        </w:rPr>
        <w:t xml:space="preserve"> Административного регламента решений.</w:t>
      </w:r>
    </w:p>
    <w:p w:rsidR="002A3EE7" w:rsidRPr="00D51720" w:rsidRDefault="002A3EE7" w:rsidP="002A3EE7">
      <w:pPr>
        <w:shd w:val="clear" w:color="auto" w:fill="FFFFFF"/>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3.2.4. Принятие Администрацией решения по итогам работы Комиссии.</w:t>
      </w:r>
    </w:p>
    <w:p w:rsidR="002A3EE7" w:rsidRPr="00D51720" w:rsidRDefault="002A3EE7" w:rsidP="002A3EE7">
      <w:pPr>
        <w:shd w:val="clear" w:color="auto" w:fill="FFFFFF"/>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3.2.4.1. Основанием для начала административной процедуры является принятие Комиссией по итогам заседания решения (в форме заключения).</w:t>
      </w:r>
    </w:p>
    <w:p w:rsidR="002A3EE7" w:rsidRPr="00D51720" w:rsidRDefault="002A3EE7" w:rsidP="002A3EE7">
      <w:pPr>
        <w:shd w:val="clear" w:color="auto" w:fill="FFFFFF"/>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3.2.4.2. На основании заключения Комиссии Администрация принимает решение о признании помещения жилым помещением, жилого помещения непригодным для проживания, а также многоквартирного дома аварийным и подлежащим сносу или реконструкции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 о признании необходимости проведения ремонтно-восстановительных работ.</w:t>
      </w:r>
    </w:p>
    <w:p w:rsidR="002A3EE7" w:rsidRPr="00D51720" w:rsidRDefault="002A3EE7" w:rsidP="002A3EE7">
      <w:pPr>
        <w:shd w:val="clear" w:color="auto" w:fill="FFFFFF"/>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Указанное решение принимается в форме постановления Администрации (далее - Постановление).</w:t>
      </w:r>
    </w:p>
    <w:p w:rsidR="002A3EE7" w:rsidRPr="00D51720" w:rsidRDefault="002A3EE7" w:rsidP="002A3EE7">
      <w:pPr>
        <w:shd w:val="clear" w:color="auto" w:fill="FFFFFF"/>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3.2.4.3. Исполнитель обеспечивает подготовку такого Постановления и направляет его на подписание Главе Усть-Чемского Искитимского района Новосибирской области (далее – Глава поселения).</w:t>
      </w:r>
    </w:p>
    <w:p w:rsidR="002A3EE7" w:rsidRPr="00D51720" w:rsidRDefault="002A3EE7" w:rsidP="002A3EE7">
      <w:pPr>
        <w:shd w:val="clear" w:color="auto" w:fill="FFFFFF"/>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3.2.4.4. Глава поселения подписывает Постановление в течение 15 рабочих дней со дня принятия Комиссией заключения.</w:t>
      </w:r>
    </w:p>
    <w:p w:rsidR="002A3EE7" w:rsidRPr="00D51720" w:rsidRDefault="002A3EE7" w:rsidP="002A3EE7">
      <w:pPr>
        <w:shd w:val="clear" w:color="auto" w:fill="FFFFFF"/>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3.2.4.5. Максимальный срок выполнения административной процедуры составляет 30 дней со дня принятия Комиссией решения (в виде заключения).</w:t>
      </w:r>
    </w:p>
    <w:p w:rsidR="002A3EE7" w:rsidRPr="00D51720" w:rsidRDefault="002A3EE7" w:rsidP="002A3EE7">
      <w:pPr>
        <w:shd w:val="clear" w:color="auto" w:fill="FFFFFF"/>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3.2.4.6. Результатом административной процедуры является принятие Администрацией решения в форме постановления о признании помещения жилым помещением, жилого помещения непригодным для проживания граждан, а также многоквартирного дома аварийным и подлежащим сносу или реконструкции ,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2A3EE7" w:rsidRPr="00D51720" w:rsidRDefault="002A3EE7" w:rsidP="002A3EE7">
      <w:pPr>
        <w:shd w:val="clear" w:color="auto" w:fill="FFFFFF"/>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3.2.5. Направление (вручение) заявителю документов, являющихся результатом предоставления муниципальной услуги.</w:t>
      </w:r>
    </w:p>
    <w:p w:rsidR="002A3EE7" w:rsidRPr="00D51720" w:rsidRDefault="002A3EE7" w:rsidP="002A3EE7">
      <w:pPr>
        <w:shd w:val="clear" w:color="auto" w:fill="FFFFFF"/>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lastRenderedPageBreak/>
        <w:t xml:space="preserve">3.2.5.1. Основанием для начала административной процедуры является принятие Администрацией решения, предусмотренного </w:t>
      </w:r>
      <w:hyperlink r:id="rId79" w:anchor="/document/74993453/entry/114" w:history="1">
        <w:r w:rsidRPr="00D51720">
          <w:rPr>
            <w:rFonts w:ascii="Times New Roman" w:eastAsia="Times New Roman" w:hAnsi="Times New Roman" w:cs="Times New Roman"/>
            <w:u w:val="single"/>
          </w:rPr>
          <w:t>пунктом 3.2.5</w:t>
        </w:r>
      </w:hyperlink>
      <w:r w:rsidRPr="00D51720">
        <w:rPr>
          <w:rFonts w:ascii="Times New Roman" w:eastAsia="Times New Roman" w:hAnsi="Times New Roman" w:cs="Times New Roman"/>
        </w:rPr>
        <w:t xml:space="preserve"> Административного регламента, либо подписание председателем комиссии или лицом, его замещающим отказа в предоставлении муниципальной услуги.</w:t>
      </w:r>
    </w:p>
    <w:p w:rsidR="002A3EE7" w:rsidRPr="00D51720" w:rsidRDefault="002A3EE7" w:rsidP="002A3EE7">
      <w:pPr>
        <w:shd w:val="clear" w:color="auto" w:fill="FFFFFF"/>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3.2.5.2. Специалист в 5-дневный срок со дня принятия Администрацией решения, предусмотренного </w:t>
      </w:r>
      <w:hyperlink r:id="rId80" w:anchor="/document/74993453/entry/101" w:history="1">
        <w:r w:rsidRPr="00D51720">
          <w:rPr>
            <w:rFonts w:ascii="Times New Roman" w:eastAsia="Times New Roman" w:hAnsi="Times New Roman" w:cs="Times New Roman"/>
            <w:u w:val="single"/>
          </w:rPr>
          <w:t>пунктом 3.2.4.2</w:t>
        </w:r>
      </w:hyperlink>
      <w:r w:rsidRPr="00D51720">
        <w:rPr>
          <w:rFonts w:ascii="Times New Roman" w:eastAsia="Times New Roman" w:hAnsi="Times New Roman" w:cs="Times New Roman"/>
        </w:rPr>
        <w:t> Административного регламента,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w:t>
      </w:r>
      <w:hyperlink r:id="rId81" w:tgtFrame="_blank" w:history="1">
        <w:r w:rsidRPr="00D51720">
          <w:rPr>
            <w:rFonts w:ascii="Times New Roman" w:eastAsia="Times New Roman" w:hAnsi="Times New Roman" w:cs="Times New Roman"/>
            <w:u w:val="single"/>
          </w:rPr>
          <w:t>единый</w:t>
        </w:r>
      </w:hyperlink>
      <w:r w:rsidRPr="00D51720">
        <w:rPr>
          <w:rFonts w:ascii="Times New Roman" w:eastAsia="Times New Roman" w:hAnsi="Times New Roman" w:cs="Times New Roman"/>
        </w:rPr>
        <w:t> или </w:t>
      </w:r>
      <w:hyperlink r:id="rId82" w:tgtFrame="_blank" w:history="1">
        <w:r w:rsidRPr="00D51720">
          <w:rPr>
            <w:rFonts w:ascii="Times New Roman" w:eastAsia="Times New Roman" w:hAnsi="Times New Roman" w:cs="Times New Roman"/>
            <w:u w:val="single"/>
          </w:rPr>
          <w:t>региональный порталы</w:t>
        </w:r>
      </w:hyperlink>
      <w:r w:rsidRPr="00D51720">
        <w:rPr>
          <w:rFonts w:ascii="Times New Roman" w:eastAsia="Times New Roman" w:hAnsi="Times New Roman" w:cs="Times New Roman"/>
        </w:rPr>
        <w:t>, по 1 экземпляру Постановления и заключения Комиссии заявителю, либо решение об отказе в предоставлении муниципальной услуги.</w:t>
      </w:r>
    </w:p>
    <w:p w:rsidR="002A3EE7" w:rsidRPr="00D51720" w:rsidRDefault="002A3EE7" w:rsidP="002A3EE7">
      <w:pPr>
        <w:shd w:val="clear" w:color="auto" w:fill="FFFFFF"/>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3.2.5.3. В случае представления заявления о предоставлении муниципальной услуги через Многофункциональный центр, результат предоставления муниципальной услуги направляется в Многофункциональный центр для последующей выдаче заявителю, если иной способ его получения не указан заявителем.</w:t>
      </w:r>
    </w:p>
    <w:p w:rsidR="002A3EE7" w:rsidRPr="00D51720" w:rsidRDefault="002A3EE7" w:rsidP="002A3EE7">
      <w:pPr>
        <w:shd w:val="clear" w:color="auto" w:fill="FFFFFF"/>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3.2.5.4. В случае признания жилого помещения непригодным для проживания и многоквартирного дома аварийным и подлежащим сносу или реконструкции секретарь комиссии направляет по 1 экземпляру постановления Администрации и заключения Комиссии в орган государственного жилищного надзора (муниципального жилищного контроля) по месту нахождения такого помещения или дома.</w:t>
      </w:r>
    </w:p>
    <w:p w:rsidR="002A3EE7" w:rsidRPr="00D51720" w:rsidRDefault="002A3EE7" w:rsidP="002A3EE7">
      <w:pPr>
        <w:shd w:val="clear" w:color="auto" w:fill="FFFFFF"/>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 xml:space="preserve">3.2.5.5. 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r:id="rId83" w:anchor="/document/12144695/entry/1036" w:history="1">
        <w:r w:rsidRPr="00D51720">
          <w:rPr>
            <w:rFonts w:ascii="Times New Roman" w:eastAsia="Times New Roman" w:hAnsi="Times New Roman" w:cs="Times New Roman"/>
            <w:u w:val="single"/>
          </w:rPr>
          <w:t>пунктом 36</w:t>
        </w:r>
      </w:hyperlink>
      <w:r w:rsidRPr="00D51720">
        <w:rPr>
          <w:rFonts w:ascii="Times New Roman" w:eastAsia="Times New Roman" w:hAnsi="Times New Roman" w:cs="Times New Roman"/>
        </w:rPr>
        <w:t xml:space="preserve"> Положения, заключение Комиссии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заключения.</w:t>
      </w:r>
    </w:p>
    <w:p w:rsidR="002A3EE7" w:rsidRPr="00D51720" w:rsidRDefault="002A3EE7" w:rsidP="002A3EE7">
      <w:pPr>
        <w:shd w:val="clear" w:color="auto" w:fill="FFFFFF"/>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 xml:space="preserve">3.2.5.6. Максимальный срок выполнения административной процедуры (за исключением </w:t>
      </w:r>
      <w:hyperlink r:id="rId84" w:anchor="/document/74993453/entry/111" w:history="1">
        <w:r w:rsidRPr="00D51720">
          <w:rPr>
            <w:rFonts w:ascii="Times New Roman" w:eastAsia="Times New Roman" w:hAnsi="Times New Roman" w:cs="Times New Roman"/>
            <w:u w:val="single"/>
          </w:rPr>
          <w:t>пункта 3.2.5.5</w:t>
        </w:r>
      </w:hyperlink>
      <w:r w:rsidRPr="00D51720">
        <w:rPr>
          <w:rFonts w:ascii="Times New Roman" w:eastAsia="Times New Roman" w:hAnsi="Times New Roman" w:cs="Times New Roman"/>
        </w:rPr>
        <w:t xml:space="preserve"> Административного регламента) составляет 5 дней с момента принятия Администрацией решения, предусмотренного </w:t>
      </w:r>
      <w:hyperlink r:id="rId85" w:anchor="/document/74993453/entry/101" w:history="1">
        <w:r w:rsidRPr="00D51720">
          <w:rPr>
            <w:rFonts w:ascii="Times New Roman" w:eastAsia="Times New Roman" w:hAnsi="Times New Roman" w:cs="Times New Roman"/>
            <w:u w:val="single"/>
          </w:rPr>
          <w:t>пунктом 3.2.4.2</w:t>
        </w:r>
      </w:hyperlink>
      <w:r w:rsidRPr="00D51720">
        <w:rPr>
          <w:rFonts w:ascii="Times New Roman" w:eastAsia="Times New Roman" w:hAnsi="Times New Roman" w:cs="Times New Roman"/>
        </w:rPr>
        <w:t xml:space="preserve"> Административного регламента, либо подписания председателем Комиссии или лицом, его замещающим отказа в предоставлении муниципальной услуги.</w:t>
      </w:r>
    </w:p>
    <w:p w:rsidR="002A3EE7" w:rsidRPr="00D51720" w:rsidRDefault="002A3EE7" w:rsidP="002A3EE7">
      <w:pPr>
        <w:shd w:val="clear" w:color="auto" w:fill="FFFFFF"/>
        <w:spacing w:after="0" w:line="240" w:lineRule="auto"/>
        <w:ind w:firstLine="709"/>
        <w:jc w:val="both"/>
        <w:rPr>
          <w:rFonts w:ascii="Times New Roman" w:eastAsia="Times New Roman" w:hAnsi="Times New Roman" w:cs="Times New Roman"/>
        </w:rPr>
      </w:pPr>
      <w:r w:rsidRPr="00D51720">
        <w:rPr>
          <w:rFonts w:ascii="Times New Roman" w:eastAsia="Times New Roman" w:hAnsi="Times New Roman" w:cs="Times New Roman"/>
        </w:rPr>
        <w:t>3.2.5.7. Результатом административной процедуры является направление (вручение) заявителю результата предоставления муниципальной услуги.</w:t>
      </w:r>
    </w:p>
    <w:p w:rsidR="002A3EE7" w:rsidRPr="00D51720" w:rsidRDefault="002A3EE7" w:rsidP="002A3EE7">
      <w:pPr>
        <w:widowControl w:val="0"/>
        <w:autoSpaceDE w:val="0"/>
        <w:autoSpaceDN w:val="0"/>
        <w:adjustRightInd w:val="0"/>
        <w:spacing w:after="0" w:line="240" w:lineRule="auto"/>
        <w:ind w:firstLine="709"/>
        <w:jc w:val="center"/>
        <w:rPr>
          <w:rFonts w:ascii="Times New Roman" w:eastAsia="Times New Roman" w:hAnsi="Times New Roman" w:cs="Times New Roman"/>
          <w:b/>
        </w:rPr>
      </w:pPr>
      <w:r w:rsidRPr="00D51720">
        <w:rPr>
          <w:rFonts w:ascii="Times New Roman" w:eastAsia="Times New Roman" w:hAnsi="Times New Roman" w:cs="Times New Roman"/>
          <w:b/>
          <w:lang w:val="en-US"/>
        </w:rPr>
        <w:t>IV</w:t>
      </w:r>
      <w:r w:rsidRPr="00D51720">
        <w:rPr>
          <w:rFonts w:ascii="Times New Roman" w:eastAsia="Times New Roman" w:hAnsi="Times New Roman" w:cs="Times New Roman"/>
          <w:b/>
        </w:rPr>
        <w:t>. Формы контроля за исполнением административного регламента</w:t>
      </w:r>
    </w:p>
    <w:p w:rsidR="002A3EE7" w:rsidRPr="00D51720" w:rsidRDefault="002A3EE7" w:rsidP="002A3EE7">
      <w:pPr>
        <w:numPr>
          <w:ilvl w:val="1"/>
          <w:numId w:val="26"/>
        </w:numPr>
        <w:spacing w:after="0" w:line="240" w:lineRule="auto"/>
        <w:ind w:left="0" w:firstLine="567"/>
        <w:jc w:val="both"/>
        <w:rPr>
          <w:rFonts w:ascii="Times New Roman" w:hAnsi="Times New Roman" w:cs="Times New Roman"/>
        </w:rPr>
      </w:pPr>
      <w:r w:rsidRPr="00D51720">
        <w:rPr>
          <w:rFonts w:ascii="Times New Roman" w:hAnsi="Times New Roman" w:cs="Times New Roman"/>
        </w:rPr>
        <w:t>Текущий контроль за соблюдением и исполнением сотрудниками Администрации муниципального образования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муниципального образования.</w:t>
      </w:r>
    </w:p>
    <w:p w:rsidR="002A3EE7" w:rsidRPr="00D51720" w:rsidRDefault="002A3EE7" w:rsidP="002A3EE7">
      <w:pPr>
        <w:numPr>
          <w:ilvl w:val="1"/>
          <w:numId w:val="26"/>
        </w:numPr>
        <w:spacing w:after="0" w:line="240" w:lineRule="auto"/>
        <w:ind w:left="0" w:firstLine="567"/>
        <w:jc w:val="both"/>
        <w:rPr>
          <w:rFonts w:ascii="Times New Roman" w:hAnsi="Times New Roman" w:cs="Times New Roman"/>
        </w:rPr>
      </w:pPr>
      <w:r w:rsidRPr="00D51720">
        <w:rPr>
          <w:rFonts w:ascii="Times New Roman" w:hAnsi="Times New Roman" w:cs="Times New Roman"/>
        </w:rPr>
        <w:t>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муниципального образования.</w:t>
      </w:r>
    </w:p>
    <w:p w:rsidR="002A3EE7" w:rsidRPr="00D51720" w:rsidRDefault="002A3EE7" w:rsidP="002A3EE7">
      <w:pPr>
        <w:numPr>
          <w:ilvl w:val="1"/>
          <w:numId w:val="26"/>
        </w:numPr>
        <w:tabs>
          <w:tab w:val="num" w:pos="0"/>
        </w:tabs>
        <w:spacing w:after="0" w:line="240" w:lineRule="auto"/>
        <w:ind w:left="0" w:firstLine="567"/>
        <w:jc w:val="both"/>
        <w:rPr>
          <w:rFonts w:ascii="Times New Roman" w:hAnsi="Times New Roman" w:cs="Times New Roman"/>
        </w:rPr>
      </w:pPr>
      <w:r w:rsidRPr="00D51720">
        <w:rPr>
          <w:rFonts w:ascii="Times New Roman" w:hAnsi="Times New Roman" w:cs="Times New Roman"/>
        </w:rPr>
        <w:t>Ответственность за предоставление муниципальной услуги возлагается на Главу   муниципального образования, который непосредственно принимает решение по вопросам предоставления муниципальной услуги.</w:t>
      </w:r>
    </w:p>
    <w:p w:rsidR="002A3EE7" w:rsidRPr="00D51720" w:rsidRDefault="002A3EE7" w:rsidP="002A3EE7">
      <w:pPr>
        <w:numPr>
          <w:ilvl w:val="1"/>
          <w:numId w:val="26"/>
        </w:numPr>
        <w:tabs>
          <w:tab w:val="num" w:pos="284"/>
          <w:tab w:val="left" w:pos="1418"/>
        </w:tabs>
        <w:autoSpaceDE w:val="0"/>
        <w:autoSpaceDN w:val="0"/>
        <w:adjustRightInd w:val="0"/>
        <w:spacing w:after="0" w:line="240" w:lineRule="auto"/>
        <w:ind w:left="0" w:firstLine="567"/>
        <w:jc w:val="both"/>
        <w:outlineLvl w:val="0"/>
        <w:rPr>
          <w:rFonts w:ascii="Times New Roman" w:hAnsi="Times New Roman" w:cs="Times New Roman"/>
        </w:rPr>
      </w:pPr>
      <w:r w:rsidRPr="00D51720">
        <w:rPr>
          <w:rFonts w:ascii="Times New Roman" w:hAnsi="Times New Roman" w:cs="Times New Roman"/>
        </w:rPr>
        <w:t xml:space="preserve">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муниципального образования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 </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rPr>
      </w:pPr>
    </w:p>
    <w:p w:rsidR="002A3EE7" w:rsidRPr="00D51720" w:rsidRDefault="002A3EE7" w:rsidP="002A3EE7">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rPr>
      </w:pPr>
      <w:r w:rsidRPr="00D51720">
        <w:rPr>
          <w:rFonts w:ascii="Times New Roman" w:eastAsia="Times New Roman" w:hAnsi="Times New Roman" w:cs="Times New Roman"/>
          <w:b/>
          <w:lang w:val="en-US"/>
        </w:rPr>
        <w:t>V</w:t>
      </w:r>
      <w:r w:rsidRPr="00D51720">
        <w:rPr>
          <w:rFonts w:ascii="Times New Roman" w:eastAsia="Times New Roman" w:hAnsi="Times New Roman" w:cs="Times New Roman"/>
          <w:b/>
        </w:rPr>
        <w:t xml:space="preserve">. </w:t>
      </w:r>
      <w:r w:rsidRPr="00D51720">
        <w:rPr>
          <w:rFonts w:ascii="Times New Roman" w:hAnsi="Times New Roman" w:cs="Times New Roman"/>
          <w:b/>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2A3EE7" w:rsidRPr="00D51720" w:rsidRDefault="002A3EE7" w:rsidP="002A3EE7">
      <w:pPr>
        <w:spacing w:line="240" w:lineRule="auto"/>
        <w:jc w:val="center"/>
        <w:rPr>
          <w:rFonts w:ascii="Times New Roman" w:hAnsi="Times New Roman" w:cs="Times New Roman"/>
          <w:bCs/>
        </w:rPr>
      </w:pPr>
    </w:p>
    <w:p w:rsidR="002A3EE7" w:rsidRPr="00D51720" w:rsidRDefault="002A3EE7" w:rsidP="002A3EE7">
      <w:pPr>
        <w:tabs>
          <w:tab w:val="left" w:pos="1418"/>
        </w:tabs>
        <w:autoSpaceDE w:val="0"/>
        <w:autoSpaceDN w:val="0"/>
        <w:adjustRightInd w:val="0"/>
        <w:spacing w:after="0" w:line="240" w:lineRule="auto"/>
        <w:ind w:firstLine="709"/>
        <w:jc w:val="both"/>
        <w:outlineLvl w:val="0"/>
        <w:rPr>
          <w:rFonts w:ascii="Times New Roman" w:hAnsi="Times New Roman" w:cs="Times New Roman"/>
        </w:rPr>
      </w:pPr>
      <w:r w:rsidRPr="00D51720">
        <w:rPr>
          <w:rFonts w:ascii="Times New Roman" w:hAnsi="Times New Roman" w:cs="Times New Roman"/>
        </w:rPr>
        <w:t xml:space="preserve">5.1. Заявитель имеет право обжаловать решения и действия </w:t>
      </w:r>
      <w:r w:rsidRPr="00D51720">
        <w:rPr>
          <w:rFonts w:ascii="Times New Roman" w:hAnsi="Times New Roman" w:cs="Times New Roman"/>
          <w:shd w:val="clear" w:color="auto" w:fill="FFFFFF"/>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D51720">
        <w:rPr>
          <w:rFonts w:ascii="Times New Roman" w:hAnsi="Times New Roman" w:cs="Times New Roman"/>
        </w:rPr>
        <w:t xml:space="preserve">, принятые (осуществляемые) в ходе предоставления муниципальной услуги, в досудебном (внесудебном) </w:t>
      </w:r>
      <w:r w:rsidRPr="00D51720">
        <w:rPr>
          <w:rFonts w:ascii="Times New Roman" w:hAnsi="Times New Roman" w:cs="Times New Roman"/>
        </w:rPr>
        <w:lastRenderedPageBreak/>
        <w:t>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2A3EE7" w:rsidRPr="00D51720" w:rsidRDefault="002A3EE7" w:rsidP="002A3EE7">
      <w:pPr>
        <w:autoSpaceDE w:val="0"/>
        <w:autoSpaceDN w:val="0"/>
        <w:adjustRightInd w:val="0"/>
        <w:spacing w:after="0" w:line="240" w:lineRule="auto"/>
        <w:ind w:firstLine="709"/>
        <w:jc w:val="both"/>
        <w:rPr>
          <w:rFonts w:ascii="Times New Roman" w:hAnsi="Times New Roman" w:cs="Times New Roman"/>
          <w:bCs/>
        </w:rPr>
      </w:pPr>
      <w:r w:rsidRPr="00D51720">
        <w:rPr>
          <w:rFonts w:ascii="Times New Roman" w:hAnsi="Times New Roman" w:cs="Times New Roman"/>
        </w:rPr>
        <w:t xml:space="preserve">5.2. Жалоба на действия (бездействие) </w:t>
      </w:r>
      <w:r w:rsidRPr="00D51720">
        <w:rPr>
          <w:rFonts w:ascii="Times New Roman" w:hAnsi="Times New Roman" w:cs="Times New Roman"/>
          <w:bCs/>
        </w:rPr>
        <w:t>администрации, должностных лиц, муниципальных служащих подается</w:t>
      </w:r>
      <w:r w:rsidRPr="00D51720">
        <w:rPr>
          <w:rFonts w:ascii="Times New Roman" w:hAnsi="Times New Roman" w:cs="Times New Roman"/>
        </w:rPr>
        <w:t xml:space="preserve"> главе</w:t>
      </w:r>
      <w:r w:rsidRPr="00D51720">
        <w:rPr>
          <w:rFonts w:ascii="Times New Roman" w:hAnsi="Times New Roman" w:cs="Times New Roman"/>
          <w:bCs/>
        </w:rPr>
        <w:t>.</w:t>
      </w:r>
    </w:p>
    <w:p w:rsidR="002A3EE7" w:rsidRPr="00D51720" w:rsidRDefault="002A3EE7" w:rsidP="002A3EE7">
      <w:pPr>
        <w:autoSpaceDE w:val="0"/>
        <w:autoSpaceDN w:val="0"/>
        <w:adjustRightInd w:val="0"/>
        <w:spacing w:after="0" w:line="240" w:lineRule="auto"/>
        <w:ind w:firstLine="709"/>
        <w:jc w:val="both"/>
        <w:rPr>
          <w:rFonts w:ascii="Times New Roman" w:hAnsi="Times New Roman" w:cs="Times New Roman"/>
          <w:bCs/>
        </w:rPr>
      </w:pPr>
      <w:r w:rsidRPr="00D51720">
        <w:rPr>
          <w:rFonts w:ascii="Times New Roman" w:hAnsi="Times New Roman" w:cs="Times New Roman"/>
          <w:bCs/>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2A3EE7" w:rsidRPr="00D51720" w:rsidRDefault="002A3EE7" w:rsidP="002A3EE7">
      <w:pPr>
        <w:autoSpaceDE w:val="0"/>
        <w:autoSpaceDN w:val="0"/>
        <w:adjustRightInd w:val="0"/>
        <w:spacing w:after="0" w:line="240" w:lineRule="auto"/>
        <w:ind w:firstLine="709"/>
        <w:jc w:val="both"/>
        <w:rPr>
          <w:rFonts w:ascii="Times New Roman" w:hAnsi="Times New Roman" w:cs="Times New Roman"/>
        </w:rPr>
      </w:pPr>
      <w:r w:rsidRPr="00D51720">
        <w:rPr>
          <w:rFonts w:ascii="Times New Roman" w:hAnsi="Times New Roman" w:cs="Times New Roman"/>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2A3EE7" w:rsidRPr="00D51720" w:rsidRDefault="002A3EE7" w:rsidP="002A3EE7">
      <w:pPr>
        <w:autoSpaceDE w:val="0"/>
        <w:autoSpaceDN w:val="0"/>
        <w:adjustRightInd w:val="0"/>
        <w:spacing w:after="0" w:line="240" w:lineRule="auto"/>
        <w:ind w:firstLine="709"/>
        <w:jc w:val="both"/>
        <w:rPr>
          <w:rFonts w:ascii="Times New Roman" w:hAnsi="Times New Roman" w:cs="Times New Roman"/>
        </w:rPr>
      </w:pPr>
      <w:r w:rsidRPr="00D51720">
        <w:rPr>
          <w:rFonts w:ascii="Times New Roman" w:hAnsi="Times New Roman" w:cs="Times New Roman"/>
        </w:rPr>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r w:rsidRPr="00D51720">
        <w:rPr>
          <w:rFonts w:ascii="Times New Roman" w:hAnsi="Times New Roman" w:cs="Times New Roman"/>
          <w:bCs/>
        </w:rPr>
        <w:t xml:space="preserve">. </w:t>
      </w:r>
    </w:p>
    <w:p w:rsidR="002A3EE7" w:rsidRPr="00D51720" w:rsidRDefault="002A3EE7" w:rsidP="002A3EE7">
      <w:pPr>
        <w:autoSpaceDE w:val="0"/>
        <w:autoSpaceDN w:val="0"/>
        <w:adjustRightInd w:val="0"/>
        <w:spacing w:after="0" w:line="240" w:lineRule="auto"/>
        <w:ind w:firstLine="709"/>
        <w:jc w:val="both"/>
        <w:rPr>
          <w:rFonts w:ascii="Times New Roman" w:hAnsi="Times New Roman" w:cs="Times New Roman"/>
        </w:rPr>
      </w:pPr>
      <w:r w:rsidRPr="00D51720">
        <w:rPr>
          <w:rFonts w:ascii="Times New Roman" w:hAnsi="Times New Roman" w:cs="Times New Roman"/>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2A3EE7" w:rsidRPr="00D51720" w:rsidRDefault="002A3EE7" w:rsidP="002A3EE7">
      <w:pPr>
        <w:autoSpaceDE w:val="0"/>
        <w:autoSpaceDN w:val="0"/>
        <w:adjustRightInd w:val="0"/>
        <w:spacing w:after="0" w:line="240" w:lineRule="auto"/>
        <w:ind w:firstLine="709"/>
        <w:jc w:val="both"/>
        <w:rPr>
          <w:rFonts w:ascii="Times New Roman" w:hAnsi="Times New Roman" w:cs="Times New Roman"/>
        </w:rPr>
      </w:pPr>
      <w:r w:rsidRPr="00D51720">
        <w:rPr>
          <w:rFonts w:ascii="Times New Roman" w:hAnsi="Times New Roman" w:cs="Times New Roman"/>
        </w:rPr>
        <w:t>Федеральный закон от 27.07.2010 № 210-ФЗ</w:t>
      </w:r>
      <w:r w:rsidRPr="00D51720">
        <w:rPr>
          <w:rFonts w:ascii="Times New Roman" w:hAnsi="Times New Roman" w:cs="Times New Roman"/>
        </w:rPr>
        <w:tab/>
        <w:t>«Об организации предоставления государственных и муниципальных услуг»;</w:t>
      </w:r>
    </w:p>
    <w:p w:rsidR="002A3EE7" w:rsidRPr="00D51720" w:rsidRDefault="00DC188A" w:rsidP="002A3EE7">
      <w:pPr>
        <w:pStyle w:val="s1"/>
        <w:shd w:val="clear" w:color="auto" w:fill="FFFFFF"/>
        <w:spacing w:before="0" w:beforeAutospacing="0" w:after="0" w:afterAutospacing="0"/>
        <w:ind w:firstLine="709"/>
        <w:jc w:val="both"/>
        <w:rPr>
          <w:color w:val="000000"/>
          <w:sz w:val="22"/>
          <w:szCs w:val="22"/>
        </w:rPr>
      </w:pPr>
      <w:hyperlink r:id="rId86" w:anchor="/document/70262414/entry/0" w:history="1">
        <w:r w:rsidR="002A3EE7" w:rsidRPr="00D51720">
          <w:rPr>
            <w:rStyle w:val="af2"/>
            <w:color w:val="000000"/>
            <w:sz w:val="22"/>
            <w:szCs w:val="22"/>
          </w:rPr>
          <w:t>постановление</w:t>
        </w:r>
      </w:hyperlink>
      <w:r w:rsidR="002A3EE7" w:rsidRPr="00D51720">
        <w:rPr>
          <w:color w:val="000000"/>
          <w:sz w:val="22"/>
          <w:szCs w:val="22"/>
        </w:rPr>
        <w:t xml:space="preserve">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rPr>
      </w:pPr>
      <w:r w:rsidRPr="00D51720">
        <w:rPr>
          <w:rFonts w:ascii="Times New Roman" w:hAnsi="Times New Roman" w:cs="Times New Roman"/>
          <w:color w:val="000000"/>
        </w:rPr>
        <w:t>5.5. Информация, содержащаяся в настоящем разделе, подлежит размещению на Едином портале государственных и муниципальных услуг</w:t>
      </w:r>
      <w:r w:rsidRPr="00D51720">
        <w:rPr>
          <w:rFonts w:ascii="Times New Roman" w:eastAsia="Times New Roman" w:hAnsi="Times New Roman" w:cs="Times New Roman"/>
        </w:rPr>
        <w:t>.</w:t>
      </w:r>
    </w:p>
    <w:p w:rsidR="002A3EE7" w:rsidRPr="00D51720" w:rsidRDefault="002A3EE7" w:rsidP="002A3EE7">
      <w:pPr>
        <w:autoSpaceDE w:val="0"/>
        <w:autoSpaceDN w:val="0"/>
        <w:adjustRightInd w:val="0"/>
        <w:spacing w:after="0" w:line="240" w:lineRule="auto"/>
        <w:ind w:firstLine="709"/>
        <w:jc w:val="both"/>
        <w:rPr>
          <w:rFonts w:ascii="Times New Roman" w:eastAsia="Times New Roman" w:hAnsi="Times New Roman" w:cs="Times New Roman"/>
        </w:rPr>
      </w:pPr>
    </w:p>
    <w:p w:rsidR="002A3EE7" w:rsidRPr="00D51720" w:rsidRDefault="002A3EE7" w:rsidP="002A3EE7">
      <w:pPr>
        <w:autoSpaceDE w:val="0"/>
        <w:autoSpaceDN w:val="0"/>
        <w:adjustRightInd w:val="0"/>
        <w:spacing w:after="0" w:line="240" w:lineRule="auto"/>
        <w:ind w:firstLine="709"/>
        <w:jc w:val="right"/>
        <w:rPr>
          <w:rFonts w:ascii="Times New Roman" w:eastAsia="Times New Roman" w:hAnsi="Times New Roman" w:cs="Times New Roman"/>
        </w:rPr>
      </w:pPr>
    </w:p>
    <w:p w:rsidR="002A3EE7" w:rsidRPr="00D51720" w:rsidRDefault="002A3EE7" w:rsidP="002A3EE7">
      <w:pPr>
        <w:autoSpaceDE w:val="0"/>
        <w:autoSpaceDN w:val="0"/>
        <w:adjustRightInd w:val="0"/>
        <w:spacing w:after="0" w:line="240" w:lineRule="auto"/>
        <w:ind w:firstLine="709"/>
        <w:jc w:val="right"/>
        <w:rPr>
          <w:rFonts w:ascii="Times New Roman" w:eastAsia="Times New Roman" w:hAnsi="Times New Roman" w:cs="Times New Roman"/>
        </w:rPr>
      </w:pPr>
      <w:r w:rsidRPr="00D51720">
        <w:rPr>
          <w:rFonts w:ascii="Times New Roman" w:eastAsia="Times New Roman" w:hAnsi="Times New Roman" w:cs="Times New Roman"/>
        </w:rPr>
        <w:t>Приложение № 1</w:t>
      </w:r>
    </w:p>
    <w:p w:rsidR="002A3EE7" w:rsidRPr="00D51720" w:rsidRDefault="002A3EE7" w:rsidP="002A3EE7">
      <w:pPr>
        <w:autoSpaceDE w:val="0"/>
        <w:autoSpaceDN w:val="0"/>
        <w:adjustRightInd w:val="0"/>
        <w:spacing w:after="0" w:line="240" w:lineRule="auto"/>
        <w:ind w:firstLine="709"/>
        <w:jc w:val="right"/>
        <w:rPr>
          <w:rFonts w:ascii="Times New Roman" w:eastAsia="Times New Roman" w:hAnsi="Times New Roman" w:cs="Times New Roman"/>
        </w:rPr>
      </w:pPr>
      <w:r w:rsidRPr="00D51720">
        <w:rPr>
          <w:rFonts w:ascii="Times New Roman" w:eastAsia="Times New Roman" w:hAnsi="Times New Roman" w:cs="Times New Roman"/>
        </w:rPr>
        <w:t xml:space="preserve">к административному регламенту </w:t>
      </w:r>
    </w:p>
    <w:p w:rsidR="002A3EE7" w:rsidRPr="00D51720" w:rsidRDefault="002A3EE7" w:rsidP="002A3EE7">
      <w:pPr>
        <w:autoSpaceDE w:val="0"/>
        <w:autoSpaceDN w:val="0"/>
        <w:adjustRightInd w:val="0"/>
        <w:spacing w:after="0" w:line="240" w:lineRule="auto"/>
        <w:ind w:firstLine="709"/>
        <w:jc w:val="right"/>
        <w:rPr>
          <w:rFonts w:ascii="Times New Roman" w:eastAsia="Times New Roman" w:hAnsi="Times New Roman" w:cs="Times New Roman"/>
        </w:rPr>
      </w:pPr>
      <w:r w:rsidRPr="00D51720">
        <w:rPr>
          <w:rFonts w:ascii="Times New Roman" w:eastAsia="Times New Roman" w:hAnsi="Times New Roman" w:cs="Times New Roman"/>
        </w:rPr>
        <w:t>предоставления муниципальной услуги</w:t>
      </w:r>
    </w:p>
    <w:p w:rsidR="002A3EE7" w:rsidRPr="00D51720" w:rsidRDefault="002A3EE7" w:rsidP="002A3EE7">
      <w:pPr>
        <w:autoSpaceDE w:val="0"/>
        <w:autoSpaceDN w:val="0"/>
        <w:adjustRightInd w:val="0"/>
        <w:spacing w:after="0" w:line="240" w:lineRule="auto"/>
        <w:ind w:firstLine="709"/>
        <w:jc w:val="right"/>
        <w:rPr>
          <w:rFonts w:ascii="Times New Roman" w:eastAsia="Times New Roman" w:hAnsi="Times New Roman" w:cs="Times New Roman"/>
        </w:rPr>
      </w:pPr>
      <w:r w:rsidRPr="00D51720">
        <w:rPr>
          <w:rFonts w:ascii="Times New Roman" w:eastAsia="Times New Roman" w:hAnsi="Times New Roman" w:cs="Times New Roman"/>
        </w:rPr>
        <w:t xml:space="preserve">«Признание помещения жилым помещением, </w:t>
      </w:r>
    </w:p>
    <w:p w:rsidR="002A3EE7" w:rsidRPr="00D51720" w:rsidRDefault="002A3EE7" w:rsidP="002A3EE7">
      <w:pPr>
        <w:autoSpaceDE w:val="0"/>
        <w:autoSpaceDN w:val="0"/>
        <w:adjustRightInd w:val="0"/>
        <w:spacing w:after="0" w:line="240" w:lineRule="auto"/>
        <w:ind w:firstLine="709"/>
        <w:jc w:val="right"/>
        <w:rPr>
          <w:rFonts w:ascii="Times New Roman" w:eastAsia="Times New Roman" w:hAnsi="Times New Roman" w:cs="Times New Roman"/>
        </w:rPr>
      </w:pPr>
      <w:r w:rsidRPr="00D51720">
        <w:rPr>
          <w:rFonts w:ascii="Times New Roman" w:eastAsia="Times New Roman" w:hAnsi="Times New Roman" w:cs="Times New Roman"/>
        </w:rPr>
        <w:t xml:space="preserve">жилого помещения непригодным для проживания </w:t>
      </w:r>
    </w:p>
    <w:p w:rsidR="002A3EE7" w:rsidRPr="00D51720" w:rsidRDefault="002A3EE7" w:rsidP="002A3EE7">
      <w:pPr>
        <w:autoSpaceDE w:val="0"/>
        <w:autoSpaceDN w:val="0"/>
        <w:adjustRightInd w:val="0"/>
        <w:spacing w:after="0" w:line="240" w:lineRule="auto"/>
        <w:ind w:firstLine="709"/>
        <w:jc w:val="right"/>
        <w:rPr>
          <w:rFonts w:ascii="Times New Roman" w:eastAsia="Times New Roman" w:hAnsi="Times New Roman" w:cs="Times New Roman"/>
        </w:rPr>
      </w:pPr>
      <w:r w:rsidRPr="00D51720">
        <w:rPr>
          <w:rFonts w:ascii="Times New Roman" w:eastAsia="Times New Roman" w:hAnsi="Times New Roman" w:cs="Times New Roman"/>
        </w:rPr>
        <w:t xml:space="preserve">и многоквартирного дома аварийным </w:t>
      </w:r>
    </w:p>
    <w:p w:rsidR="002A3EE7" w:rsidRPr="00D51720" w:rsidRDefault="002A3EE7" w:rsidP="002A3EE7">
      <w:pPr>
        <w:autoSpaceDE w:val="0"/>
        <w:autoSpaceDN w:val="0"/>
        <w:adjustRightInd w:val="0"/>
        <w:spacing w:after="0" w:line="240" w:lineRule="auto"/>
        <w:ind w:firstLine="709"/>
        <w:jc w:val="right"/>
        <w:rPr>
          <w:rFonts w:ascii="Times New Roman" w:eastAsia="Times New Roman" w:hAnsi="Times New Roman" w:cs="Times New Roman"/>
        </w:rPr>
      </w:pPr>
      <w:r w:rsidRPr="00D51720">
        <w:rPr>
          <w:rFonts w:ascii="Times New Roman" w:eastAsia="Times New Roman" w:hAnsi="Times New Roman" w:cs="Times New Roman"/>
        </w:rPr>
        <w:t>и подлежащим сносу или реконструкции»</w:t>
      </w:r>
    </w:p>
    <w:p w:rsidR="002A3EE7" w:rsidRPr="00D51720" w:rsidRDefault="002A3EE7" w:rsidP="002A3EE7">
      <w:pPr>
        <w:autoSpaceDE w:val="0"/>
        <w:autoSpaceDN w:val="0"/>
        <w:adjustRightInd w:val="0"/>
        <w:spacing w:after="0" w:line="240" w:lineRule="auto"/>
        <w:ind w:firstLine="709"/>
        <w:jc w:val="right"/>
        <w:rPr>
          <w:rFonts w:ascii="Times New Roman" w:eastAsia="Times New Roman" w:hAnsi="Times New Roman" w:cs="Times New Roman"/>
        </w:rPr>
      </w:pPr>
    </w:p>
    <w:p w:rsidR="002A3EE7" w:rsidRPr="00D51720" w:rsidRDefault="002A3EE7" w:rsidP="002A3EE7">
      <w:pPr>
        <w:autoSpaceDE w:val="0"/>
        <w:autoSpaceDN w:val="0"/>
        <w:adjustRightInd w:val="0"/>
        <w:spacing w:after="0" w:line="240" w:lineRule="auto"/>
        <w:jc w:val="center"/>
        <w:rPr>
          <w:rFonts w:ascii="Times New Roman" w:eastAsia="Times New Roman" w:hAnsi="Times New Roman" w:cs="Times New Roman"/>
          <w:b/>
        </w:rPr>
      </w:pPr>
      <w:r w:rsidRPr="00D51720">
        <w:rPr>
          <w:rFonts w:ascii="Times New Roman" w:eastAsia="Times New Roman" w:hAnsi="Times New Roman" w:cs="Times New Roman"/>
          <w:b/>
        </w:rPr>
        <w:t>Форма заявления</w:t>
      </w:r>
    </w:p>
    <w:p w:rsidR="002A3EE7" w:rsidRPr="00D51720" w:rsidRDefault="00DC188A" w:rsidP="002A3EE7">
      <w:pPr>
        <w:spacing w:after="0" w:line="240" w:lineRule="atLeast"/>
        <w:rPr>
          <w:rFonts w:ascii="Times New Roman" w:eastAsia="Times New Roman" w:hAnsi="Times New Roman" w:cs="Times New Roman"/>
          <w:noProof/>
        </w:rPr>
      </w:pPr>
      <w:r w:rsidRPr="00D51720">
        <w:rPr>
          <w:rFonts w:ascii="Times New Roman" w:eastAsia="Times New Roman" w:hAnsi="Times New Roman" w:cs="Times New Roman"/>
          <w:noProof/>
        </w:rPr>
        <w:pict>
          <v:rect id="_x0000_s1030" style="position:absolute;margin-left:262.45pt;margin-top:2pt;width:219.75pt;height:18.65pt;z-index:251663360" stroked="f">
            <v:textbox style="mso-next-textbox:#_x0000_s1030">
              <w:txbxContent>
                <w:p w:rsidR="00F81EB4" w:rsidRPr="00C775F7" w:rsidRDefault="00F81EB4" w:rsidP="002A3EE7">
                  <w:pPr>
                    <w:autoSpaceDE w:val="0"/>
                    <w:autoSpaceDN w:val="0"/>
                    <w:adjustRightInd w:val="0"/>
                    <w:ind w:firstLine="709"/>
                    <w:jc w:val="right"/>
                    <w:rPr>
                      <w:sz w:val="28"/>
                      <w:szCs w:val="28"/>
                    </w:rPr>
                  </w:pPr>
                </w:p>
                <w:p w:rsidR="00F81EB4" w:rsidRDefault="00F81EB4" w:rsidP="002A3EE7"/>
              </w:txbxContent>
            </v:textbox>
          </v:rect>
        </w:pict>
      </w:r>
    </w:p>
    <w:p w:rsidR="002A3EE7" w:rsidRPr="00D51720" w:rsidRDefault="002A3EE7" w:rsidP="002A3EE7">
      <w:pPr>
        <w:shd w:val="clear" w:color="auto" w:fill="FFFFFF"/>
        <w:spacing w:after="0" w:line="240" w:lineRule="auto"/>
        <w:jc w:val="right"/>
        <w:rPr>
          <w:rFonts w:ascii="Times New Roman" w:eastAsia="Times New Roman" w:hAnsi="Times New Roman" w:cs="Times New Roman"/>
          <w:color w:val="22272F"/>
        </w:rPr>
      </w:pPr>
    </w:p>
    <w:p w:rsidR="002A3EE7" w:rsidRPr="00D51720" w:rsidRDefault="002A3EE7" w:rsidP="002A3EE7">
      <w:pPr>
        <w:shd w:val="clear" w:color="auto" w:fill="FFFFFF"/>
        <w:spacing w:after="0" w:line="240" w:lineRule="auto"/>
        <w:jc w:val="right"/>
        <w:rPr>
          <w:rFonts w:ascii="Times New Roman" w:eastAsia="Times New Roman" w:hAnsi="Times New Roman" w:cs="Times New Roman"/>
          <w:color w:val="22272F"/>
        </w:rPr>
      </w:pPr>
      <w:r w:rsidRPr="00D51720">
        <w:rPr>
          <w:rFonts w:ascii="Times New Roman" w:eastAsia="Times New Roman" w:hAnsi="Times New Roman" w:cs="Times New Roman"/>
          <w:color w:val="22272F"/>
        </w:rPr>
        <w:t>В  межведомственную комиссию</w:t>
      </w:r>
      <w:r w:rsidRPr="00D51720">
        <w:rPr>
          <w:rFonts w:ascii="Times New Roman" w:eastAsia="Times New Roman" w:hAnsi="Times New Roman" w:cs="Times New Roman"/>
          <w:bCs/>
          <w:iCs/>
        </w:rPr>
        <w:t xml:space="preserve">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2A3EE7" w:rsidRPr="00D51720" w:rsidRDefault="002A3EE7" w:rsidP="002A3EE7">
      <w:pPr>
        <w:shd w:val="clear" w:color="auto" w:fill="FFFFFF"/>
        <w:spacing w:after="0" w:line="240" w:lineRule="auto"/>
        <w:jc w:val="right"/>
        <w:rPr>
          <w:rFonts w:ascii="Times New Roman" w:eastAsia="Times New Roman" w:hAnsi="Times New Roman" w:cs="Times New Roman"/>
          <w:color w:val="22272F"/>
        </w:rPr>
      </w:pPr>
    </w:p>
    <w:p w:rsidR="002A3EE7" w:rsidRPr="00D51720" w:rsidRDefault="002A3EE7" w:rsidP="002A3EE7">
      <w:pPr>
        <w:shd w:val="clear" w:color="auto" w:fill="FFFFFF"/>
        <w:spacing w:after="0" w:line="240" w:lineRule="auto"/>
        <w:jc w:val="right"/>
        <w:rPr>
          <w:rFonts w:ascii="Times New Roman" w:eastAsia="Times New Roman" w:hAnsi="Times New Roman" w:cs="Times New Roman"/>
          <w:color w:val="22272F"/>
        </w:rPr>
      </w:pPr>
    </w:p>
    <w:p w:rsidR="002A3EE7" w:rsidRPr="00D51720" w:rsidRDefault="002A3EE7" w:rsidP="002A3EE7">
      <w:pPr>
        <w:shd w:val="clear" w:color="auto" w:fill="FFFFFF"/>
        <w:spacing w:before="100" w:beforeAutospacing="1" w:after="100" w:afterAutospacing="1" w:line="240" w:lineRule="auto"/>
        <w:jc w:val="center"/>
        <w:rPr>
          <w:rFonts w:ascii="Times New Roman" w:eastAsia="Times New Roman" w:hAnsi="Times New Roman" w:cs="Times New Roman"/>
          <w:color w:val="22272F"/>
        </w:rPr>
      </w:pPr>
      <w:r w:rsidRPr="00D51720">
        <w:rPr>
          <w:rFonts w:ascii="Times New Roman" w:eastAsia="Times New Roman" w:hAnsi="Times New Roman" w:cs="Times New Roman"/>
          <w:color w:val="22272F"/>
        </w:rPr>
        <w:t>Заявление</w:t>
      </w:r>
      <w:r w:rsidRPr="00D51720">
        <w:rPr>
          <w:rFonts w:ascii="Times New Roman" w:eastAsia="Times New Roman" w:hAnsi="Times New Roman" w:cs="Times New Roman"/>
          <w:color w:val="22272F"/>
        </w:rPr>
        <w:br/>
        <w:t>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2A3EE7" w:rsidRPr="00D51720" w:rsidRDefault="002A3EE7" w:rsidP="002A3EE7">
      <w:pPr>
        <w:shd w:val="clear" w:color="auto" w:fill="FFFFFF"/>
        <w:spacing w:after="0" w:line="240" w:lineRule="auto"/>
        <w:jc w:val="both"/>
        <w:rPr>
          <w:rFonts w:ascii="Times New Roman" w:eastAsia="Times New Roman" w:hAnsi="Times New Roman" w:cs="Times New Roman"/>
          <w:color w:val="22272F"/>
        </w:rPr>
      </w:pPr>
      <w:r w:rsidRPr="00D51720">
        <w:rPr>
          <w:rFonts w:ascii="Times New Roman" w:eastAsia="Times New Roman" w:hAnsi="Times New Roman" w:cs="Times New Roman"/>
          <w:color w:val="22272F"/>
        </w:rPr>
        <w:t>от _______________________________________________________________</w:t>
      </w:r>
    </w:p>
    <w:p w:rsidR="002A3EE7" w:rsidRPr="00D51720" w:rsidRDefault="002A3EE7" w:rsidP="002A3EE7">
      <w:pPr>
        <w:shd w:val="clear" w:color="auto" w:fill="FFFFFF"/>
        <w:spacing w:after="0" w:line="240" w:lineRule="auto"/>
        <w:jc w:val="center"/>
        <w:rPr>
          <w:rFonts w:ascii="Times New Roman" w:eastAsia="Times New Roman" w:hAnsi="Times New Roman" w:cs="Times New Roman"/>
          <w:color w:val="22272F"/>
        </w:rPr>
      </w:pPr>
      <w:r w:rsidRPr="00D51720">
        <w:rPr>
          <w:rFonts w:ascii="Times New Roman" w:eastAsia="Times New Roman" w:hAnsi="Times New Roman" w:cs="Times New Roman"/>
          <w:color w:val="22272F"/>
        </w:rPr>
        <w:t>(указывается собственник жилого помещения, либо собственники жилого помещения,</w:t>
      </w:r>
    </w:p>
    <w:p w:rsidR="002A3EE7" w:rsidRPr="00D51720" w:rsidRDefault="002A3EE7" w:rsidP="002A3EE7">
      <w:pPr>
        <w:shd w:val="clear" w:color="auto" w:fill="FFFFFF"/>
        <w:spacing w:after="0" w:line="240" w:lineRule="auto"/>
        <w:jc w:val="both"/>
        <w:rPr>
          <w:rFonts w:ascii="Times New Roman" w:eastAsia="Times New Roman" w:hAnsi="Times New Roman" w:cs="Times New Roman"/>
          <w:color w:val="22272F"/>
        </w:rPr>
      </w:pPr>
      <w:r w:rsidRPr="00D51720">
        <w:rPr>
          <w:rFonts w:ascii="Times New Roman" w:eastAsia="Times New Roman" w:hAnsi="Times New Roman" w:cs="Times New Roman"/>
          <w:color w:val="22272F"/>
        </w:rPr>
        <w:t>__________________________________________________________________</w:t>
      </w:r>
    </w:p>
    <w:p w:rsidR="002A3EE7" w:rsidRPr="00D51720" w:rsidRDefault="002A3EE7" w:rsidP="002A3EE7">
      <w:pPr>
        <w:shd w:val="clear" w:color="auto" w:fill="FFFFFF"/>
        <w:spacing w:after="0" w:line="240" w:lineRule="auto"/>
        <w:jc w:val="center"/>
        <w:rPr>
          <w:rFonts w:ascii="Times New Roman" w:eastAsia="Times New Roman" w:hAnsi="Times New Roman" w:cs="Times New Roman"/>
          <w:color w:val="22272F"/>
        </w:rPr>
      </w:pPr>
      <w:r w:rsidRPr="00D51720">
        <w:rPr>
          <w:rFonts w:ascii="Times New Roman" w:eastAsia="Times New Roman" w:hAnsi="Times New Roman" w:cs="Times New Roman"/>
          <w:color w:val="22272F"/>
        </w:rPr>
        <w:t>находящегося в общей собственности двух и более лиц, в случае, если ни один из собственников</w:t>
      </w:r>
    </w:p>
    <w:p w:rsidR="002A3EE7" w:rsidRPr="00D51720" w:rsidRDefault="002A3EE7" w:rsidP="002A3EE7">
      <w:pPr>
        <w:shd w:val="clear" w:color="auto" w:fill="FFFFFF"/>
        <w:spacing w:after="0" w:line="240" w:lineRule="auto"/>
        <w:jc w:val="both"/>
        <w:rPr>
          <w:rFonts w:ascii="Times New Roman" w:eastAsia="Times New Roman" w:hAnsi="Times New Roman" w:cs="Times New Roman"/>
          <w:color w:val="22272F"/>
        </w:rPr>
      </w:pPr>
      <w:r w:rsidRPr="00D51720">
        <w:rPr>
          <w:rFonts w:ascii="Times New Roman" w:eastAsia="Times New Roman" w:hAnsi="Times New Roman" w:cs="Times New Roman"/>
          <w:color w:val="22272F"/>
        </w:rPr>
        <w:t>__________________________________________________________________</w:t>
      </w:r>
    </w:p>
    <w:p w:rsidR="002A3EE7" w:rsidRPr="00D51720" w:rsidRDefault="002A3EE7" w:rsidP="002A3EE7">
      <w:pPr>
        <w:shd w:val="clear" w:color="auto" w:fill="FFFFFF"/>
        <w:spacing w:after="0" w:line="240" w:lineRule="auto"/>
        <w:jc w:val="center"/>
        <w:rPr>
          <w:rFonts w:ascii="Times New Roman" w:eastAsia="Times New Roman" w:hAnsi="Times New Roman" w:cs="Times New Roman"/>
          <w:color w:val="22272F"/>
        </w:rPr>
      </w:pPr>
      <w:r w:rsidRPr="00D51720">
        <w:rPr>
          <w:rFonts w:ascii="Times New Roman" w:eastAsia="Times New Roman" w:hAnsi="Times New Roman" w:cs="Times New Roman"/>
          <w:color w:val="22272F"/>
        </w:rPr>
        <w:t>либо иных лиц не уполномочен в установленном порядке представлять их интересы)</w:t>
      </w:r>
    </w:p>
    <w:p w:rsidR="002A3EE7" w:rsidRPr="00D51720" w:rsidRDefault="002A3EE7" w:rsidP="002A3EE7">
      <w:pPr>
        <w:shd w:val="clear" w:color="auto" w:fill="FFFFFF"/>
        <w:spacing w:after="0" w:line="240" w:lineRule="auto"/>
        <w:jc w:val="both"/>
        <w:rPr>
          <w:rFonts w:ascii="Times New Roman" w:eastAsia="Times New Roman" w:hAnsi="Times New Roman" w:cs="Times New Roman"/>
          <w:color w:val="22272F"/>
        </w:rPr>
      </w:pPr>
      <w:r w:rsidRPr="00D51720">
        <w:rPr>
          <w:rFonts w:ascii="Times New Roman" w:eastAsia="Times New Roman" w:hAnsi="Times New Roman" w:cs="Times New Roman"/>
          <w:b/>
          <w:bCs/>
          <w:color w:val="22272F"/>
        </w:rPr>
        <w:t>Примечание</w:t>
      </w:r>
      <w:r w:rsidRPr="00D51720">
        <w:rPr>
          <w:rFonts w:ascii="Times New Roman" w:eastAsia="Times New Roman" w:hAnsi="Times New Roman" w:cs="Times New Roman"/>
          <w:color w:val="22272F"/>
        </w:rPr>
        <w:t>. Для физических лиц указываются: фамилия, имя, отчество (при наличии),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2A3EE7" w:rsidRPr="00D51720" w:rsidRDefault="002A3EE7" w:rsidP="002A3EE7">
      <w:pPr>
        <w:shd w:val="clear" w:color="auto" w:fill="FFFFFF"/>
        <w:spacing w:after="0" w:line="240" w:lineRule="auto"/>
        <w:jc w:val="both"/>
        <w:rPr>
          <w:rFonts w:ascii="Times New Roman" w:eastAsia="Times New Roman" w:hAnsi="Times New Roman" w:cs="Times New Roman"/>
          <w:color w:val="22272F"/>
        </w:rPr>
      </w:pPr>
      <w:r w:rsidRPr="00D51720">
        <w:rPr>
          <w:rFonts w:ascii="Times New Roman" w:eastAsia="Times New Roman" w:hAnsi="Times New Roman" w:cs="Times New Roman"/>
          <w:color w:val="22272F"/>
        </w:rPr>
        <w:lastRenderedPageBreak/>
        <w:t>Для юридических лиц указываются: наименование, организационно-правовая форма, адрес места нахождения, номер телефона, фамилия, имя, отчество (при наличии)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2A3EE7" w:rsidRPr="00D51720" w:rsidRDefault="002A3EE7" w:rsidP="002A3EE7">
      <w:pPr>
        <w:shd w:val="clear" w:color="auto" w:fill="FFFFFF"/>
        <w:spacing w:after="0" w:line="240" w:lineRule="auto"/>
        <w:jc w:val="both"/>
        <w:rPr>
          <w:rFonts w:ascii="Times New Roman" w:eastAsia="Times New Roman" w:hAnsi="Times New Roman" w:cs="Times New Roman"/>
          <w:color w:val="22272F"/>
        </w:rPr>
      </w:pPr>
      <w:r w:rsidRPr="00D51720">
        <w:rPr>
          <w:rFonts w:ascii="Times New Roman" w:eastAsia="Times New Roman" w:hAnsi="Times New Roman" w:cs="Times New Roman"/>
          <w:color w:val="22272F"/>
        </w:rPr>
        <w:t>Место нахождения жилого помещения: ________________________________</w:t>
      </w:r>
    </w:p>
    <w:p w:rsidR="002A3EE7" w:rsidRPr="00D51720" w:rsidRDefault="002A3EE7" w:rsidP="002A3EE7">
      <w:pPr>
        <w:shd w:val="clear" w:color="auto" w:fill="FFFFFF"/>
        <w:spacing w:after="0" w:line="240" w:lineRule="auto"/>
        <w:jc w:val="both"/>
        <w:rPr>
          <w:rFonts w:ascii="Times New Roman" w:eastAsia="Times New Roman" w:hAnsi="Times New Roman" w:cs="Times New Roman"/>
          <w:color w:val="22272F"/>
        </w:rPr>
      </w:pPr>
      <w:r w:rsidRPr="00D51720">
        <w:rPr>
          <w:rFonts w:ascii="Times New Roman" w:eastAsia="Times New Roman" w:hAnsi="Times New Roman" w:cs="Times New Roman"/>
          <w:color w:val="22272F"/>
        </w:rPr>
        <w:t>(указывается полный адрес: субъект Российской Федерации,</w:t>
      </w:r>
    </w:p>
    <w:p w:rsidR="002A3EE7" w:rsidRPr="00D51720" w:rsidRDefault="002A3EE7" w:rsidP="002A3EE7">
      <w:pPr>
        <w:shd w:val="clear" w:color="auto" w:fill="FFFFFF"/>
        <w:spacing w:after="0" w:line="240" w:lineRule="auto"/>
        <w:jc w:val="both"/>
        <w:rPr>
          <w:rFonts w:ascii="Times New Roman" w:eastAsia="Times New Roman" w:hAnsi="Times New Roman" w:cs="Times New Roman"/>
          <w:color w:val="22272F"/>
        </w:rPr>
      </w:pPr>
      <w:r w:rsidRPr="00D51720">
        <w:rPr>
          <w:rFonts w:ascii="Times New Roman" w:eastAsia="Times New Roman" w:hAnsi="Times New Roman" w:cs="Times New Roman"/>
          <w:color w:val="22272F"/>
        </w:rPr>
        <w:t>__________________________________________________________________</w:t>
      </w:r>
    </w:p>
    <w:p w:rsidR="002A3EE7" w:rsidRPr="00D51720" w:rsidRDefault="002A3EE7" w:rsidP="002A3EE7">
      <w:pPr>
        <w:shd w:val="clear" w:color="auto" w:fill="FFFFFF"/>
        <w:spacing w:after="0" w:line="240" w:lineRule="auto"/>
        <w:jc w:val="both"/>
        <w:rPr>
          <w:rFonts w:ascii="Times New Roman" w:eastAsia="Times New Roman" w:hAnsi="Times New Roman" w:cs="Times New Roman"/>
          <w:color w:val="22272F"/>
        </w:rPr>
      </w:pPr>
      <w:r w:rsidRPr="00D51720">
        <w:rPr>
          <w:rFonts w:ascii="Times New Roman" w:eastAsia="Times New Roman" w:hAnsi="Times New Roman" w:cs="Times New Roman"/>
          <w:color w:val="22272F"/>
        </w:rPr>
        <w:t>муниципальное образование, поселение, улица, дом, корпус, строение, квартира (комната), подъезд, этаж)</w:t>
      </w:r>
    </w:p>
    <w:p w:rsidR="002A3EE7" w:rsidRPr="00D51720" w:rsidRDefault="002A3EE7" w:rsidP="002A3EE7">
      <w:pPr>
        <w:shd w:val="clear" w:color="auto" w:fill="FFFFFF"/>
        <w:spacing w:after="0" w:line="240" w:lineRule="auto"/>
        <w:jc w:val="both"/>
        <w:rPr>
          <w:rFonts w:ascii="Times New Roman" w:eastAsia="Times New Roman" w:hAnsi="Times New Roman" w:cs="Times New Roman"/>
          <w:color w:val="22272F"/>
        </w:rPr>
      </w:pPr>
      <w:r w:rsidRPr="00D51720">
        <w:rPr>
          <w:rFonts w:ascii="Times New Roman" w:eastAsia="Times New Roman" w:hAnsi="Times New Roman" w:cs="Times New Roman"/>
          <w:color w:val="22272F"/>
        </w:rPr>
        <w:t xml:space="preserve">Прошу произвести оценку жилого помещения (нежилого помещения, многоквартирного дома) (нужное подчеркнуть) требованиям </w:t>
      </w:r>
      <w:hyperlink r:id="rId87" w:anchor="/document/12144695/entry/1000" w:history="1">
        <w:r w:rsidRPr="00D51720">
          <w:rPr>
            <w:rFonts w:ascii="Times New Roman" w:eastAsia="Times New Roman" w:hAnsi="Times New Roman" w:cs="Times New Roman"/>
            <w:color w:val="3272C0"/>
            <w:u w:val="single"/>
          </w:rPr>
          <w:t>Положения</w:t>
        </w:r>
      </w:hyperlink>
      <w:r w:rsidRPr="00D51720">
        <w:rPr>
          <w:rFonts w:ascii="Times New Roman" w:eastAsia="Times New Roman" w:hAnsi="Times New Roman" w:cs="Times New Roman"/>
          <w:color w:val="22272F"/>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w:t>
      </w:r>
      <w:hyperlink r:id="rId88" w:anchor="/document/12144695/entry/0" w:history="1">
        <w:r w:rsidRPr="00D51720">
          <w:rPr>
            <w:rFonts w:ascii="Times New Roman" w:eastAsia="Times New Roman" w:hAnsi="Times New Roman" w:cs="Times New Roman"/>
            <w:color w:val="3272C0"/>
            <w:u w:val="single"/>
          </w:rPr>
          <w:t>постановлением</w:t>
        </w:r>
      </w:hyperlink>
      <w:r w:rsidRPr="00D51720">
        <w:rPr>
          <w:rFonts w:ascii="Times New Roman" w:eastAsia="Times New Roman" w:hAnsi="Times New Roman" w:cs="Times New Roman"/>
          <w:color w:val="22272F"/>
        </w:rPr>
        <w:t xml:space="preserve"> Правительства Российской Федерации от 28 января 2006 года N 47, и признать __________________________________________________________</w:t>
      </w:r>
    </w:p>
    <w:p w:rsidR="002A3EE7" w:rsidRPr="00D51720" w:rsidRDefault="002A3EE7" w:rsidP="002A3EE7">
      <w:pPr>
        <w:shd w:val="clear" w:color="auto" w:fill="FFFFFF"/>
        <w:spacing w:after="0" w:line="240" w:lineRule="auto"/>
        <w:jc w:val="both"/>
        <w:rPr>
          <w:rFonts w:ascii="Times New Roman" w:eastAsia="Times New Roman" w:hAnsi="Times New Roman" w:cs="Times New Roman"/>
          <w:color w:val="22272F"/>
        </w:rPr>
      </w:pPr>
      <w:r w:rsidRPr="00D51720">
        <w:rPr>
          <w:rFonts w:ascii="Times New Roman" w:eastAsia="Times New Roman" w:hAnsi="Times New Roman" w:cs="Times New Roman"/>
          <w:color w:val="22272F"/>
        </w:rPr>
        <w:t>__________________________________________________________________</w:t>
      </w:r>
    </w:p>
    <w:p w:rsidR="002A3EE7" w:rsidRPr="00D51720" w:rsidRDefault="002A3EE7" w:rsidP="002A3EE7">
      <w:pPr>
        <w:shd w:val="clear" w:color="auto" w:fill="FFFFFF"/>
        <w:spacing w:after="0" w:line="240" w:lineRule="auto"/>
        <w:jc w:val="center"/>
        <w:rPr>
          <w:rFonts w:ascii="Times New Roman" w:eastAsia="Times New Roman" w:hAnsi="Times New Roman" w:cs="Times New Roman"/>
          <w:color w:val="22272F"/>
        </w:rPr>
      </w:pPr>
      <w:r w:rsidRPr="00D51720">
        <w:rPr>
          <w:rFonts w:ascii="Times New Roman" w:eastAsia="Times New Roman" w:hAnsi="Times New Roman" w:cs="Times New Roman"/>
          <w:color w:val="22272F"/>
        </w:rPr>
        <w:t>(нежилое помещение жилым, жилое помещение непригодным</w:t>
      </w:r>
    </w:p>
    <w:p w:rsidR="002A3EE7" w:rsidRPr="00D51720" w:rsidRDefault="002A3EE7" w:rsidP="002A3EE7">
      <w:pPr>
        <w:shd w:val="clear" w:color="auto" w:fill="FFFFFF"/>
        <w:spacing w:after="0" w:line="240" w:lineRule="auto"/>
        <w:jc w:val="both"/>
        <w:rPr>
          <w:rFonts w:ascii="Times New Roman" w:eastAsia="Times New Roman" w:hAnsi="Times New Roman" w:cs="Times New Roman"/>
          <w:color w:val="22272F"/>
        </w:rPr>
      </w:pPr>
      <w:r w:rsidRPr="00D51720">
        <w:rPr>
          <w:rFonts w:ascii="Times New Roman" w:eastAsia="Times New Roman" w:hAnsi="Times New Roman" w:cs="Times New Roman"/>
          <w:color w:val="22272F"/>
        </w:rPr>
        <w:t>__________________________________________________________________</w:t>
      </w:r>
    </w:p>
    <w:p w:rsidR="002A3EE7" w:rsidRPr="00D51720" w:rsidRDefault="002A3EE7" w:rsidP="002A3EE7">
      <w:pPr>
        <w:shd w:val="clear" w:color="auto" w:fill="FFFFFF"/>
        <w:spacing w:after="0" w:line="240" w:lineRule="auto"/>
        <w:jc w:val="center"/>
        <w:rPr>
          <w:rFonts w:ascii="Times New Roman" w:eastAsia="Times New Roman" w:hAnsi="Times New Roman" w:cs="Times New Roman"/>
          <w:color w:val="22272F"/>
        </w:rPr>
      </w:pPr>
      <w:r w:rsidRPr="00D51720">
        <w:rPr>
          <w:rFonts w:ascii="Times New Roman" w:eastAsia="Times New Roman" w:hAnsi="Times New Roman" w:cs="Times New Roman"/>
          <w:color w:val="22272F"/>
        </w:rPr>
        <w:t>для проживания, многоквартирного дома авариным и подлежащим сносу</w:t>
      </w:r>
    </w:p>
    <w:p w:rsidR="002A3EE7" w:rsidRPr="00D51720" w:rsidRDefault="002A3EE7" w:rsidP="002A3EE7">
      <w:pPr>
        <w:shd w:val="clear" w:color="auto" w:fill="FFFFFF"/>
        <w:spacing w:after="0" w:line="240" w:lineRule="auto"/>
        <w:jc w:val="both"/>
        <w:rPr>
          <w:rFonts w:ascii="Times New Roman" w:eastAsia="Times New Roman" w:hAnsi="Times New Roman" w:cs="Times New Roman"/>
          <w:color w:val="22272F"/>
        </w:rPr>
      </w:pPr>
      <w:r w:rsidRPr="00D51720">
        <w:rPr>
          <w:rFonts w:ascii="Times New Roman" w:eastAsia="Times New Roman" w:hAnsi="Times New Roman" w:cs="Times New Roman"/>
          <w:color w:val="22272F"/>
        </w:rPr>
        <w:t>__________________________________________________________________</w:t>
      </w:r>
    </w:p>
    <w:p w:rsidR="002A3EE7" w:rsidRPr="00D51720" w:rsidRDefault="002A3EE7" w:rsidP="002A3EE7">
      <w:pPr>
        <w:shd w:val="clear" w:color="auto" w:fill="FFFFFF"/>
        <w:spacing w:after="0" w:line="240" w:lineRule="auto"/>
        <w:jc w:val="center"/>
        <w:rPr>
          <w:rFonts w:ascii="Times New Roman" w:eastAsia="Times New Roman" w:hAnsi="Times New Roman" w:cs="Times New Roman"/>
          <w:color w:val="22272F"/>
        </w:rPr>
      </w:pPr>
      <w:r w:rsidRPr="00D51720">
        <w:rPr>
          <w:rFonts w:ascii="Times New Roman" w:eastAsia="Times New Roman" w:hAnsi="Times New Roman" w:cs="Times New Roman"/>
          <w:color w:val="22272F"/>
        </w:rPr>
        <w:t xml:space="preserve"> (реконструкции))</w:t>
      </w:r>
    </w:p>
    <w:p w:rsidR="002A3EE7" w:rsidRPr="00D51720" w:rsidRDefault="002A3EE7" w:rsidP="002A3EE7">
      <w:pPr>
        <w:shd w:val="clear" w:color="auto" w:fill="FFFFFF"/>
        <w:spacing w:after="0" w:line="240" w:lineRule="auto"/>
        <w:jc w:val="both"/>
        <w:rPr>
          <w:rFonts w:ascii="Times New Roman" w:eastAsia="Times New Roman" w:hAnsi="Times New Roman" w:cs="Times New Roman"/>
          <w:color w:val="22272F"/>
        </w:rPr>
      </w:pPr>
      <w:r w:rsidRPr="00D51720">
        <w:rPr>
          <w:rFonts w:ascii="Times New Roman" w:eastAsia="Times New Roman" w:hAnsi="Times New Roman" w:cs="Times New Roman"/>
          <w:color w:val="22272F"/>
        </w:rPr>
        <w:t>__________________________________________________________________</w:t>
      </w:r>
    </w:p>
    <w:p w:rsidR="002A3EE7" w:rsidRPr="00D51720" w:rsidRDefault="002A3EE7" w:rsidP="002A3EE7">
      <w:pPr>
        <w:shd w:val="clear" w:color="auto" w:fill="FFFFFF"/>
        <w:spacing w:after="0" w:line="240" w:lineRule="auto"/>
        <w:jc w:val="both"/>
        <w:rPr>
          <w:rFonts w:ascii="Times New Roman" w:eastAsia="Times New Roman" w:hAnsi="Times New Roman" w:cs="Times New Roman"/>
          <w:color w:val="22272F"/>
        </w:rPr>
      </w:pPr>
      <w:r w:rsidRPr="00D51720">
        <w:rPr>
          <w:rFonts w:ascii="Times New Roman" w:eastAsia="Times New Roman" w:hAnsi="Times New Roman" w:cs="Times New Roman"/>
          <w:color w:val="22272F"/>
        </w:rPr>
        <w:t>Место нахождения помещения: ______________________________________</w:t>
      </w:r>
    </w:p>
    <w:p w:rsidR="002A3EE7" w:rsidRPr="00D51720" w:rsidRDefault="002A3EE7" w:rsidP="002A3EE7">
      <w:pPr>
        <w:shd w:val="clear" w:color="auto" w:fill="FFFFFF"/>
        <w:spacing w:after="0" w:line="240" w:lineRule="auto"/>
        <w:jc w:val="center"/>
        <w:rPr>
          <w:rFonts w:ascii="Times New Roman" w:eastAsia="Times New Roman" w:hAnsi="Times New Roman" w:cs="Times New Roman"/>
          <w:color w:val="22272F"/>
        </w:rPr>
      </w:pPr>
      <w:r w:rsidRPr="00D51720">
        <w:rPr>
          <w:rFonts w:ascii="Times New Roman" w:eastAsia="Times New Roman" w:hAnsi="Times New Roman" w:cs="Times New Roman"/>
          <w:color w:val="22272F"/>
        </w:rPr>
        <w:t>(адрес помещения: субъект Российской Федерации,</w:t>
      </w:r>
    </w:p>
    <w:p w:rsidR="002A3EE7" w:rsidRPr="00D51720" w:rsidRDefault="002A3EE7" w:rsidP="002A3EE7">
      <w:pPr>
        <w:shd w:val="clear" w:color="auto" w:fill="FFFFFF"/>
        <w:spacing w:after="0" w:line="240" w:lineRule="auto"/>
        <w:jc w:val="both"/>
        <w:rPr>
          <w:rFonts w:ascii="Times New Roman" w:eastAsia="Times New Roman" w:hAnsi="Times New Roman" w:cs="Times New Roman"/>
          <w:color w:val="22272F"/>
        </w:rPr>
      </w:pPr>
      <w:r w:rsidRPr="00D51720">
        <w:rPr>
          <w:rFonts w:ascii="Times New Roman" w:eastAsia="Times New Roman" w:hAnsi="Times New Roman" w:cs="Times New Roman"/>
          <w:color w:val="22272F"/>
        </w:rPr>
        <w:t>__________________________________________________________________</w:t>
      </w:r>
    </w:p>
    <w:p w:rsidR="002A3EE7" w:rsidRPr="00D51720" w:rsidRDefault="002A3EE7" w:rsidP="002A3EE7">
      <w:pPr>
        <w:shd w:val="clear" w:color="auto" w:fill="FFFFFF"/>
        <w:spacing w:after="0" w:line="240" w:lineRule="auto"/>
        <w:jc w:val="center"/>
        <w:rPr>
          <w:rFonts w:ascii="Times New Roman" w:eastAsia="Times New Roman" w:hAnsi="Times New Roman" w:cs="Times New Roman"/>
          <w:color w:val="22272F"/>
        </w:rPr>
      </w:pPr>
      <w:r w:rsidRPr="00D51720">
        <w:rPr>
          <w:rFonts w:ascii="Times New Roman" w:eastAsia="Times New Roman" w:hAnsi="Times New Roman" w:cs="Times New Roman"/>
          <w:color w:val="22272F"/>
        </w:rPr>
        <w:t>муниципальное образование, улица, дом, корпус, строение, квартира (комната))</w:t>
      </w:r>
    </w:p>
    <w:p w:rsidR="002A3EE7" w:rsidRPr="00D51720" w:rsidRDefault="002A3EE7" w:rsidP="002A3EE7">
      <w:pPr>
        <w:shd w:val="clear" w:color="auto" w:fill="FFFFFF"/>
        <w:spacing w:after="0" w:line="240" w:lineRule="auto"/>
        <w:jc w:val="both"/>
        <w:rPr>
          <w:rFonts w:ascii="Times New Roman" w:eastAsia="Times New Roman" w:hAnsi="Times New Roman" w:cs="Times New Roman"/>
          <w:color w:val="22272F"/>
        </w:rPr>
      </w:pPr>
      <w:r w:rsidRPr="00D51720">
        <w:rPr>
          <w:rFonts w:ascii="Times New Roman" w:eastAsia="Times New Roman" w:hAnsi="Times New Roman" w:cs="Times New Roman"/>
          <w:color w:val="22272F"/>
        </w:rPr>
        <w:t>__________________________________________________________________</w:t>
      </w:r>
    </w:p>
    <w:p w:rsidR="002A3EE7" w:rsidRPr="00D51720" w:rsidRDefault="002A3EE7" w:rsidP="002A3EE7">
      <w:pPr>
        <w:shd w:val="clear" w:color="auto" w:fill="FFFFFF"/>
        <w:spacing w:after="0" w:line="240" w:lineRule="auto"/>
        <w:jc w:val="both"/>
        <w:rPr>
          <w:rFonts w:ascii="Times New Roman" w:eastAsia="Times New Roman" w:hAnsi="Times New Roman" w:cs="Times New Roman"/>
          <w:color w:val="22272F"/>
        </w:rPr>
      </w:pPr>
      <w:r w:rsidRPr="00D51720">
        <w:rPr>
          <w:rFonts w:ascii="Times New Roman" w:eastAsia="Times New Roman" w:hAnsi="Times New Roman" w:cs="Times New Roman"/>
          <w:color w:val="22272F"/>
        </w:rPr>
        <w:t>Способ уведомления (в случае необходимости): _________________________</w:t>
      </w:r>
    </w:p>
    <w:p w:rsidR="002A3EE7" w:rsidRPr="00D51720" w:rsidRDefault="002A3EE7" w:rsidP="002A3EE7">
      <w:pPr>
        <w:shd w:val="clear" w:color="auto" w:fill="FFFFFF"/>
        <w:spacing w:after="0" w:line="240" w:lineRule="auto"/>
        <w:jc w:val="center"/>
        <w:rPr>
          <w:rFonts w:ascii="Times New Roman" w:eastAsia="Times New Roman" w:hAnsi="Times New Roman" w:cs="Times New Roman"/>
          <w:color w:val="22272F"/>
        </w:rPr>
      </w:pPr>
      <w:r w:rsidRPr="00D51720">
        <w:rPr>
          <w:rFonts w:ascii="Times New Roman" w:eastAsia="Times New Roman" w:hAnsi="Times New Roman" w:cs="Times New Roman"/>
          <w:color w:val="22272F"/>
        </w:rPr>
        <w:t>(номер контрактного телефона, адрес электронной почты)</w:t>
      </w:r>
    </w:p>
    <w:p w:rsidR="002A3EE7" w:rsidRPr="00D51720" w:rsidRDefault="002A3EE7" w:rsidP="002A3EE7">
      <w:pPr>
        <w:shd w:val="clear" w:color="auto" w:fill="FFFFFF"/>
        <w:spacing w:after="0" w:line="240" w:lineRule="auto"/>
        <w:jc w:val="both"/>
        <w:rPr>
          <w:rFonts w:ascii="Times New Roman" w:eastAsia="Times New Roman" w:hAnsi="Times New Roman" w:cs="Times New Roman"/>
          <w:color w:val="22272F"/>
        </w:rPr>
      </w:pPr>
      <w:r w:rsidRPr="00D51720">
        <w:rPr>
          <w:rFonts w:ascii="Times New Roman" w:eastAsia="Times New Roman" w:hAnsi="Times New Roman" w:cs="Times New Roman"/>
          <w:color w:val="22272F"/>
        </w:rPr>
        <w:t>Способ получения результата предоставления муниципальной услуги:</w:t>
      </w:r>
    </w:p>
    <w:p w:rsidR="002A3EE7" w:rsidRPr="00D51720" w:rsidRDefault="002A3EE7" w:rsidP="002A3EE7">
      <w:pPr>
        <w:shd w:val="clear" w:color="auto" w:fill="FFFFFF"/>
        <w:spacing w:after="0" w:line="240" w:lineRule="auto"/>
        <w:jc w:val="both"/>
        <w:rPr>
          <w:rFonts w:ascii="Times New Roman" w:eastAsia="Times New Roman" w:hAnsi="Times New Roman" w:cs="Times New Roman"/>
          <w:color w:val="22272F"/>
        </w:rPr>
      </w:pPr>
      <w:r w:rsidRPr="00D51720">
        <w:rPr>
          <w:rFonts w:ascii="Times New Roman" w:eastAsia="Times New Roman" w:hAnsi="Times New Roman" w:cs="Times New Roman"/>
          <w:color w:val="22272F"/>
        </w:rPr>
        <w:t>__________________________________________________________________;</w:t>
      </w:r>
    </w:p>
    <w:p w:rsidR="002A3EE7" w:rsidRPr="00D51720" w:rsidRDefault="002A3EE7" w:rsidP="002A3EE7">
      <w:pPr>
        <w:shd w:val="clear" w:color="auto" w:fill="FFFFFF"/>
        <w:spacing w:after="0" w:line="240" w:lineRule="auto"/>
        <w:jc w:val="both"/>
        <w:rPr>
          <w:rFonts w:ascii="Times New Roman" w:eastAsia="Times New Roman" w:hAnsi="Times New Roman" w:cs="Times New Roman"/>
          <w:color w:val="22272F"/>
        </w:rPr>
      </w:pPr>
      <w:r w:rsidRPr="00D51720">
        <w:rPr>
          <w:rFonts w:ascii="Times New Roman" w:eastAsia="Times New Roman" w:hAnsi="Times New Roman" w:cs="Times New Roman"/>
          <w:color w:val="22272F"/>
        </w:rPr>
        <w:t>(лично, посредством почтовой связи, в виде электронного документа)</w:t>
      </w:r>
    </w:p>
    <w:p w:rsidR="002A3EE7" w:rsidRPr="00D51720" w:rsidRDefault="002A3EE7" w:rsidP="002A3EE7">
      <w:pPr>
        <w:shd w:val="clear" w:color="auto" w:fill="FFFFFF"/>
        <w:spacing w:before="100" w:beforeAutospacing="1" w:after="100" w:afterAutospacing="1" w:line="240" w:lineRule="auto"/>
        <w:jc w:val="both"/>
        <w:rPr>
          <w:rFonts w:ascii="Times New Roman" w:eastAsia="Times New Roman" w:hAnsi="Times New Roman" w:cs="Times New Roman"/>
          <w:color w:val="22272F"/>
        </w:rPr>
      </w:pPr>
      <w:r w:rsidRPr="00D51720">
        <w:rPr>
          <w:rFonts w:ascii="Times New Roman" w:eastAsia="Times New Roman" w:hAnsi="Times New Roman" w:cs="Times New Roman"/>
          <w:color w:val="22272F"/>
        </w:rPr>
        <w:t>Приложение: документы на _______ листах.</w:t>
      </w:r>
    </w:p>
    <w:tbl>
      <w:tblPr>
        <w:tblW w:w="9720" w:type="dxa"/>
        <w:shd w:val="clear" w:color="auto" w:fill="FFFFFF"/>
        <w:tblCellMar>
          <w:top w:w="15" w:type="dxa"/>
          <w:left w:w="15" w:type="dxa"/>
          <w:bottom w:w="15" w:type="dxa"/>
          <w:right w:w="15" w:type="dxa"/>
        </w:tblCellMar>
        <w:tblLook w:val="04A0"/>
      </w:tblPr>
      <w:tblGrid>
        <w:gridCol w:w="716"/>
        <w:gridCol w:w="4403"/>
        <w:gridCol w:w="2148"/>
        <w:gridCol w:w="914"/>
        <w:gridCol w:w="1539"/>
      </w:tblGrid>
      <w:tr w:rsidR="002A3EE7" w:rsidRPr="00D51720" w:rsidTr="002A3EE7">
        <w:tc>
          <w:tcPr>
            <w:tcW w:w="705" w:type="dxa"/>
            <w:tcBorders>
              <w:top w:val="single" w:sz="6" w:space="0" w:color="000000"/>
              <w:left w:val="single" w:sz="6" w:space="0" w:color="000000"/>
              <w:bottom w:val="single" w:sz="6" w:space="0" w:color="000000"/>
              <w:right w:val="single" w:sz="6" w:space="0" w:color="000000"/>
            </w:tcBorders>
            <w:shd w:val="clear" w:color="auto" w:fill="FFFFFF"/>
            <w:hideMark/>
          </w:tcPr>
          <w:p w:rsidR="002A3EE7" w:rsidRPr="00D51720" w:rsidRDefault="002A3EE7" w:rsidP="002A3EE7">
            <w:pPr>
              <w:spacing w:after="0" w:line="240" w:lineRule="auto"/>
              <w:jc w:val="center"/>
              <w:rPr>
                <w:rFonts w:ascii="Times New Roman" w:eastAsia="Times New Roman" w:hAnsi="Times New Roman" w:cs="Times New Roman"/>
                <w:color w:val="22272F"/>
              </w:rPr>
            </w:pPr>
            <w:r w:rsidRPr="00D51720">
              <w:rPr>
                <w:rFonts w:ascii="Times New Roman" w:eastAsia="Times New Roman" w:hAnsi="Times New Roman" w:cs="Times New Roman"/>
                <w:color w:val="22272F"/>
              </w:rPr>
              <w:t>N пп</w:t>
            </w:r>
          </w:p>
        </w:tc>
        <w:tc>
          <w:tcPr>
            <w:tcW w:w="4335" w:type="dxa"/>
            <w:tcBorders>
              <w:top w:val="single" w:sz="6" w:space="0" w:color="000000"/>
              <w:left w:val="single" w:sz="6" w:space="0" w:color="000000"/>
              <w:bottom w:val="single" w:sz="6" w:space="0" w:color="000000"/>
            </w:tcBorders>
            <w:shd w:val="clear" w:color="auto" w:fill="FFFFFF"/>
            <w:hideMark/>
          </w:tcPr>
          <w:p w:rsidR="002A3EE7" w:rsidRPr="00D51720" w:rsidRDefault="002A3EE7" w:rsidP="002A3EE7">
            <w:pPr>
              <w:spacing w:after="0" w:line="240" w:lineRule="auto"/>
              <w:jc w:val="center"/>
              <w:rPr>
                <w:rFonts w:ascii="Times New Roman" w:eastAsia="Times New Roman" w:hAnsi="Times New Roman" w:cs="Times New Roman"/>
                <w:color w:val="22272F"/>
              </w:rPr>
            </w:pPr>
            <w:r w:rsidRPr="00D51720">
              <w:rPr>
                <w:rFonts w:ascii="Times New Roman" w:eastAsia="Times New Roman" w:hAnsi="Times New Roman" w:cs="Times New Roman"/>
                <w:color w:val="22272F"/>
              </w:rPr>
              <w:t>Наименование документа</w:t>
            </w:r>
          </w:p>
        </w:tc>
        <w:tc>
          <w:tcPr>
            <w:tcW w:w="2115" w:type="dxa"/>
            <w:tcBorders>
              <w:top w:val="single" w:sz="6" w:space="0" w:color="000000"/>
              <w:left w:val="single" w:sz="6" w:space="0" w:color="000000"/>
              <w:bottom w:val="single" w:sz="6" w:space="0" w:color="000000"/>
            </w:tcBorders>
            <w:shd w:val="clear" w:color="auto" w:fill="FFFFFF"/>
            <w:hideMark/>
          </w:tcPr>
          <w:p w:rsidR="002A3EE7" w:rsidRPr="00D51720" w:rsidRDefault="002A3EE7" w:rsidP="002A3EE7">
            <w:pPr>
              <w:spacing w:after="0" w:line="240" w:lineRule="auto"/>
              <w:jc w:val="center"/>
              <w:rPr>
                <w:rFonts w:ascii="Times New Roman" w:eastAsia="Times New Roman" w:hAnsi="Times New Roman" w:cs="Times New Roman"/>
                <w:color w:val="22272F"/>
              </w:rPr>
            </w:pPr>
            <w:r w:rsidRPr="00D51720">
              <w:rPr>
                <w:rFonts w:ascii="Times New Roman" w:eastAsia="Times New Roman" w:hAnsi="Times New Roman" w:cs="Times New Roman"/>
                <w:color w:val="22272F"/>
              </w:rPr>
              <w:t>N документа</w:t>
            </w:r>
          </w:p>
        </w:tc>
        <w:tc>
          <w:tcPr>
            <w:tcW w:w="900" w:type="dxa"/>
            <w:tcBorders>
              <w:top w:val="single" w:sz="6" w:space="0" w:color="000000"/>
              <w:left w:val="single" w:sz="6" w:space="0" w:color="000000"/>
              <w:bottom w:val="single" w:sz="6" w:space="0" w:color="000000"/>
            </w:tcBorders>
            <w:shd w:val="clear" w:color="auto" w:fill="FFFFFF"/>
            <w:hideMark/>
          </w:tcPr>
          <w:p w:rsidR="002A3EE7" w:rsidRPr="00D51720" w:rsidRDefault="002A3EE7" w:rsidP="002A3EE7">
            <w:pPr>
              <w:spacing w:after="0" w:line="240" w:lineRule="auto"/>
              <w:jc w:val="center"/>
              <w:rPr>
                <w:rFonts w:ascii="Times New Roman" w:eastAsia="Times New Roman" w:hAnsi="Times New Roman" w:cs="Times New Roman"/>
                <w:color w:val="22272F"/>
              </w:rPr>
            </w:pPr>
            <w:r w:rsidRPr="00D51720">
              <w:rPr>
                <w:rFonts w:ascii="Times New Roman" w:eastAsia="Times New Roman" w:hAnsi="Times New Roman" w:cs="Times New Roman"/>
                <w:color w:val="22272F"/>
              </w:rPr>
              <w:t>Дата</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2A3EE7" w:rsidRPr="00D51720" w:rsidRDefault="002A3EE7" w:rsidP="002A3EE7">
            <w:pPr>
              <w:spacing w:after="0" w:line="240" w:lineRule="auto"/>
              <w:jc w:val="center"/>
              <w:rPr>
                <w:rFonts w:ascii="Times New Roman" w:eastAsia="Times New Roman" w:hAnsi="Times New Roman" w:cs="Times New Roman"/>
                <w:color w:val="22272F"/>
              </w:rPr>
            </w:pPr>
            <w:r w:rsidRPr="00D51720">
              <w:rPr>
                <w:rFonts w:ascii="Times New Roman" w:eastAsia="Times New Roman" w:hAnsi="Times New Roman" w:cs="Times New Roman"/>
                <w:color w:val="22272F"/>
              </w:rPr>
              <w:t>Примечание</w:t>
            </w:r>
          </w:p>
        </w:tc>
      </w:tr>
      <w:tr w:rsidR="002A3EE7" w:rsidRPr="00D51720" w:rsidTr="002A3EE7">
        <w:tc>
          <w:tcPr>
            <w:tcW w:w="705" w:type="dxa"/>
            <w:tcBorders>
              <w:top w:val="single" w:sz="6" w:space="0" w:color="000000"/>
              <w:left w:val="single" w:sz="6" w:space="0" w:color="000000"/>
              <w:bottom w:val="single" w:sz="6" w:space="0" w:color="000000"/>
              <w:right w:val="single" w:sz="6" w:space="0" w:color="000000"/>
            </w:tcBorders>
            <w:shd w:val="clear" w:color="auto" w:fill="FFFFFF"/>
            <w:hideMark/>
          </w:tcPr>
          <w:p w:rsidR="002A3EE7" w:rsidRPr="00D51720" w:rsidRDefault="002A3EE7" w:rsidP="002A3EE7">
            <w:pPr>
              <w:spacing w:after="0" w:line="240" w:lineRule="auto"/>
              <w:jc w:val="both"/>
              <w:rPr>
                <w:rFonts w:ascii="Times New Roman" w:eastAsia="Times New Roman" w:hAnsi="Times New Roman" w:cs="Times New Roman"/>
                <w:color w:val="22272F"/>
              </w:rPr>
            </w:pPr>
            <w:r w:rsidRPr="00D51720">
              <w:rPr>
                <w:rFonts w:ascii="Times New Roman" w:eastAsia="Times New Roman" w:hAnsi="Times New Roman" w:cs="Times New Roman"/>
                <w:color w:val="22272F"/>
              </w:rPr>
              <w:t> </w:t>
            </w:r>
          </w:p>
        </w:tc>
        <w:tc>
          <w:tcPr>
            <w:tcW w:w="4335" w:type="dxa"/>
            <w:tcBorders>
              <w:top w:val="single" w:sz="6" w:space="0" w:color="000000"/>
              <w:left w:val="single" w:sz="6" w:space="0" w:color="000000"/>
              <w:bottom w:val="single" w:sz="6" w:space="0" w:color="000000"/>
            </w:tcBorders>
            <w:shd w:val="clear" w:color="auto" w:fill="FFFFFF"/>
            <w:hideMark/>
          </w:tcPr>
          <w:p w:rsidR="002A3EE7" w:rsidRPr="00D51720" w:rsidRDefault="002A3EE7" w:rsidP="002A3EE7">
            <w:pPr>
              <w:spacing w:after="0" w:line="240" w:lineRule="auto"/>
              <w:jc w:val="both"/>
              <w:rPr>
                <w:rFonts w:ascii="Times New Roman" w:eastAsia="Times New Roman" w:hAnsi="Times New Roman" w:cs="Times New Roman"/>
                <w:color w:val="22272F"/>
              </w:rPr>
            </w:pPr>
            <w:r w:rsidRPr="00D51720">
              <w:rPr>
                <w:rFonts w:ascii="Times New Roman" w:eastAsia="Times New Roman" w:hAnsi="Times New Roman" w:cs="Times New Roman"/>
                <w:color w:val="22272F"/>
              </w:rPr>
              <w:t> </w:t>
            </w:r>
          </w:p>
        </w:tc>
        <w:tc>
          <w:tcPr>
            <w:tcW w:w="2115" w:type="dxa"/>
            <w:tcBorders>
              <w:top w:val="single" w:sz="6" w:space="0" w:color="000000"/>
              <w:left w:val="single" w:sz="6" w:space="0" w:color="000000"/>
              <w:bottom w:val="single" w:sz="6" w:space="0" w:color="000000"/>
            </w:tcBorders>
            <w:shd w:val="clear" w:color="auto" w:fill="FFFFFF"/>
            <w:hideMark/>
          </w:tcPr>
          <w:p w:rsidR="002A3EE7" w:rsidRPr="00D51720" w:rsidRDefault="002A3EE7" w:rsidP="002A3EE7">
            <w:pPr>
              <w:spacing w:after="0" w:line="240" w:lineRule="auto"/>
              <w:jc w:val="both"/>
              <w:rPr>
                <w:rFonts w:ascii="Times New Roman" w:eastAsia="Times New Roman" w:hAnsi="Times New Roman" w:cs="Times New Roman"/>
                <w:color w:val="22272F"/>
              </w:rPr>
            </w:pPr>
            <w:r w:rsidRPr="00D51720">
              <w:rPr>
                <w:rFonts w:ascii="Times New Roman" w:eastAsia="Times New Roman" w:hAnsi="Times New Roman" w:cs="Times New Roman"/>
                <w:color w:val="22272F"/>
              </w:rPr>
              <w:t> </w:t>
            </w:r>
          </w:p>
        </w:tc>
        <w:tc>
          <w:tcPr>
            <w:tcW w:w="900" w:type="dxa"/>
            <w:tcBorders>
              <w:top w:val="single" w:sz="6" w:space="0" w:color="000000"/>
              <w:left w:val="single" w:sz="6" w:space="0" w:color="000000"/>
              <w:bottom w:val="single" w:sz="6" w:space="0" w:color="000000"/>
            </w:tcBorders>
            <w:shd w:val="clear" w:color="auto" w:fill="FFFFFF"/>
            <w:hideMark/>
          </w:tcPr>
          <w:p w:rsidR="002A3EE7" w:rsidRPr="00D51720" w:rsidRDefault="002A3EE7" w:rsidP="002A3EE7">
            <w:pPr>
              <w:spacing w:after="0" w:line="240" w:lineRule="auto"/>
              <w:jc w:val="both"/>
              <w:rPr>
                <w:rFonts w:ascii="Times New Roman" w:eastAsia="Times New Roman" w:hAnsi="Times New Roman" w:cs="Times New Roman"/>
                <w:color w:val="22272F"/>
              </w:rPr>
            </w:pPr>
            <w:r w:rsidRPr="00D51720">
              <w:rPr>
                <w:rFonts w:ascii="Times New Roman" w:eastAsia="Times New Roman" w:hAnsi="Times New Roman" w:cs="Times New Roman"/>
                <w:color w:val="22272F"/>
              </w:rPr>
              <w:t> </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2A3EE7" w:rsidRPr="00D51720" w:rsidRDefault="002A3EE7" w:rsidP="002A3EE7">
            <w:pPr>
              <w:spacing w:after="0" w:line="240" w:lineRule="auto"/>
              <w:jc w:val="both"/>
              <w:rPr>
                <w:rFonts w:ascii="Times New Roman" w:eastAsia="Times New Roman" w:hAnsi="Times New Roman" w:cs="Times New Roman"/>
                <w:color w:val="22272F"/>
              </w:rPr>
            </w:pPr>
            <w:r w:rsidRPr="00D51720">
              <w:rPr>
                <w:rFonts w:ascii="Times New Roman" w:eastAsia="Times New Roman" w:hAnsi="Times New Roman" w:cs="Times New Roman"/>
                <w:color w:val="22272F"/>
              </w:rPr>
              <w:t> </w:t>
            </w:r>
          </w:p>
        </w:tc>
      </w:tr>
      <w:tr w:rsidR="002A3EE7" w:rsidRPr="00D51720" w:rsidTr="002A3EE7">
        <w:tc>
          <w:tcPr>
            <w:tcW w:w="705" w:type="dxa"/>
            <w:tcBorders>
              <w:top w:val="single" w:sz="6" w:space="0" w:color="000000"/>
              <w:left w:val="single" w:sz="6" w:space="0" w:color="000000"/>
              <w:bottom w:val="single" w:sz="6" w:space="0" w:color="000000"/>
              <w:right w:val="single" w:sz="6" w:space="0" w:color="000000"/>
            </w:tcBorders>
            <w:shd w:val="clear" w:color="auto" w:fill="FFFFFF"/>
            <w:hideMark/>
          </w:tcPr>
          <w:p w:rsidR="002A3EE7" w:rsidRPr="00D51720" w:rsidRDefault="002A3EE7" w:rsidP="002A3EE7">
            <w:pPr>
              <w:spacing w:after="0" w:line="240" w:lineRule="auto"/>
              <w:jc w:val="both"/>
              <w:rPr>
                <w:rFonts w:ascii="Times New Roman" w:eastAsia="Times New Roman" w:hAnsi="Times New Roman" w:cs="Times New Roman"/>
                <w:color w:val="22272F"/>
              </w:rPr>
            </w:pPr>
            <w:r w:rsidRPr="00D51720">
              <w:rPr>
                <w:rFonts w:ascii="Times New Roman" w:eastAsia="Times New Roman" w:hAnsi="Times New Roman" w:cs="Times New Roman"/>
                <w:color w:val="22272F"/>
              </w:rPr>
              <w:t> </w:t>
            </w:r>
          </w:p>
        </w:tc>
        <w:tc>
          <w:tcPr>
            <w:tcW w:w="4335" w:type="dxa"/>
            <w:tcBorders>
              <w:top w:val="single" w:sz="6" w:space="0" w:color="000000"/>
              <w:left w:val="single" w:sz="6" w:space="0" w:color="000000"/>
              <w:bottom w:val="single" w:sz="6" w:space="0" w:color="000000"/>
            </w:tcBorders>
            <w:shd w:val="clear" w:color="auto" w:fill="FFFFFF"/>
            <w:hideMark/>
          </w:tcPr>
          <w:p w:rsidR="002A3EE7" w:rsidRPr="00D51720" w:rsidRDefault="002A3EE7" w:rsidP="002A3EE7">
            <w:pPr>
              <w:spacing w:after="0" w:line="240" w:lineRule="auto"/>
              <w:jc w:val="both"/>
              <w:rPr>
                <w:rFonts w:ascii="Times New Roman" w:eastAsia="Times New Roman" w:hAnsi="Times New Roman" w:cs="Times New Roman"/>
                <w:color w:val="22272F"/>
              </w:rPr>
            </w:pPr>
            <w:r w:rsidRPr="00D51720">
              <w:rPr>
                <w:rFonts w:ascii="Times New Roman" w:eastAsia="Times New Roman" w:hAnsi="Times New Roman" w:cs="Times New Roman"/>
                <w:color w:val="22272F"/>
              </w:rPr>
              <w:t> </w:t>
            </w:r>
          </w:p>
        </w:tc>
        <w:tc>
          <w:tcPr>
            <w:tcW w:w="2115" w:type="dxa"/>
            <w:tcBorders>
              <w:top w:val="single" w:sz="6" w:space="0" w:color="000000"/>
              <w:left w:val="single" w:sz="6" w:space="0" w:color="000000"/>
              <w:bottom w:val="single" w:sz="6" w:space="0" w:color="000000"/>
            </w:tcBorders>
            <w:shd w:val="clear" w:color="auto" w:fill="FFFFFF"/>
            <w:hideMark/>
          </w:tcPr>
          <w:p w:rsidR="002A3EE7" w:rsidRPr="00D51720" w:rsidRDefault="002A3EE7" w:rsidP="002A3EE7">
            <w:pPr>
              <w:spacing w:after="0" w:line="240" w:lineRule="auto"/>
              <w:jc w:val="both"/>
              <w:rPr>
                <w:rFonts w:ascii="Times New Roman" w:eastAsia="Times New Roman" w:hAnsi="Times New Roman" w:cs="Times New Roman"/>
                <w:color w:val="22272F"/>
              </w:rPr>
            </w:pPr>
            <w:r w:rsidRPr="00D51720">
              <w:rPr>
                <w:rFonts w:ascii="Times New Roman" w:eastAsia="Times New Roman" w:hAnsi="Times New Roman" w:cs="Times New Roman"/>
                <w:color w:val="22272F"/>
              </w:rPr>
              <w:t> </w:t>
            </w:r>
          </w:p>
        </w:tc>
        <w:tc>
          <w:tcPr>
            <w:tcW w:w="900" w:type="dxa"/>
            <w:tcBorders>
              <w:top w:val="single" w:sz="6" w:space="0" w:color="000000"/>
              <w:left w:val="single" w:sz="6" w:space="0" w:color="000000"/>
              <w:bottom w:val="single" w:sz="6" w:space="0" w:color="000000"/>
            </w:tcBorders>
            <w:shd w:val="clear" w:color="auto" w:fill="FFFFFF"/>
            <w:hideMark/>
          </w:tcPr>
          <w:p w:rsidR="002A3EE7" w:rsidRPr="00D51720" w:rsidRDefault="002A3EE7" w:rsidP="002A3EE7">
            <w:pPr>
              <w:spacing w:after="0" w:line="240" w:lineRule="auto"/>
              <w:jc w:val="both"/>
              <w:rPr>
                <w:rFonts w:ascii="Times New Roman" w:eastAsia="Times New Roman" w:hAnsi="Times New Roman" w:cs="Times New Roman"/>
                <w:color w:val="22272F"/>
              </w:rPr>
            </w:pPr>
            <w:r w:rsidRPr="00D51720">
              <w:rPr>
                <w:rFonts w:ascii="Times New Roman" w:eastAsia="Times New Roman" w:hAnsi="Times New Roman" w:cs="Times New Roman"/>
                <w:color w:val="22272F"/>
              </w:rPr>
              <w:t> </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2A3EE7" w:rsidRPr="00D51720" w:rsidRDefault="002A3EE7" w:rsidP="002A3EE7">
            <w:pPr>
              <w:spacing w:after="0" w:line="240" w:lineRule="auto"/>
              <w:jc w:val="both"/>
              <w:rPr>
                <w:rFonts w:ascii="Times New Roman" w:eastAsia="Times New Roman" w:hAnsi="Times New Roman" w:cs="Times New Roman"/>
                <w:color w:val="22272F"/>
              </w:rPr>
            </w:pPr>
            <w:r w:rsidRPr="00D51720">
              <w:rPr>
                <w:rFonts w:ascii="Times New Roman" w:eastAsia="Times New Roman" w:hAnsi="Times New Roman" w:cs="Times New Roman"/>
                <w:color w:val="22272F"/>
              </w:rPr>
              <w:t> </w:t>
            </w:r>
          </w:p>
        </w:tc>
      </w:tr>
      <w:tr w:rsidR="002A3EE7" w:rsidRPr="00D51720" w:rsidTr="002A3EE7">
        <w:tc>
          <w:tcPr>
            <w:tcW w:w="705" w:type="dxa"/>
            <w:tcBorders>
              <w:top w:val="single" w:sz="6" w:space="0" w:color="000000"/>
              <w:left w:val="single" w:sz="6" w:space="0" w:color="000000"/>
              <w:bottom w:val="single" w:sz="6" w:space="0" w:color="000000"/>
              <w:right w:val="single" w:sz="6" w:space="0" w:color="000000"/>
            </w:tcBorders>
            <w:shd w:val="clear" w:color="auto" w:fill="FFFFFF"/>
            <w:hideMark/>
          </w:tcPr>
          <w:p w:rsidR="002A3EE7" w:rsidRPr="00D51720" w:rsidRDefault="002A3EE7" w:rsidP="002A3EE7">
            <w:pPr>
              <w:spacing w:after="0" w:line="240" w:lineRule="auto"/>
              <w:jc w:val="both"/>
              <w:rPr>
                <w:rFonts w:ascii="Times New Roman" w:eastAsia="Times New Roman" w:hAnsi="Times New Roman" w:cs="Times New Roman"/>
                <w:color w:val="22272F"/>
              </w:rPr>
            </w:pPr>
            <w:r w:rsidRPr="00D51720">
              <w:rPr>
                <w:rFonts w:ascii="Times New Roman" w:eastAsia="Times New Roman" w:hAnsi="Times New Roman" w:cs="Times New Roman"/>
                <w:color w:val="22272F"/>
              </w:rPr>
              <w:t> </w:t>
            </w:r>
          </w:p>
        </w:tc>
        <w:tc>
          <w:tcPr>
            <w:tcW w:w="4335" w:type="dxa"/>
            <w:tcBorders>
              <w:top w:val="single" w:sz="6" w:space="0" w:color="000000"/>
              <w:left w:val="single" w:sz="6" w:space="0" w:color="000000"/>
              <w:bottom w:val="single" w:sz="6" w:space="0" w:color="000000"/>
            </w:tcBorders>
            <w:shd w:val="clear" w:color="auto" w:fill="FFFFFF"/>
            <w:hideMark/>
          </w:tcPr>
          <w:p w:rsidR="002A3EE7" w:rsidRPr="00D51720" w:rsidRDefault="002A3EE7" w:rsidP="002A3EE7">
            <w:pPr>
              <w:spacing w:after="0" w:line="240" w:lineRule="auto"/>
              <w:jc w:val="both"/>
              <w:rPr>
                <w:rFonts w:ascii="Times New Roman" w:eastAsia="Times New Roman" w:hAnsi="Times New Roman" w:cs="Times New Roman"/>
                <w:color w:val="22272F"/>
              </w:rPr>
            </w:pPr>
            <w:r w:rsidRPr="00D51720">
              <w:rPr>
                <w:rFonts w:ascii="Times New Roman" w:eastAsia="Times New Roman" w:hAnsi="Times New Roman" w:cs="Times New Roman"/>
                <w:color w:val="22272F"/>
              </w:rPr>
              <w:t> </w:t>
            </w:r>
          </w:p>
        </w:tc>
        <w:tc>
          <w:tcPr>
            <w:tcW w:w="2115" w:type="dxa"/>
            <w:tcBorders>
              <w:top w:val="single" w:sz="6" w:space="0" w:color="000000"/>
              <w:left w:val="single" w:sz="6" w:space="0" w:color="000000"/>
              <w:bottom w:val="single" w:sz="6" w:space="0" w:color="000000"/>
            </w:tcBorders>
            <w:shd w:val="clear" w:color="auto" w:fill="FFFFFF"/>
            <w:hideMark/>
          </w:tcPr>
          <w:p w:rsidR="002A3EE7" w:rsidRPr="00D51720" w:rsidRDefault="002A3EE7" w:rsidP="002A3EE7">
            <w:pPr>
              <w:spacing w:after="0" w:line="240" w:lineRule="auto"/>
              <w:jc w:val="both"/>
              <w:rPr>
                <w:rFonts w:ascii="Times New Roman" w:eastAsia="Times New Roman" w:hAnsi="Times New Roman" w:cs="Times New Roman"/>
                <w:color w:val="22272F"/>
              </w:rPr>
            </w:pPr>
            <w:r w:rsidRPr="00D51720">
              <w:rPr>
                <w:rFonts w:ascii="Times New Roman" w:eastAsia="Times New Roman" w:hAnsi="Times New Roman" w:cs="Times New Roman"/>
                <w:color w:val="22272F"/>
              </w:rPr>
              <w:t> </w:t>
            </w:r>
          </w:p>
        </w:tc>
        <w:tc>
          <w:tcPr>
            <w:tcW w:w="900" w:type="dxa"/>
            <w:tcBorders>
              <w:top w:val="single" w:sz="6" w:space="0" w:color="000000"/>
              <w:left w:val="single" w:sz="6" w:space="0" w:color="000000"/>
              <w:bottom w:val="single" w:sz="6" w:space="0" w:color="000000"/>
            </w:tcBorders>
            <w:shd w:val="clear" w:color="auto" w:fill="FFFFFF"/>
            <w:hideMark/>
          </w:tcPr>
          <w:p w:rsidR="002A3EE7" w:rsidRPr="00D51720" w:rsidRDefault="002A3EE7" w:rsidP="002A3EE7">
            <w:pPr>
              <w:spacing w:after="0" w:line="240" w:lineRule="auto"/>
              <w:jc w:val="both"/>
              <w:rPr>
                <w:rFonts w:ascii="Times New Roman" w:eastAsia="Times New Roman" w:hAnsi="Times New Roman" w:cs="Times New Roman"/>
                <w:color w:val="22272F"/>
              </w:rPr>
            </w:pPr>
            <w:r w:rsidRPr="00D51720">
              <w:rPr>
                <w:rFonts w:ascii="Times New Roman" w:eastAsia="Times New Roman" w:hAnsi="Times New Roman" w:cs="Times New Roman"/>
                <w:color w:val="22272F"/>
              </w:rPr>
              <w:t> </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2A3EE7" w:rsidRPr="00D51720" w:rsidRDefault="002A3EE7" w:rsidP="002A3EE7">
            <w:pPr>
              <w:spacing w:after="0" w:line="240" w:lineRule="auto"/>
              <w:jc w:val="both"/>
              <w:rPr>
                <w:rFonts w:ascii="Times New Roman" w:eastAsia="Times New Roman" w:hAnsi="Times New Roman" w:cs="Times New Roman"/>
                <w:color w:val="22272F"/>
              </w:rPr>
            </w:pPr>
            <w:r w:rsidRPr="00D51720">
              <w:rPr>
                <w:rFonts w:ascii="Times New Roman" w:eastAsia="Times New Roman" w:hAnsi="Times New Roman" w:cs="Times New Roman"/>
                <w:color w:val="22272F"/>
              </w:rPr>
              <w:t> </w:t>
            </w:r>
          </w:p>
        </w:tc>
      </w:tr>
    </w:tbl>
    <w:p w:rsidR="002A3EE7" w:rsidRPr="00D51720" w:rsidRDefault="002A3EE7" w:rsidP="002A3EE7">
      <w:pPr>
        <w:shd w:val="clear" w:color="auto" w:fill="FFFFFF"/>
        <w:spacing w:before="100" w:beforeAutospacing="1" w:after="100" w:afterAutospacing="1" w:line="240" w:lineRule="auto"/>
        <w:jc w:val="both"/>
        <w:rPr>
          <w:rFonts w:ascii="Times New Roman" w:eastAsia="Times New Roman" w:hAnsi="Times New Roman" w:cs="Times New Roman"/>
          <w:color w:val="22272F"/>
        </w:rPr>
      </w:pPr>
      <w:r w:rsidRPr="00D51720">
        <w:rPr>
          <w:rFonts w:ascii="Times New Roman" w:eastAsia="Times New Roman" w:hAnsi="Times New Roman" w:cs="Times New Roman"/>
          <w:color w:val="22272F"/>
        </w:rPr>
        <w:t> </w:t>
      </w:r>
    </w:p>
    <w:p w:rsidR="002A3EE7" w:rsidRPr="00D51720" w:rsidRDefault="002A3EE7" w:rsidP="002A3EE7">
      <w:pPr>
        <w:shd w:val="clear" w:color="auto" w:fill="FFFFFF"/>
        <w:spacing w:after="0" w:line="240" w:lineRule="auto"/>
        <w:jc w:val="both"/>
        <w:rPr>
          <w:rFonts w:ascii="Times New Roman" w:eastAsia="Times New Roman" w:hAnsi="Times New Roman" w:cs="Times New Roman"/>
          <w:color w:val="22272F"/>
        </w:rPr>
      </w:pPr>
      <w:r w:rsidRPr="00D51720">
        <w:rPr>
          <w:rFonts w:ascii="Times New Roman" w:eastAsia="Times New Roman" w:hAnsi="Times New Roman" w:cs="Times New Roman"/>
          <w:color w:val="22272F"/>
        </w:rPr>
        <w:t>Заявитель: _________________________________________________________________</w:t>
      </w:r>
    </w:p>
    <w:p w:rsidR="002A3EE7" w:rsidRPr="00D51720" w:rsidRDefault="002A3EE7" w:rsidP="002A3EE7">
      <w:pPr>
        <w:shd w:val="clear" w:color="auto" w:fill="FFFFFF"/>
        <w:spacing w:after="0" w:line="240" w:lineRule="auto"/>
        <w:jc w:val="center"/>
        <w:rPr>
          <w:rFonts w:ascii="Times New Roman" w:eastAsia="Times New Roman" w:hAnsi="Times New Roman" w:cs="Times New Roman"/>
          <w:color w:val="22272F"/>
        </w:rPr>
      </w:pPr>
      <w:r w:rsidRPr="00D51720">
        <w:rPr>
          <w:rFonts w:ascii="Times New Roman" w:eastAsia="Times New Roman" w:hAnsi="Times New Roman" w:cs="Times New Roman"/>
          <w:color w:val="22272F"/>
        </w:rPr>
        <w:t>(Ф.И.О. (при наличии) заявителя) (подпись)</w:t>
      </w:r>
    </w:p>
    <w:p w:rsidR="002A3EE7" w:rsidRPr="00D51720" w:rsidRDefault="002A3EE7" w:rsidP="002A3EE7">
      <w:pPr>
        <w:shd w:val="clear" w:color="auto" w:fill="FFFFFF"/>
        <w:spacing w:before="100" w:beforeAutospacing="1" w:after="100" w:afterAutospacing="1" w:line="240" w:lineRule="auto"/>
        <w:jc w:val="both"/>
        <w:rPr>
          <w:rFonts w:ascii="Times New Roman" w:eastAsia="Times New Roman" w:hAnsi="Times New Roman" w:cs="Times New Roman"/>
          <w:color w:val="22272F"/>
        </w:rPr>
      </w:pPr>
      <w:r w:rsidRPr="00D51720">
        <w:rPr>
          <w:rFonts w:ascii="Times New Roman" w:eastAsia="Times New Roman" w:hAnsi="Times New Roman" w:cs="Times New Roman"/>
          <w:color w:val="22272F"/>
        </w:rPr>
        <w:t>"____" _______________20____г.</w:t>
      </w:r>
    </w:p>
    <w:p w:rsidR="00FE61AD" w:rsidRPr="00D51720" w:rsidRDefault="00FE61AD" w:rsidP="00FE61AD">
      <w:pPr>
        <w:pStyle w:val="ab"/>
        <w:widowControl w:val="0"/>
        <w:jc w:val="center"/>
        <w:rPr>
          <w:b/>
          <w:bCs/>
          <w:sz w:val="22"/>
          <w:szCs w:val="22"/>
          <w:lang w:val="ru-RU"/>
        </w:rPr>
      </w:pPr>
      <w:r w:rsidRPr="00D51720">
        <w:rPr>
          <w:b/>
          <w:bCs/>
          <w:sz w:val="22"/>
          <w:szCs w:val="22"/>
          <w:lang w:val="ru-RU"/>
        </w:rPr>
        <w:t xml:space="preserve">АДМИНИСТРАЦИЯ УСТЬ-ЧЕМСКОГО СЕЛЬСОВЕТА </w:t>
      </w:r>
    </w:p>
    <w:p w:rsidR="00FE61AD" w:rsidRPr="00D51720" w:rsidRDefault="00FE61AD" w:rsidP="00FE61AD">
      <w:pPr>
        <w:pStyle w:val="ab"/>
        <w:widowControl w:val="0"/>
        <w:jc w:val="center"/>
        <w:rPr>
          <w:b/>
          <w:bCs/>
          <w:sz w:val="22"/>
          <w:szCs w:val="22"/>
          <w:lang w:val="ru-RU"/>
        </w:rPr>
      </w:pPr>
      <w:r w:rsidRPr="00D51720">
        <w:rPr>
          <w:b/>
          <w:bCs/>
          <w:sz w:val="22"/>
          <w:szCs w:val="22"/>
          <w:lang w:val="ru-RU"/>
        </w:rPr>
        <w:t xml:space="preserve">ИСКИТИМСКОГО РАЙОНА НОВОСИБИРСКОЙ ОБЛАСТИ </w:t>
      </w:r>
    </w:p>
    <w:p w:rsidR="00FE61AD" w:rsidRPr="00D51720" w:rsidRDefault="00FE61AD" w:rsidP="00FE61AD">
      <w:pPr>
        <w:pStyle w:val="ab"/>
        <w:widowControl w:val="0"/>
        <w:jc w:val="center"/>
        <w:rPr>
          <w:b/>
          <w:bCs/>
          <w:sz w:val="22"/>
          <w:szCs w:val="22"/>
          <w:lang w:val="ru-RU"/>
        </w:rPr>
      </w:pPr>
    </w:p>
    <w:p w:rsidR="00FE61AD" w:rsidRPr="00D51720" w:rsidRDefault="00FE61AD" w:rsidP="00FE61AD">
      <w:pPr>
        <w:pStyle w:val="ab"/>
        <w:widowControl w:val="0"/>
        <w:jc w:val="center"/>
        <w:rPr>
          <w:b/>
          <w:bCs/>
          <w:sz w:val="22"/>
          <w:szCs w:val="22"/>
          <w:lang w:val="ru-RU"/>
        </w:rPr>
      </w:pPr>
      <w:r w:rsidRPr="00D51720">
        <w:rPr>
          <w:b/>
          <w:bCs/>
          <w:sz w:val="22"/>
          <w:szCs w:val="22"/>
          <w:lang w:val="ru-RU"/>
        </w:rPr>
        <w:t xml:space="preserve">ПОСТАНОВЛЕНИЕ </w:t>
      </w:r>
    </w:p>
    <w:p w:rsidR="00FE61AD" w:rsidRPr="00D51720" w:rsidRDefault="00FE61AD" w:rsidP="00FE61AD">
      <w:pPr>
        <w:pStyle w:val="ab"/>
        <w:widowControl w:val="0"/>
        <w:jc w:val="center"/>
        <w:rPr>
          <w:b/>
          <w:bCs/>
          <w:sz w:val="22"/>
          <w:szCs w:val="22"/>
          <w:lang w:val="ru-RU"/>
        </w:rPr>
      </w:pPr>
    </w:p>
    <w:p w:rsidR="00FE61AD" w:rsidRPr="00D51720" w:rsidRDefault="00FE61AD" w:rsidP="00FE61AD">
      <w:pPr>
        <w:pStyle w:val="ab"/>
        <w:widowControl w:val="0"/>
        <w:rPr>
          <w:bCs/>
          <w:sz w:val="22"/>
          <w:szCs w:val="22"/>
          <w:lang w:val="ru-RU"/>
        </w:rPr>
      </w:pPr>
      <w:r w:rsidRPr="00D51720">
        <w:rPr>
          <w:bCs/>
          <w:sz w:val="22"/>
          <w:szCs w:val="22"/>
          <w:lang w:val="ru-RU"/>
        </w:rPr>
        <w:t>от 06.12.2022г.                       с. Усть-Чем                                             №82</w:t>
      </w:r>
    </w:p>
    <w:p w:rsidR="00FE61AD" w:rsidRPr="00D51720" w:rsidRDefault="00FE61AD" w:rsidP="00FE61AD">
      <w:pPr>
        <w:pStyle w:val="ab"/>
        <w:widowControl w:val="0"/>
        <w:jc w:val="center"/>
        <w:rPr>
          <w:b/>
          <w:bCs/>
          <w:sz w:val="22"/>
          <w:szCs w:val="22"/>
          <w:lang w:val="ru-RU"/>
        </w:rPr>
      </w:pPr>
    </w:p>
    <w:p w:rsidR="00FE61AD" w:rsidRPr="00D51720" w:rsidRDefault="00FE61AD" w:rsidP="00FE61AD">
      <w:pPr>
        <w:widowControl w:val="0"/>
        <w:jc w:val="both"/>
        <w:rPr>
          <w:rFonts w:ascii="Times New Roman" w:hAnsi="Times New Roman" w:cs="Times New Roman"/>
        </w:rPr>
      </w:pPr>
    </w:p>
    <w:p w:rsidR="00FE61AD" w:rsidRPr="00D51720" w:rsidRDefault="00FE61AD" w:rsidP="00FE61AD">
      <w:pPr>
        <w:widowControl w:val="0"/>
        <w:adjustRightInd w:val="0"/>
        <w:jc w:val="center"/>
        <w:outlineLvl w:val="0"/>
        <w:rPr>
          <w:rFonts w:ascii="Times New Roman" w:hAnsi="Times New Roman" w:cs="Times New Roman"/>
          <w:bCs/>
        </w:rPr>
      </w:pPr>
      <w:r w:rsidRPr="00D51720">
        <w:rPr>
          <w:rFonts w:ascii="Times New Roman" w:hAnsi="Times New Roman" w:cs="Times New Roman"/>
          <w:bCs/>
        </w:rPr>
        <w:t>Об условиях аренды имущества</w:t>
      </w:r>
    </w:p>
    <w:p w:rsidR="00FE61AD" w:rsidRPr="00D51720" w:rsidRDefault="00FE61AD" w:rsidP="00FE61AD">
      <w:pPr>
        <w:widowControl w:val="0"/>
        <w:suppressAutoHyphens/>
        <w:adjustRightInd w:val="0"/>
        <w:jc w:val="center"/>
        <w:rPr>
          <w:rFonts w:ascii="Times New Roman" w:hAnsi="Times New Roman" w:cs="Times New Roman"/>
          <w:bCs/>
        </w:rPr>
      </w:pPr>
    </w:p>
    <w:p w:rsidR="00FE61AD" w:rsidRPr="00D51720" w:rsidRDefault="00FE61AD" w:rsidP="00FE61AD">
      <w:pPr>
        <w:widowControl w:val="0"/>
        <w:suppressAutoHyphens/>
        <w:adjustRightInd w:val="0"/>
        <w:jc w:val="center"/>
        <w:rPr>
          <w:rFonts w:ascii="Times New Roman" w:hAnsi="Times New Roman" w:cs="Times New Roman"/>
          <w:bCs/>
        </w:rPr>
      </w:pPr>
    </w:p>
    <w:p w:rsidR="00FE61AD" w:rsidRPr="00D51720" w:rsidRDefault="00FE61AD" w:rsidP="00FE61AD">
      <w:pPr>
        <w:adjustRightInd w:val="0"/>
        <w:ind w:firstLine="709"/>
        <w:jc w:val="both"/>
        <w:rPr>
          <w:rFonts w:ascii="Times New Roman" w:hAnsi="Times New Roman" w:cs="Times New Roman"/>
          <w:bCs/>
        </w:rPr>
      </w:pPr>
      <w:r w:rsidRPr="00D51720">
        <w:rPr>
          <w:rFonts w:ascii="Times New Roman" w:hAnsi="Times New Roman" w:cs="Times New Roman"/>
          <w:bCs/>
        </w:rPr>
        <w:t xml:space="preserve">В соответствии со статьей 8 </w:t>
      </w:r>
      <w:r w:rsidRPr="00D51720">
        <w:rPr>
          <w:rFonts w:ascii="Times New Roman" w:hAnsi="Times New Roman" w:cs="Times New Roman"/>
        </w:rPr>
        <w:t xml:space="preserve">Федерального закона от 14.03.2022 № 58-ФЗ «О внесении изменений в отдельные законодательные акты Российской Федерации» и </w:t>
      </w:r>
      <w:r w:rsidRPr="00D51720">
        <w:rPr>
          <w:rFonts w:ascii="Times New Roman" w:hAnsi="Times New Roman" w:cs="Times New Roman"/>
          <w:bCs/>
        </w:rPr>
        <w:t>распоряжением Правительства Российской Федерации от 15.10.2022 № 3046-р, администрация Усть-Чемского сельсовета Искитимского района Новосибирской области</w:t>
      </w:r>
    </w:p>
    <w:p w:rsidR="00FE61AD" w:rsidRPr="00D51720" w:rsidRDefault="00FE61AD" w:rsidP="00FE61AD">
      <w:pPr>
        <w:adjustRightInd w:val="0"/>
        <w:ind w:firstLine="709"/>
        <w:jc w:val="both"/>
        <w:rPr>
          <w:rFonts w:ascii="Times New Roman" w:hAnsi="Times New Roman" w:cs="Times New Roman"/>
          <w:b/>
          <w:bCs/>
        </w:rPr>
      </w:pPr>
      <w:r w:rsidRPr="00D51720">
        <w:rPr>
          <w:rFonts w:ascii="Times New Roman" w:hAnsi="Times New Roman" w:cs="Times New Roman"/>
          <w:b/>
          <w:bCs/>
        </w:rPr>
        <w:t>ПОСТАНОВЛЯЕТ:</w:t>
      </w:r>
    </w:p>
    <w:p w:rsidR="00FE61AD" w:rsidRPr="00D51720" w:rsidRDefault="00FE61AD" w:rsidP="00FE61AD">
      <w:pPr>
        <w:adjustRightInd w:val="0"/>
        <w:ind w:firstLine="709"/>
        <w:jc w:val="both"/>
        <w:rPr>
          <w:rFonts w:ascii="Times New Roman" w:hAnsi="Times New Roman" w:cs="Times New Roman"/>
          <w:bCs/>
        </w:rPr>
      </w:pPr>
      <w:r w:rsidRPr="00D51720">
        <w:rPr>
          <w:rFonts w:ascii="Times New Roman" w:hAnsi="Times New Roman" w:cs="Times New Roman"/>
          <w:bCs/>
        </w:rPr>
        <w:t xml:space="preserve">1. Установить по договорам аренды имущества, находящегося в муниципальной собственности Усть-Чемского сельсовета Искитимского района Новосибирской области  и составляющего муниципальную  казну Усть-Чемского сельсовета Искитимского района  Новосибирской области (в том числе земельных участков), имущества, находящегося в муниципальной  собственности Усть-Чемского сельсовета Искитимского района Новосибирской области и переданного в </w:t>
      </w:r>
      <w:r w:rsidRPr="00D51720">
        <w:rPr>
          <w:rFonts w:ascii="Times New Roman" w:hAnsi="Times New Roman" w:cs="Times New Roman"/>
        </w:rPr>
        <w:t xml:space="preserve">оперативное управление или хозяйственное ведение муниципальных  унитарных предприятий </w:t>
      </w:r>
      <w:r w:rsidRPr="00D51720">
        <w:rPr>
          <w:rFonts w:ascii="Times New Roman" w:hAnsi="Times New Roman" w:cs="Times New Roman"/>
          <w:bCs/>
        </w:rPr>
        <w:t>Усть-Чемского сельсовета Искитимского района Новосибирской области</w:t>
      </w:r>
      <w:r w:rsidRPr="00D51720">
        <w:rPr>
          <w:rFonts w:ascii="Times New Roman" w:hAnsi="Times New Roman" w:cs="Times New Roman"/>
        </w:rPr>
        <w:t xml:space="preserve">, оперативное управление муниципальных учреждений </w:t>
      </w:r>
      <w:r w:rsidRPr="00D51720">
        <w:rPr>
          <w:rFonts w:ascii="Times New Roman" w:hAnsi="Times New Roman" w:cs="Times New Roman"/>
          <w:bCs/>
        </w:rPr>
        <w:t>Усть-Чемского сельсовета Искитимского района</w:t>
      </w:r>
      <w:r w:rsidRPr="00D51720">
        <w:rPr>
          <w:rFonts w:ascii="Times New Roman" w:hAnsi="Times New Roman" w:cs="Times New Roman"/>
        </w:rPr>
        <w:t xml:space="preserve"> Новосибирской области и предоставленное в аренду</w:t>
      </w:r>
      <w:r w:rsidRPr="00D51720">
        <w:rPr>
          <w:rFonts w:ascii="Times New Roman" w:hAnsi="Times New Roman" w:cs="Times New Roman"/>
          <w:bCs/>
        </w:rPr>
        <w:t>, а</w:t>
      </w:r>
      <w:r w:rsidRPr="00D51720">
        <w:rPr>
          <w:rFonts w:ascii="Times New Roman" w:hAnsi="Times New Roman" w:cs="Times New Roman"/>
        </w:rPr>
        <w:t>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их призыва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или прохождения военной службы по контракту, заключенному в соответствии с пунктом 7 статьи 38 Федерального закона от 28.03.1998 № 53-ФЗ «О воинской обязанности и военной службе», либо заключения контракта о добровольном содействии в выполнении задач, возложенных на Вооруженные Силы Российской Федерации, за исключением предоставленных на основании подпункта 3 пункта 2 статьи 39.6 Земельного кодекса Российской Федерации земельных участков, находящихся в муниципальной собственности</w:t>
      </w:r>
      <w:r w:rsidRPr="00D51720">
        <w:rPr>
          <w:rFonts w:ascii="Times New Roman" w:hAnsi="Times New Roman" w:cs="Times New Roman"/>
          <w:bCs/>
        </w:rPr>
        <w:t xml:space="preserve"> Усть-Чемского сельсовета Искитимского района</w:t>
      </w:r>
      <w:r w:rsidRPr="00D51720">
        <w:rPr>
          <w:rFonts w:ascii="Times New Roman" w:hAnsi="Times New Roman" w:cs="Times New Roman"/>
        </w:rPr>
        <w:t xml:space="preserve"> Новосибирской области:</w:t>
      </w:r>
    </w:p>
    <w:p w:rsidR="00FE61AD" w:rsidRPr="00D51720" w:rsidRDefault="00FE61AD" w:rsidP="00FE61AD">
      <w:pPr>
        <w:adjustRightInd w:val="0"/>
        <w:ind w:firstLine="709"/>
        <w:jc w:val="both"/>
        <w:rPr>
          <w:rFonts w:ascii="Times New Roman" w:hAnsi="Times New Roman" w:cs="Times New Roman"/>
          <w:bCs/>
        </w:rPr>
      </w:pPr>
      <w:r w:rsidRPr="00D51720">
        <w:rPr>
          <w:rFonts w:ascii="Times New Roman" w:hAnsi="Times New Roman" w:cs="Times New Roman"/>
          <w:bCs/>
        </w:rPr>
        <w:t>1) размер арендной платы в сумме 1 рубль в месяц на период прохождения военной службы или оказания добровольного содействия в выполнении задач, возложенных на Вооруженные Силы Российской Федерации. По договорам аренды земельных участков</w:t>
      </w:r>
      <w:r w:rsidRPr="00D51720">
        <w:rPr>
          <w:rFonts w:ascii="Times New Roman" w:hAnsi="Times New Roman" w:cs="Times New Roman"/>
        </w:rPr>
        <w:t xml:space="preserve"> льготная арендная плата устанавливается на срок не более 1 года</w:t>
      </w:r>
      <w:r w:rsidRPr="00D51720">
        <w:rPr>
          <w:rFonts w:ascii="Times New Roman" w:hAnsi="Times New Roman" w:cs="Times New Roman"/>
          <w:bCs/>
        </w:rPr>
        <w:t>;</w:t>
      </w:r>
    </w:p>
    <w:p w:rsidR="00FE61AD" w:rsidRPr="00D51720" w:rsidRDefault="00FE61AD" w:rsidP="00FE61AD">
      <w:pPr>
        <w:adjustRightInd w:val="0"/>
        <w:ind w:firstLine="709"/>
        <w:jc w:val="both"/>
        <w:rPr>
          <w:rFonts w:ascii="Times New Roman" w:hAnsi="Times New Roman" w:cs="Times New Roman"/>
          <w:bCs/>
        </w:rPr>
      </w:pPr>
      <w:r w:rsidRPr="00D51720">
        <w:rPr>
          <w:rFonts w:ascii="Times New Roman" w:hAnsi="Times New Roman" w:cs="Times New Roman"/>
          <w:bCs/>
        </w:rPr>
        <w:t>2) возможность расторжения договоров аренды имущества без применения штрафных санкций.</w:t>
      </w:r>
    </w:p>
    <w:p w:rsidR="00FE61AD" w:rsidRPr="00D51720" w:rsidRDefault="00FE61AD" w:rsidP="00FE61AD">
      <w:pPr>
        <w:adjustRightInd w:val="0"/>
        <w:ind w:firstLine="709"/>
        <w:jc w:val="both"/>
        <w:rPr>
          <w:rFonts w:ascii="Times New Roman" w:hAnsi="Times New Roman" w:cs="Times New Roman"/>
        </w:rPr>
      </w:pPr>
      <w:r w:rsidRPr="00D51720">
        <w:rPr>
          <w:rFonts w:ascii="Times New Roman" w:hAnsi="Times New Roman" w:cs="Times New Roman"/>
          <w:bCs/>
        </w:rPr>
        <w:t>2. </w:t>
      </w:r>
      <w:r w:rsidRPr="00D51720">
        <w:rPr>
          <w:rFonts w:ascii="Times New Roman" w:hAnsi="Times New Roman" w:cs="Times New Roman"/>
        </w:rPr>
        <w:t>Установление льготной арендной платы, указанной в подпункте 1 пункта 1 настоящего постановления, осуществляется на следующих условиях:</w:t>
      </w:r>
    </w:p>
    <w:p w:rsidR="00FE61AD" w:rsidRPr="00D51720" w:rsidRDefault="00FE61AD" w:rsidP="00FE61AD">
      <w:pPr>
        <w:adjustRightInd w:val="0"/>
        <w:ind w:firstLine="709"/>
        <w:jc w:val="both"/>
        <w:rPr>
          <w:rFonts w:ascii="Times New Roman" w:hAnsi="Times New Roman" w:cs="Times New Roman"/>
        </w:rPr>
      </w:pPr>
      <w:r w:rsidRPr="00D51720">
        <w:rPr>
          <w:rFonts w:ascii="Times New Roman" w:hAnsi="Times New Roman" w:cs="Times New Roman"/>
        </w:rPr>
        <w:t>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постановления;</w:t>
      </w:r>
    </w:p>
    <w:p w:rsidR="00FE61AD" w:rsidRPr="00D51720" w:rsidRDefault="00FE61AD" w:rsidP="00FE61AD">
      <w:pPr>
        <w:adjustRightInd w:val="0"/>
        <w:ind w:firstLine="709"/>
        <w:jc w:val="both"/>
        <w:rPr>
          <w:rFonts w:ascii="Times New Roman" w:hAnsi="Times New Roman" w:cs="Times New Roman"/>
        </w:rPr>
      </w:pPr>
      <w:r w:rsidRPr="00D51720">
        <w:rPr>
          <w:rFonts w:ascii="Times New Roman" w:hAnsi="Times New Roman" w:cs="Times New Roman"/>
        </w:rPr>
        <w:t>арендатор направляет арендодателю уведомление об установлении льготной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от 28.03.1998 N 53-ФЗлибо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FE61AD" w:rsidRPr="00D51720" w:rsidRDefault="00FE61AD" w:rsidP="00FE61AD">
      <w:pPr>
        <w:adjustRightInd w:val="0"/>
        <w:ind w:firstLine="709"/>
        <w:jc w:val="both"/>
        <w:rPr>
          <w:rFonts w:ascii="Times New Roman" w:hAnsi="Times New Roman" w:cs="Times New Roman"/>
        </w:rPr>
      </w:pPr>
      <w:r w:rsidRPr="00D51720">
        <w:rPr>
          <w:rFonts w:ascii="Times New Roman" w:hAnsi="Times New Roman" w:cs="Times New Roman"/>
        </w:rPr>
        <w:t xml:space="preserve">арендатору устанавливается льготная арендная плата на период прохождения лицом, указанным в пункте 1 настоящего постановления, военной службы или оказания добровольного содействия в выполнении </w:t>
      </w:r>
      <w:r w:rsidRPr="00D51720">
        <w:rPr>
          <w:rFonts w:ascii="Times New Roman" w:hAnsi="Times New Roman" w:cs="Times New Roman"/>
        </w:rPr>
        <w:lastRenderedPageBreak/>
        <w:t>задач, возложенных на Вооруженные Силы Российской Федерации.</w:t>
      </w:r>
      <w:r w:rsidRPr="00D51720">
        <w:rPr>
          <w:rFonts w:ascii="Times New Roman" w:hAnsi="Times New Roman" w:cs="Times New Roman"/>
          <w:bCs/>
        </w:rPr>
        <w:t xml:space="preserve"> По договорам аренды земельных участков</w:t>
      </w:r>
      <w:r w:rsidRPr="00D51720">
        <w:rPr>
          <w:rFonts w:ascii="Times New Roman" w:hAnsi="Times New Roman" w:cs="Times New Roman"/>
        </w:rPr>
        <w:t xml:space="preserve"> льготная арендная плата устанавливается на срок не более 1 года;</w:t>
      </w:r>
    </w:p>
    <w:p w:rsidR="00FE61AD" w:rsidRPr="00D51720" w:rsidRDefault="00FE61AD" w:rsidP="00FE61AD">
      <w:pPr>
        <w:adjustRightInd w:val="0"/>
        <w:ind w:firstLine="709"/>
        <w:jc w:val="both"/>
        <w:rPr>
          <w:rFonts w:ascii="Times New Roman" w:hAnsi="Times New Roman" w:cs="Times New Roman"/>
        </w:rPr>
      </w:pPr>
      <w:r w:rsidRPr="00D51720">
        <w:rPr>
          <w:rFonts w:ascii="Times New Roman" w:hAnsi="Times New Roman" w:cs="Times New Roman"/>
        </w:rPr>
        <w:t>не допускается установление дополнительных платежей, подлежащих уплате арендатором в связи с предоставлением льготной арендной платы;</w:t>
      </w:r>
    </w:p>
    <w:p w:rsidR="00FE61AD" w:rsidRPr="00D51720" w:rsidRDefault="00FE61AD" w:rsidP="00FE61AD">
      <w:pPr>
        <w:adjustRightInd w:val="0"/>
        <w:ind w:firstLine="709"/>
        <w:jc w:val="both"/>
        <w:rPr>
          <w:rFonts w:ascii="Times New Roman" w:hAnsi="Times New Roman" w:cs="Times New Roman"/>
        </w:rPr>
      </w:pPr>
      <w:r w:rsidRPr="00D51720">
        <w:rPr>
          <w:rFonts w:ascii="Times New Roman" w:hAnsi="Times New Roman" w:cs="Times New Roman"/>
        </w:rPr>
        <w:t>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 на период прохождения лицом, указанным в пункте 1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w:t>
      </w:r>
    </w:p>
    <w:p w:rsidR="00FE61AD" w:rsidRPr="00D51720" w:rsidRDefault="00FE61AD" w:rsidP="00FE61AD">
      <w:pPr>
        <w:adjustRightInd w:val="0"/>
        <w:ind w:firstLine="709"/>
        <w:jc w:val="both"/>
        <w:rPr>
          <w:rFonts w:ascii="Times New Roman" w:hAnsi="Times New Roman" w:cs="Times New Roman"/>
        </w:rPr>
      </w:pPr>
      <w:r w:rsidRPr="00D51720">
        <w:rPr>
          <w:rFonts w:ascii="Times New Roman" w:hAnsi="Times New Roman" w:cs="Times New Roman"/>
        </w:rPr>
        <w:t>коммунальные платежи, связанные с арендуемым имуществом по договорам аренды, по которым арендатору предоставлена льготная арендная плата, в период прохождения лицом, указанным в пункте 1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уплачиваются арендодателем.</w:t>
      </w:r>
    </w:p>
    <w:p w:rsidR="00FE61AD" w:rsidRPr="00D51720" w:rsidRDefault="00FE61AD" w:rsidP="00FE61AD">
      <w:pPr>
        <w:adjustRightInd w:val="0"/>
        <w:ind w:firstLine="709"/>
        <w:jc w:val="both"/>
        <w:rPr>
          <w:rFonts w:ascii="Times New Roman" w:hAnsi="Times New Roman" w:cs="Times New Roman"/>
        </w:rPr>
      </w:pPr>
      <w:r w:rsidRPr="00D51720">
        <w:rPr>
          <w:rFonts w:ascii="Times New Roman" w:hAnsi="Times New Roman" w:cs="Times New Roman"/>
        </w:rPr>
        <w:t>3. Расторжение договора аренды без применения штрафных санкций, указанное в подпункте 2 пункта 1 настоящего постановления, осуществляется на следующих условиях:</w:t>
      </w:r>
    </w:p>
    <w:p w:rsidR="00FE61AD" w:rsidRPr="00D51720" w:rsidRDefault="00FE61AD" w:rsidP="00FE61AD">
      <w:pPr>
        <w:adjustRightInd w:val="0"/>
        <w:ind w:firstLine="709"/>
        <w:jc w:val="both"/>
        <w:rPr>
          <w:rFonts w:ascii="Times New Roman" w:hAnsi="Times New Roman" w:cs="Times New Roman"/>
        </w:rPr>
      </w:pPr>
      <w:r w:rsidRPr="00D51720">
        <w:rPr>
          <w:rFonts w:ascii="Times New Roman" w:hAnsi="Times New Roman" w:cs="Times New Roman"/>
        </w:rPr>
        <w:t>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от 28.03.1998 N 53-ФЗлибо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FE61AD" w:rsidRPr="00D51720" w:rsidRDefault="00FE61AD" w:rsidP="00FE61AD">
      <w:pPr>
        <w:adjustRightInd w:val="0"/>
        <w:ind w:firstLine="709"/>
        <w:jc w:val="both"/>
        <w:rPr>
          <w:rFonts w:ascii="Times New Roman" w:hAnsi="Times New Roman" w:cs="Times New Roman"/>
        </w:rPr>
      </w:pPr>
      <w:r w:rsidRPr="00D51720">
        <w:rPr>
          <w:rFonts w:ascii="Times New Roman" w:hAnsi="Times New Roman" w:cs="Times New Roman"/>
        </w:rPr>
        <w:t>договор аренды подлежит расторжению со дня получения арендодателем уведомления о расторжении договора аренды;</w:t>
      </w:r>
    </w:p>
    <w:p w:rsidR="00FE61AD" w:rsidRPr="00D51720" w:rsidRDefault="00FE61AD" w:rsidP="00FE61AD">
      <w:pPr>
        <w:adjustRightInd w:val="0"/>
        <w:ind w:firstLine="709"/>
        <w:jc w:val="both"/>
        <w:rPr>
          <w:rFonts w:ascii="Times New Roman" w:hAnsi="Times New Roman" w:cs="Times New Roman"/>
        </w:rPr>
      </w:pPr>
      <w:r w:rsidRPr="00D51720">
        <w:rPr>
          <w:rFonts w:ascii="Times New Roman" w:hAnsi="Times New Roman" w:cs="Times New Roman"/>
        </w:rPr>
        <w:t>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p>
    <w:p w:rsidR="00FE61AD" w:rsidRPr="00D51720" w:rsidRDefault="00FE61AD" w:rsidP="00FE61AD">
      <w:pPr>
        <w:adjustRightInd w:val="0"/>
        <w:ind w:firstLine="709"/>
        <w:jc w:val="both"/>
        <w:rPr>
          <w:rFonts w:ascii="Times New Roman" w:hAnsi="Times New Roman" w:cs="Times New Roman"/>
        </w:rPr>
      </w:pPr>
      <w:r w:rsidRPr="00D51720">
        <w:rPr>
          <w:rFonts w:ascii="Times New Roman" w:hAnsi="Times New Roman" w:cs="Times New Roman"/>
        </w:rPr>
        <w:t xml:space="preserve">4. Опубликовать настоящее постановление в периодическом печатном издании «Вестник» и разместить на официальном сайте администрации </w:t>
      </w:r>
      <w:r w:rsidRPr="00D51720">
        <w:rPr>
          <w:rFonts w:ascii="Times New Roman" w:hAnsi="Times New Roman" w:cs="Times New Roman"/>
          <w:bCs/>
        </w:rPr>
        <w:t>Усть-Чемского сельсовета Искитимского района Новосибирской области.</w:t>
      </w:r>
    </w:p>
    <w:p w:rsidR="00FE61AD" w:rsidRPr="00D51720" w:rsidRDefault="00FE61AD" w:rsidP="00FE61AD">
      <w:pPr>
        <w:jc w:val="both"/>
        <w:rPr>
          <w:rFonts w:ascii="Times New Roman" w:hAnsi="Times New Roman" w:cs="Times New Roman"/>
        </w:rPr>
      </w:pPr>
    </w:p>
    <w:p w:rsidR="00FE61AD" w:rsidRPr="00D51720" w:rsidRDefault="00FE61AD" w:rsidP="00FE61AD">
      <w:pPr>
        <w:widowControl w:val="0"/>
        <w:rPr>
          <w:rFonts w:ascii="Times New Roman" w:hAnsi="Times New Roman" w:cs="Times New Roman"/>
        </w:rPr>
      </w:pPr>
    </w:p>
    <w:p w:rsidR="00FE61AD" w:rsidRPr="00D51720" w:rsidRDefault="00FE61AD" w:rsidP="00FE61AD">
      <w:pPr>
        <w:jc w:val="both"/>
        <w:rPr>
          <w:rFonts w:ascii="Times New Roman" w:hAnsi="Times New Roman" w:cs="Times New Roman"/>
          <w:bCs/>
        </w:rPr>
      </w:pPr>
      <w:r w:rsidRPr="00D51720">
        <w:rPr>
          <w:rFonts w:ascii="Times New Roman" w:hAnsi="Times New Roman" w:cs="Times New Roman"/>
        </w:rPr>
        <w:t>И.о.главы</w:t>
      </w:r>
      <w:r w:rsidRPr="00D51720">
        <w:rPr>
          <w:rFonts w:ascii="Times New Roman" w:hAnsi="Times New Roman" w:cs="Times New Roman"/>
          <w:bCs/>
        </w:rPr>
        <w:t xml:space="preserve"> Усть-Чемского сельсовета                                                Н.В.Фридрих</w:t>
      </w:r>
    </w:p>
    <w:p w:rsidR="00FE61AD" w:rsidRPr="00D51720" w:rsidRDefault="00FE61AD" w:rsidP="00FE61AD">
      <w:pPr>
        <w:jc w:val="both"/>
        <w:rPr>
          <w:rFonts w:ascii="Times New Roman" w:hAnsi="Times New Roman" w:cs="Times New Roman"/>
        </w:rPr>
      </w:pPr>
      <w:r w:rsidRPr="00D51720">
        <w:rPr>
          <w:rFonts w:ascii="Times New Roman" w:hAnsi="Times New Roman" w:cs="Times New Roman"/>
          <w:bCs/>
        </w:rPr>
        <w:t xml:space="preserve">Искитимского района Новосибирской области </w:t>
      </w:r>
    </w:p>
    <w:p w:rsidR="00FE61AD" w:rsidRPr="00D51720" w:rsidRDefault="00FE61AD" w:rsidP="00FE61AD">
      <w:pPr>
        <w:jc w:val="both"/>
        <w:rPr>
          <w:rFonts w:ascii="Times New Roman" w:hAnsi="Times New Roman" w:cs="Times New Roman"/>
        </w:rPr>
      </w:pPr>
    </w:p>
    <w:p w:rsidR="00FE61AD" w:rsidRPr="00D51720" w:rsidRDefault="00FE61AD" w:rsidP="00FE61AD">
      <w:pPr>
        <w:jc w:val="both"/>
        <w:rPr>
          <w:rFonts w:ascii="Times New Roman" w:hAnsi="Times New Roman" w:cs="Times New Roman"/>
        </w:rPr>
      </w:pPr>
    </w:p>
    <w:p w:rsidR="00FE61AD" w:rsidRPr="00D51720" w:rsidRDefault="00FE61AD" w:rsidP="00FE61AD">
      <w:pPr>
        <w:jc w:val="both"/>
        <w:rPr>
          <w:rFonts w:ascii="Times New Roman" w:hAnsi="Times New Roman" w:cs="Times New Roman"/>
        </w:rPr>
      </w:pPr>
    </w:p>
    <w:p w:rsidR="00FE61AD" w:rsidRPr="004267DD" w:rsidRDefault="00FE61AD" w:rsidP="00FE61AD">
      <w:pPr>
        <w:jc w:val="both"/>
        <w:rPr>
          <w:rFonts w:ascii="Times New Roman" w:hAnsi="Times New Roman" w:cs="Times New Roman"/>
          <w:sz w:val="24"/>
          <w:szCs w:val="24"/>
        </w:rPr>
      </w:pPr>
    </w:p>
    <w:p w:rsidR="00FE61AD" w:rsidRPr="004267DD" w:rsidRDefault="00FE61AD" w:rsidP="00FE61AD">
      <w:pPr>
        <w:jc w:val="both"/>
        <w:rPr>
          <w:rFonts w:ascii="Times New Roman" w:hAnsi="Times New Roman" w:cs="Times New Roman"/>
          <w:sz w:val="24"/>
          <w:szCs w:val="24"/>
        </w:rPr>
      </w:pPr>
    </w:p>
    <w:p w:rsidR="00FE61AD" w:rsidRPr="004267DD" w:rsidRDefault="00FE61AD" w:rsidP="00FE61AD">
      <w:pPr>
        <w:jc w:val="both"/>
        <w:rPr>
          <w:rFonts w:ascii="Times New Roman" w:hAnsi="Times New Roman" w:cs="Times New Roman"/>
          <w:sz w:val="24"/>
          <w:szCs w:val="24"/>
        </w:rPr>
      </w:pPr>
    </w:p>
    <w:p w:rsidR="00FE61AD" w:rsidRPr="004267DD" w:rsidRDefault="00FE61AD" w:rsidP="00FE61AD">
      <w:pPr>
        <w:jc w:val="both"/>
        <w:rPr>
          <w:rFonts w:ascii="Times New Roman" w:hAnsi="Times New Roman" w:cs="Times New Roman"/>
          <w:sz w:val="24"/>
          <w:szCs w:val="24"/>
        </w:rPr>
      </w:pPr>
    </w:p>
    <w:p w:rsidR="00FE61AD" w:rsidRPr="004267DD" w:rsidRDefault="00FE61AD" w:rsidP="00FE61AD">
      <w:pPr>
        <w:jc w:val="both"/>
        <w:rPr>
          <w:rFonts w:ascii="Times New Roman" w:hAnsi="Times New Roman" w:cs="Times New Roman"/>
          <w:sz w:val="24"/>
          <w:szCs w:val="24"/>
        </w:rPr>
      </w:pPr>
    </w:p>
    <w:p w:rsidR="00FE61AD" w:rsidRPr="004267DD" w:rsidRDefault="00FE61AD" w:rsidP="00FE61AD">
      <w:pPr>
        <w:jc w:val="both"/>
        <w:rPr>
          <w:rFonts w:ascii="Times New Roman" w:hAnsi="Times New Roman" w:cs="Times New Roman"/>
          <w:sz w:val="24"/>
          <w:szCs w:val="24"/>
        </w:rPr>
      </w:pPr>
    </w:p>
    <w:p w:rsidR="00FE61AD" w:rsidRPr="004267DD" w:rsidRDefault="00FE61AD" w:rsidP="00FE61AD">
      <w:pPr>
        <w:jc w:val="both"/>
        <w:rPr>
          <w:rFonts w:ascii="Times New Roman" w:hAnsi="Times New Roman" w:cs="Times New Roman"/>
          <w:sz w:val="24"/>
          <w:szCs w:val="24"/>
        </w:rPr>
      </w:pPr>
    </w:p>
    <w:p w:rsidR="00FE61AD" w:rsidRPr="004267DD" w:rsidRDefault="00FE61AD" w:rsidP="00FE61AD">
      <w:pPr>
        <w:jc w:val="both"/>
        <w:rPr>
          <w:rFonts w:ascii="Times New Roman" w:hAnsi="Times New Roman" w:cs="Times New Roman"/>
          <w:sz w:val="24"/>
          <w:szCs w:val="24"/>
        </w:rPr>
      </w:pPr>
    </w:p>
    <w:p w:rsidR="00FE61AD" w:rsidRPr="004267DD" w:rsidRDefault="00FE61AD" w:rsidP="00FE61AD">
      <w:pPr>
        <w:jc w:val="both"/>
        <w:rPr>
          <w:rFonts w:ascii="Times New Roman" w:hAnsi="Times New Roman" w:cs="Times New Roman"/>
          <w:sz w:val="24"/>
          <w:szCs w:val="24"/>
        </w:rPr>
      </w:pPr>
    </w:p>
    <w:p w:rsidR="00FE61AD" w:rsidRPr="004267DD" w:rsidRDefault="00FE61AD" w:rsidP="00FE61AD">
      <w:pPr>
        <w:jc w:val="both"/>
        <w:rPr>
          <w:rFonts w:ascii="Times New Roman" w:hAnsi="Times New Roman" w:cs="Times New Roman"/>
          <w:sz w:val="24"/>
          <w:szCs w:val="24"/>
        </w:rPr>
      </w:pPr>
    </w:p>
    <w:p w:rsidR="00FE61AD" w:rsidRPr="004267DD" w:rsidRDefault="00FE61AD" w:rsidP="00FE61AD">
      <w:pPr>
        <w:jc w:val="both"/>
        <w:rPr>
          <w:rFonts w:ascii="Times New Roman" w:hAnsi="Times New Roman" w:cs="Times New Roman"/>
          <w:sz w:val="24"/>
          <w:szCs w:val="24"/>
        </w:rPr>
      </w:pPr>
    </w:p>
    <w:p w:rsidR="00FE61AD" w:rsidRPr="004267DD" w:rsidRDefault="00FE61AD" w:rsidP="00FE61AD">
      <w:pPr>
        <w:widowControl w:val="0"/>
        <w:shd w:val="clear" w:color="auto" w:fill="FFFFFF"/>
        <w:adjustRightInd w:val="0"/>
        <w:ind w:right="-51"/>
        <w:rPr>
          <w:rFonts w:ascii="Times New Roman" w:hAnsi="Times New Roman" w:cs="Times New Roman"/>
          <w:spacing w:val="-2"/>
          <w:sz w:val="24"/>
          <w:szCs w:val="24"/>
        </w:rPr>
      </w:pPr>
    </w:p>
    <w:p w:rsidR="00FE61AD" w:rsidRPr="00870049" w:rsidRDefault="00FE61AD" w:rsidP="002A3EE7">
      <w:pPr>
        <w:shd w:val="clear" w:color="auto" w:fill="FFFFFF"/>
        <w:spacing w:before="100" w:beforeAutospacing="1" w:after="100" w:afterAutospacing="1" w:line="240" w:lineRule="auto"/>
        <w:jc w:val="both"/>
        <w:rPr>
          <w:rFonts w:ascii="Times New Roman" w:eastAsia="Times New Roman" w:hAnsi="Times New Roman" w:cs="Times New Roman"/>
          <w:noProof/>
          <w:sz w:val="24"/>
          <w:szCs w:val="24"/>
        </w:rPr>
      </w:pPr>
    </w:p>
    <w:p w:rsidR="002A3EE7" w:rsidRPr="00870049" w:rsidRDefault="002A3EE7" w:rsidP="002A3EE7">
      <w:pPr>
        <w:autoSpaceDE w:val="0"/>
        <w:autoSpaceDN w:val="0"/>
        <w:adjustRightInd w:val="0"/>
        <w:spacing w:after="0" w:line="240" w:lineRule="auto"/>
        <w:ind w:firstLine="709"/>
        <w:jc w:val="right"/>
        <w:rPr>
          <w:rFonts w:ascii="Times New Roman" w:eastAsia="Times New Roman" w:hAnsi="Times New Roman" w:cs="Times New Roman"/>
          <w:noProof/>
          <w:sz w:val="24"/>
          <w:szCs w:val="24"/>
        </w:rPr>
      </w:pPr>
    </w:p>
    <w:p w:rsidR="002A3EE7" w:rsidRDefault="002A3EE7" w:rsidP="002A3EE7">
      <w:pPr>
        <w:spacing w:after="0" w:line="240" w:lineRule="auto"/>
        <w:ind w:left="11580"/>
        <w:jc w:val="right"/>
        <w:rPr>
          <w:rFonts w:ascii="Times New Roman" w:hAnsi="Times New Roman"/>
        </w:rPr>
      </w:pPr>
      <w:r w:rsidRPr="00870049">
        <w:rPr>
          <w:rFonts w:ascii="Times New Roman" w:eastAsia="Times New Roman" w:hAnsi="Times New Roman" w:cs="Times New Roman"/>
          <w:noProof/>
          <w:sz w:val="24"/>
          <w:szCs w:val="24"/>
        </w:rPr>
        <w:br w:type="page"/>
      </w:r>
    </w:p>
    <w:p w:rsidR="002A3EE7" w:rsidRDefault="002A3EE7" w:rsidP="00130AA3">
      <w:pPr>
        <w:spacing w:after="0" w:line="240" w:lineRule="auto"/>
        <w:ind w:left="11580"/>
        <w:jc w:val="right"/>
        <w:rPr>
          <w:rFonts w:ascii="Times New Roman" w:hAnsi="Times New Roman"/>
        </w:rPr>
      </w:pPr>
    </w:p>
    <w:p w:rsidR="002A3EE7" w:rsidRDefault="002A3EE7" w:rsidP="00130AA3">
      <w:pPr>
        <w:spacing w:after="0" w:line="240" w:lineRule="auto"/>
        <w:ind w:left="11580"/>
        <w:jc w:val="right"/>
        <w:rPr>
          <w:rFonts w:ascii="Times New Roman" w:hAnsi="Times New Roman"/>
        </w:rPr>
      </w:pPr>
    </w:p>
    <w:p w:rsidR="00130AA3" w:rsidRPr="003544EC" w:rsidRDefault="00130AA3" w:rsidP="00130AA3">
      <w:pPr>
        <w:spacing w:after="0" w:line="240" w:lineRule="auto"/>
        <w:ind w:left="11580"/>
        <w:jc w:val="right"/>
        <w:rPr>
          <w:rFonts w:ascii="Times New Roman" w:hAnsi="Times New Roman"/>
        </w:rPr>
      </w:pPr>
      <w:r w:rsidRPr="003544EC">
        <w:rPr>
          <w:rFonts w:ascii="Times New Roman" w:hAnsi="Times New Roman"/>
        </w:rPr>
        <w:t>ПРИЛОЖЕНИЕ 2</w:t>
      </w:r>
    </w:p>
    <w:sectPr w:rsidR="00130AA3" w:rsidRPr="003544EC" w:rsidSect="002C2FFB">
      <w:headerReference w:type="default" r:id="rId89"/>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1D7E" w:rsidRDefault="00BF1D7E" w:rsidP="002E3706">
      <w:pPr>
        <w:spacing w:after="0" w:line="240" w:lineRule="auto"/>
      </w:pPr>
      <w:r>
        <w:separator/>
      </w:r>
    </w:p>
  </w:endnote>
  <w:endnote w:type="continuationSeparator" w:id="1">
    <w:p w:rsidR="00BF1D7E" w:rsidRDefault="00BF1D7E" w:rsidP="002E37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sig w:usb0="00000000" w:usb1="00000000" w:usb2="00000000" w:usb3="00000000" w:csb0="00000000" w:csb1="00000000"/>
  </w:font>
  <w:font w:name="Calibri Light">
    <w:charset w:val="CC"/>
    <w:family w:val="swiss"/>
    <w:pitch w:val="variable"/>
    <w:sig w:usb0="A00002EF" w:usb1="4000207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1D7E" w:rsidRDefault="00BF1D7E" w:rsidP="002E3706">
      <w:pPr>
        <w:spacing w:after="0" w:line="240" w:lineRule="auto"/>
      </w:pPr>
      <w:r>
        <w:separator/>
      </w:r>
    </w:p>
  </w:footnote>
  <w:footnote w:type="continuationSeparator" w:id="1">
    <w:p w:rsidR="00BF1D7E" w:rsidRDefault="00BF1D7E" w:rsidP="002E37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EB4" w:rsidRDefault="00F81EB4">
    <w:pPr>
      <w:pStyle w:val="a3"/>
    </w:pPr>
    <w:r>
      <w:t>Газета «Вестник» Усть-Чемского сельсовета  №11 от 09.12.2022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EB4" w:rsidRDefault="00F81EB4" w:rsidP="00C50615">
    <w:pPr>
      <w:pStyle w:val="a3"/>
    </w:pPr>
    <w:r>
      <w:t xml:space="preserve">      «Вестник» Усть-Чемского сельсовета №11 от 09.12.2022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EB4" w:rsidRDefault="00F81EB4">
    <w:pPr>
      <w:pStyle w:val="a3"/>
    </w:pPr>
    <w:r>
      <w:t>«Вестник» Усть-Чемского сельсовета от 09.12.2022г №11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EB"/>
    <w:multiLevelType w:val="hybridMultilevel"/>
    <w:tmpl w:val="E2FEACF0"/>
    <w:lvl w:ilvl="0" w:tplc="E824520A">
      <w:start w:val="1"/>
      <w:numFmt w:val="bullet"/>
      <w:lvlText w:val="в"/>
      <w:lvlJc w:val="left"/>
      <w:pPr>
        <w:ind w:left="0" w:firstLine="0"/>
      </w:pPr>
    </w:lvl>
    <w:lvl w:ilvl="1" w:tplc="CB6C7D7E">
      <w:start w:val="4"/>
      <w:numFmt w:val="decimal"/>
      <w:lvlText w:val="%2)"/>
      <w:lvlJc w:val="left"/>
      <w:pPr>
        <w:ind w:left="0" w:firstLine="0"/>
      </w:pPr>
    </w:lvl>
    <w:lvl w:ilvl="2" w:tplc="DA36D970">
      <w:numFmt w:val="decimal"/>
      <w:lvlText w:val=""/>
      <w:lvlJc w:val="left"/>
      <w:pPr>
        <w:ind w:left="0" w:firstLine="0"/>
      </w:pPr>
    </w:lvl>
    <w:lvl w:ilvl="3" w:tplc="4D9E22DA">
      <w:numFmt w:val="decimal"/>
      <w:lvlText w:val=""/>
      <w:lvlJc w:val="left"/>
      <w:pPr>
        <w:ind w:left="0" w:firstLine="0"/>
      </w:pPr>
    </w:lvl>
    <w:lvl w:ilvl="4" w:tplc="56E2713A">
      <w:numFmt w:val="decimal"/>
      <w:lvlText w:val=""/>
      <w:lvlJc w:val="left"/>
      <w:pPr>
        <w:ind w:left="0" w:firstLine="0"/>
      </w:pPr>
    </w:lvl>
    <w:lvl w:ilvl="5" w:tplc="44C22C58">
      <w:numFmt w:val="decimal"/>
      <w:lvlText w:val=""/>
      <w:lvlJc w:val="left"/>
      <w:pPr>
        <w:ind w:left="0" w:firstLine="0"/>
      </w:pPr>
    </w:lvl>
    <w:lvl w:ilvl="6" w:tplc="76E81E18">
      <w:numFmt w:val="decimal"/>
      <w:lvlText w:val=""/>
      <w:lvlJc w:val="left"/>
      <w:pPr>
        <w:ind w:left="0" w:firstLine="0"/>
      </w:pPr>
    </w:lvl>
    <w:lvl w:ilvl="7" w:tplc="FCF01424">
      <w:numFmt w:val="decimal"/>
      <w:lvlText w:val=""/>
      <w:lvlJc w:val="left"/>
      <w:pPr>
        <w:ind w:left="0" w:firstLine="0"/>
      </w:pPr>
    </w:lvl>
    <w:lvl w:ilvl="8" w:tplc="1B1EB708">
      <w:numFmt w:val="decimal"/>
      <w:lvlText w:val=""/>
      <w:lvlJc w:val="left"/>
      <w:pPr>
        <w:ind w:left="0" w:firstLine="0"/>
      </w:pPr>
    </w:lvl>
  </w:abstractNum>
  <w:abstractNum w:abstractNumId="1">
    <w:nsid w:val="00000BB3"/>
    <w:multiLevelType w:val="hybridMultilevel"/>
    <w:tmpl w:val="3A9A8930"/>
    <w:lvl w:ilvl="0" w:tplc="72C0BACE">
      <w:start w:val="1"/>
      <w:numFmt w:val="bullet"/>
      <w:lvlText w:val="в"/>
      <w:lvlJc w:val="left"/>
      <w:pPr>
        <w:ind w:left="0" w:firstLine="0"/>
      </w:pPr>
    </w:lvl>
    <w:lvl w:ilvl="1" w:tplc="019ADEAE">
      <w:start w:val="1"/>
      <w:numFmt w:val="decimal"/>
      <w:lvlText w:val="%2)"/>
      <w:lvlJc w:val="left"/>
      <w:pPr>
        <w:ind w:left="0" w:firstLine="0"/>
      </w:pPr>
    </w:lvl>
    <w:lvl w:ilvl="2" w:tplc="3718F4CE">
      <w:numFmt w:val="decimal"/>
      <w:lvlText w:val=""/>
      <w:lvlJc w:val="left"/>
      <w:pPr>
        <w:ind w:left="0" w:firstLine="0"/>
      </w:pPr>
    </w:lvl>
    <w:lvl w:ilvl="3" w:tplc="3EE67A78">
      <w:numFmt w:val="decimal"/>
      <w:lvlText w:val=""/>
      <w:lvlJc w:val="left"/>
      <w:pPr>
        <w:ind w:left="0" w:firstLine="0"/>
      </w:pPr>
    </w:lvl>
    <w:lvl w:ilvl="4" w:tplc="BD784574">
      <w:numFmt w:val="decimal"/>
      <w:lvlText w:val=""/>
      <w:lvlJc w:val="left"/>
      <w:pPr>
        <w:ind w:left="0" w:firstLine="0"/>
      </w:pPr>
    </w:lvl>
    <w:lvl w:ilvl="5" w:tplc="D75688B8">
      <w:numFmt w:val="decimal"/>
      <w:lvlText w:val=""/>
      <w:lvlJc w:val="left"/>
      <w:pPr>
        <w:ind w:left="0" w:firstLine="0"/>
      </w:pPr>
    </w:lvl>
    <w:lvl w:ilvl="6" w:tplc="8E56E9DC">
      <w:numFmt w:val="decimal"/>
      <w:lvlText w:val=""/>
      <w:lvlJc w:val="left"/>
      <w:pPr>
        <w:ind w:left="0" w:firstLine="0"/>
      </w:pPr>
    </w:lvl>
    <w:lvl w:ilvl="7" w:tplc="32CC359A">
      <w:numFmt w:val="decimal"/>
      <w:lvlText w:val=""/>
      <w:lvlJc w:val="left"/>
      <w:pPr>
        <w:ind w:left="0" w:firstLine="0"/>
      </w:pPr>
    </w:lvl>
    <w:lvl w:ilvl="8" w:tplc="A7783F7E">
      <w:numFmt w:val="decimal"/>
      <w:lvlText w:val=""/>
      <w:lvlJc w:val="left"/>
      <w:pPr>
        <w:ind w:left="0" w:firstLine="0"/>
      </w:pPr>
    </w:lvl>
  </w:abstractNum>
  <w:abstractNum w:abstractNumId="2">
    <w:nsid w:val="000012DB"/>
    <w:multiLevelType w:val="hybridMultilevel"/>
    <w:tmpl w:val="772E88C6"/>
    <w:lvl w:ilvl="0" w:tplc="773EF0D8">
      <w:start w:val="3"/>
      <w:numFmt w:val="decimal"/>
      <w:lvlText w:val="%1)"/>
      <w:lvlJc w:val="left"/>
      <w:pPr>
        <w:ind w:left="0" w:firstLine="0"/>
      </w:pPr>
    </w:lvl>
    <w:lvl w:ilvl="1" w:tplc="51045746">
      <w:numFmt w:val="decimal"/>
      <w:lvlText w:val=""/>
      <w:lvlJc w:val="left"/>
      <w:pPr>
        <w:ind w:left="0" w:firstLine="0"/>
      </w:pPr>
    </w:lvl>
    <w:lvl w:ilvl="2" w:tplc="B1D01FDA">
      <w:numFmt w:val="decimal"/>
      <w:lvlText w:val=""/>
      <w:lvlJc w:val="left"/>
      <w:pPr>
        <w:ind w:left="0" w:firstLine="0"/>
      </w:pPr>
    </w:lvl>
    <w:lvl w:ilvl="3" w:tplc="5D4EF16C">
      <w:numFmt w:val="decimal"/>
      <w:lvlText w:val=""/>
      <w:lvlJc w:val="left"/>
      <w:pPr>
        <w:ind w:left="0" w:firstLine="0"/>
      </w:pPr>
    </w:lvl>
    <w:lvl w:ilvl="4" w:tplc="854AEE94">
      <w:numFmt w:val="decimal"/>
      <w:lvlText w:val=""/>
      <w:lvlJc w:val="left"/>
      <w:pPr>
        <w:ind w:left="0" w:firstLine="0"/>
      </w:pPr>
    </w:lvl>
    <w:lvl w:ilvl="5" w:tplc="2304B48E">
      <w:numFmt w:val="decimal"/>
      <w:lvlText w:val=""/>
      <w:lvlJc w:val="left"/>
      <w:pPr>
        <w:ind w:left="0" w:firstLine="0"/>
      </w:pPr>
    </w:lvl>
    <w:lvl w:ilvl="6" w:tplc="181E7E7C">
      <w:numFmt w:val="decimal"/>
      <w:lvlText w:val=""/>
      <w:lvlJc w:val="left"/>
      <w:pPr>
        <w:ind w:left="0" w:firstLine="0"/>
      </w:pPr>
    </w:lvl>
    <w:lvl w:ilvl="7" w:tplc="F7900E14">
      <w:numFmt w:val="decimal"/>
      <w:lvlText w:val=""/>
      <w:lvlJc w:val="left"/>
      <w:pPr>
        <w:ind w:left="0" w:firstLine="0"/>
      </w:pPr>
    </w:lvl>
    <w:lvl w:ilvl="8" w:tplc="65840A42">
      <w:numFmt w:val="decimal"/>
      <w:lvlText w:val=""/>
      <w:lvlJc w:val="left"/>
      <w:pPr>
        <w:ind w:left="0" w:firstLine="0"/>
      </w:pPr>
    </w:lvl>
  </w:abstractNum>
  <w:abstractNum w:abstractNumId="3">
    <w:nsid w:val="0000153C"/>
    <w:multiLevelType w:val="hybridMultilevel"/>
    <w:tmpl w:val="C7F46DE6"/>
    <w:lvl w:ilvl="0" w:tplc="A89AC0CC">
      <w:start w:val="1"/>
      <w:numFmt w:val="decimal"/>
      <w:lvlText w:val="%1)"/>
      <w:lvlJc w:val="left"/>
      <w:pPr>
        <w:ind w:left="0" w:firstLine="0"/>
      </w:pPr>
    </w:lvl>
    <w:lvl w:ilvl="1" w:tplc="ED5445C8">
      <w:numFmt w:val="decimal"/>
      <w:lvlText w:val=""/>
      <w:lvlJc w:val="left"/>
      <w:pPr>
        <w:ind w:left="0" w:firstLine="0"/>
      </w:pPr>
    </w:lvl>
    <w:lvl w:ilvl="2" w:tplc="7106578E">
      <w:numFmt w:val="decimal"/>
      <w:lvlText w:val=""/>
      <w:lvlJc w:val="left"/>
      <w:pPr>
        <w:ind w:left="0" w:firstLine="0"/>
      </w:pPr>
    </w:lvl>
    <w:lvl w:ilvl="3" w:tplc="6136DA32">
      <w:numFmt w:val="decimal"/>
      <w:lvlText w:val=""/>
      <w:lvlJc w:val="left"/>
      <w:pPr>
        <w:ind w:left="0" w:firstLine="0"/>
      </w:pPr>
    </w:lvl>
    <w:lvl w:ilvl="4" w:tplc="65A4CCEC">
      <w:numFmt w:val="decimal"/>
      <w:lvlText w:val=""/>
      <w:lvlJc w:val="left"/>
      <w:pPr>
        <w:ind w:left="0" w:firstLine="0"/>
      </w:pPr>
    </w:lvl>
    <w:lvl w:ilvl="5" w:tplc="06F08960">
      <w:numFmt w:val="decimal"/>
      <w:lvlText w:val=""/>
      <w:lvlJc w:val="left"/>
      <w:pPr>
        <w:ind w:left="0" w:firstLine="0"/>
      </w:pPr>
    </w:lvl>
    <w:lvl w:ilvl="6" w:tplc="8A6A97F4">
      <w:numFmt w:val="decimal"/>
      <w:lvlText w:val=""/>
      <w:lvlJc w:val="left"/>
      <w:pPr>
        <w:ind w:left="0" w:firstLine="0"/>
      </w:pPr>
    </w:lvl>
    <w:lvl w:ilvl="7" w:tplc="E8D28226">
      <w:numFmt w:val="decimal"/>
      <w:lvlText w:val=""/>
      <w:lvlJc w:val="left"/>
      <w:pPr>
        <w:ind w:left="0" w:firstLine="0"/>
      </w:pPr>
    </w:lvl>
    <w:lvl w:ilvl="8" w:tplc="6DBC6134">
      <w:numFmt w:val="decimal"/>
      <w:lvlText w:val=""/>
      <w:lvlJc w:val="left"/>
      <w:pPr>
        <w:ind w:left="0" w:firstLine="0"/>
      </w:pPr>
    </w:lvl>
  </w:abstractNum>
  <w:abstractNum w:abstractNumId="4">
    <w:nsid w:val="000026E9"/>
    <w:multiLevelType w:val="hybridMultilevel"/>
    <w:tmpl w:val="32C04DCC"/>
    <w:lvl w:ilvl="0" w:tplc="0E6A6726">
      <w:start w:val="1"/>
      <w:numFmt w:val="bullet"/>
      <w:lvlText w:val="и"/>
      <w:lvlJc w:val="left"/>
      <w:pPr>
        <w:ind w:left="0" w:firstLine="0"/>
      </w:pPr>
    </w:lvl>
    <w:lvl w:ilvl="1" w:tplc="A3DA82D6">
      <w:start w:val="2"/>
      <w:numFmt w:val="decimal"/>
      <w:lvlText w:val="%2)"/>
      <w:lvlJc w:val="left"/>
      <w:pPr>
        <w:ind w:left="0" w:firstLine="0"/>
      </w:pPr>
    </w:lvl>
    <w:lvl w:ilvl="2" w:tplc="C916D2D0">
      <w:numFmt w:val="decimal"/>
      <w:lvlText w:val=""/>
      <w:lvlJc w:val="left"/>
      <w:pPr>
        <w:ind w:left="0" w:firstLine="0"/>
      </w:pPr>
    </w:lvl>
    <w:lvl w:ilvl="3" w:tplc="FCD64BEA">
      <w:numFmt w:val="decimal"/>
      <w:lvlText w:val=""/>
      <w:lvlJc w:val="left"/>
      <w:pPr>
        <w:ind w:left="0" w:firstLine="0"/>
      </w:pPr>
    </w:lvl>
    <w:lvl w:ilvl="4" w:tplc="D8389DF6">
      <w:numFmt w:val="decimal"/>
      <w:lvlText w:val=""/>
      <w:lvlJc w:val="left"/>
      <w:pPr>
        <w:ind w:left="0" w:firstLine="0"/>
      </w:pPr>
    </w:lvl>
    <w:lvl w:ilvl="5" w:tplc="7D6646CA">
      <w:numFmt w:val="decimal"/>
      <w:lvlText w:val=""/>
      <w:lvlJc w:val="left"/>
      <w:pPr>
        <w:ind w:left="0" w:firstLine="0"/>
      </w:pPr>
    </w:lvl>
    <w:lvl w:ilvl="6" w:tplc="147418D8">
      <w:numFmt w:val="decimal"/>
      <w:lvlText w:val=""/>
      <w:lvlJc w:val="left"/>
      <w:pPr>
        <w:ind w:left="0" w:firstLine="0"/>
      </w:pPr>
    </w:lvl>
    <w:lvl w:ilvl="7" w:tplc="74DEEE32">
      <w:numFmt w:val="decimal"/>
      <w:lvlText w:val=""/>
      <w:lvlJc w:val="left"/>
      <w:pPr>
        <w:ind w:left="0" w:firstLine="0"/>
      </w:pPr>
    </w:lvl>
    <w:lvl w:ilvl="8" w:tplc="81DC3AAA">
      <w:numFmt w:val="decimal"/>
      <w:lvlText w:val=""/>
      <w:lvlJc w:val="left"/>
      <w:pPr>
        <w:ind w:left="0" w:firstLine="0"/>
      </w:pPr>
    </w:lvl>
  </w:abstractNum>
  <w:abstractNum w:abstractNumId="5">
    <w:nsid w:val="00002EA6"/>
    <w:multiLevelType w:val="hybridMultilevel"/>
    <w:tmpl w:val="287811F2"/>
    <w:lvl w:ilvl="0" w:tplc="E7C05ECA">
      <w:start w:val="1"/>
      <w:numFmt w:val="bullet"/>
      <w:lvlText w:val="в"/>
      <w:lvlJc w:val="left"/>
      <w:pPr>
        <w:ind w:left="0" w:firstLine="0"/>
      </w:pPr>
    </w:lvl>
    <w:lvl w:ilvl="1" w:tplc="FCF83EAA">
      <w:start w:val="1"/>
      <w:numFmt w:val="decimal"/>
      <w:lvlText w:val="%2)"/>
      <w:lvlJc w:val="left"/>
      <w:pPr>
        <w:ind w:left="0" w:firstLine="0"/>
      </w:pPr>
    </w:lvl>
    <w:lvl w:ilvl="2" w:tplc="774287C2">
      <w:numFmt w:val="decimal"/>
      <w:lvlText w:val=""/>
      <w:lvlJc w:val="left"/>
      <w:pPr>
        <w:ind w:left="0" w:firstLine="0"/>
      </w:pPr>
    </w:lvl>
    <w:lvl w:ilvl="3" w:tplc="AD062A88">
      <w:numFmt w:val="decimal"/>
      <w:lvlText w:val=""/>
      <w:lvlJc w:val="left"/>
      <w:pPr>
        <w:ind w:left="0" w:firstLine="0"/>
      </w:pPr>
    </w:lvl>
    <w:lvl w:ilvl="4" w:tplc="EC447D76">
      <w:numFmt w:val="decimal"/>
      <w:lvlText w:val=""/>
      <w:lvlJc w:val="left"/>
      <w:pPr>
        <w:ind w:left="0" w:firstLine="0"/>
      </w:pPr>
    </w:lvl>
    <w:lvl w:ilvl="5" w:tplc="978409B6">
      <w:numFmt w:val="decimal"/>
      <w:lvlText w:val=""/>
      <w:lvlJc w:val="left"/>
      <w:pPr>
        <w:ind w:left="0" w:firstLine="0"/>
      </w:pPr>
    </w:lvl>
    <w:lvl w:ilvl="6" w:tplc="0DCE1BE4">
      <w:numFmt w:val="decimal"/>
      <w:lvlText w:val=""/>
      <w:lvlJc w:val="left"/>
      <w:pPr>
        <w:ind w:left="0" w:firstLine="0"/>
      </w:pPr>
    </w:lvl>
    <w:lvl w:ilvl="7" w:tplc="63E0FEC2">
      <w:numFmt w:val="decimal"/>
      <w:lvlText w:val=""/>
      <w:lvlJc w:val="left"/>
      <w:pPr>
        <w:ind w:left="0" w:firstLine="0"/>
      </w:pPr>
    </w:lvl>
    <w:lvl w:ilvl="8" w:tplc="037C1198">
      <w:numFmt w:val="decimal"/>
      <w:lvlText w:val=""/>
      <w:lvlJc w:val="left"/>
      <w:pPr>
        <w:ind w:left="0" w:firstLine="0"/>
      </w:pPr>
    </w:lvl>
  </w:abstractNum>
  <w:abstractNum w:abstractNumId="6">
    <w:nsid w:val="000041BB"/>
    <w:multiLevelType w:val="hybridMultilevel"/>
    <w:tmpl w:val="BC6E64F2"/>
    <w:lvl w:ilvl="0" w:tplc="034E349A">
      <w:start w:val="1"/>
      <w:numFmt w:val="bullet"/>
      <w:lvlText w:val="и"/>
      <w:lvlJc w:val="left"/>
      <w:pPr>
        <w:ind w:left="0" w:firstLine="0"/>
      </w:pPr>
    </w:lvl>
    <w:lvl w:ilvl="1" w:tplc="6644A276">
      <w:start w:val="1"/>
      <w:numFmt w:val="decimal"/>
      <w:lvlText w:val="%2)"/>
      <w:lvlJc w:val="left"/>
      <w:pPr>
        <w:ind w:left="0" w:firstLine="0"/>
      </w:pPr>
    </w:lvl>
    <w:lvl w:ilvl="2" w:tplc="3188A822">
      <w:numFmt w:val="decimal"/>
      <w:lvlText w:val=""/>
      <w:lvlJc w:val="left"/>
      <w:pPr>
        <w:ind w:left="0" w:firstLine="0"/>
      </w:pPr>
    </w:lvl>
    <w:lvl w:ilvl="3" w:tplc="A5BEEBF8">
      <w:numFmt w:val="decimal"/>
      <w:lvlText w:val=""/>
      <w:lvlJc w:val="left"/>
      <w:pPr>
        <w:ind w:left="0" w:firstLine="0"/>
      </w:pPr>
    </w:lvl>
    <w:lvl w:ilvl="4" w:tplc="2168F44C">
      <w:numFmt w:val="decimal"/>
      <w:lvlText w:val=""/>
      <w:lvlJc w:val="left"/>
      <w:pPr>
        <w:ind w:left="0" w:firstLine="0"/>
      </w:pPr>
    </w:lvl>
    <w:lvl w:ilvl="5" w:tplc="A90E2E52">
      <w:numFmt w:val="decimal"/>
      <w:lvlText w:val=""/>
      <w:lvlJc w:val="left"/>
      <w:pPr>
        <w:ind w:left="0" w:firstLine="0"/>
      </w:pPr>
    </w:lvl>
    <w:lvl w:ilvl="6" w:tplc="87925ECA">
      <w:numFmt w:val="decimal"/>
      <w:lvlText w:val=""/>
      <w:lvlJc w:val="left"/>
      <w:pPr>
        <w:ind w:left="0" w:firstLine="0"/>
      </w:pPr>
    </w:lvl>
    <w:lvl w:ilvl="7" w:tplc="F54AA086">
      <w:numFmt w:val="decimal"/>
      <w:lvlText w:val=""/>
      <w:lvlJc w:val="left"/>
      <w:pPr>
        <w:ind w:left="0" w:firstLine="0"/>
      </w:pPr>
    </w:lvl>
    <w:lvl w:ilvl="8" w:tplc="AE3CB32C">
      <w:numFmt w:val="decimal"/>
      <w:lvlText w:val=""/>
      <w:lvlJc w:val="left"/>
      <w:pPr>
        <w:ind w:left="0" w:firstLine="0"/>
      </w:pPr>
    </w:lvl>
  </w:abstractNum>
  <w:abstractNum w:abstractNumId="7">
    <w:nsid w:val="00005AF1"/>
    <w:multiLevelType w:val="hybridMultilevel"/>
    <w:tmpl w:val="B0B8031E"/>
    <w:lvl w:ilvl="0" w:tplc="E980545E">
      <w:start w:val="1"/>
      <w:numFmt w:val="bullet"/>
      <w:lvlText w:val="и"/>
      <w:lvlJc w:val="left"/>
      <w:pPr>
        <w:ind w:left="0" w:firstLine="0"/>
      </w:pPr>
    </w:lvl>
    <w:lvl w:ilvl="1" w:tplc="35B6080A">
      <w:start w:val="2"/>
      <w:numFmt w:val="decimal"/>
      <w:lvlText w:val="%2."/>
      <w:lvlJc w:val="left"/>
      <w:pPr>
        <w:ind w:left="0" w:firstLine="0"/>
      </w:pPr>
    </w:lvl>
    <w:lvl w:ilvl="2" w:tplc="D1C88BBE">
      <w:numFmt w:val="decimal"/>
      <w:lvlText w:val=""/>
      <w:lvlJc w:val="left"/>
      <w:pPr>
        <w:ind w:left="0" w:firstLine="0"/>
      </w:pPr>
    </w:lvl>
    <w:lvl w:ilvl="3" w:tplc="A22E51A8">
      <w:numFmt w:val="decimal"/>
      <w:lvlText w:val=""/>
      <w:lvlJc w:val="left"/>
      <w:pPr>
        <w:ind w:left="0" w:firstLine="0"/>
      </w:pPr>
    </w:lvl>
    <w:lvl w:ilvl="4" w:tplc="FF389984">
      <w:numFmt w:val="decimal"/>
      <w:lvlText w:val=""/>
      <w:lvlJc w:val="left"/>
      <w:pPr>
        <w:ind w:left="0" w:firstLine="0"/>
      </w:pPr>
    </w:lvl>
    <w:lvl w:ilvl="5" w:tplc="03AAE1BC">
      <w:numFmt w:val="decimal"/>
      <w:lvlText w:val=""/>
      <w:lvlJc w:val="left"/>
      <w:pPr>
        <w:ind w:left="0" w:firstLine="0"/>
      </w:pPr>
    </w:lvl>
    <w:lvl w:ilvl="6" w:tplc="935E0FB4">
      <w:numFmt w:val="decimal"/>
      <w:lvlText w:val=""/>
      <w:lvlJc w:val="left"/>
      <w:pPr>
        <w:ind w:left="0" w:firstLine="0"/>
      </w:pPr>
    </w:lvl>
    <w:lvl w:ilvl="7" w:tplc="D812ABBE">
      <w:numFmt w:val="decimal"/>
      <w:lvlText w:val=""/>
      <w:lvlJc w:val="left"/>
      <w:pPr>
        <w:ind w:left="0" w:firstLine="0"/>
      </w:pPr>
    </w:lvl>
    <w:lvl w:ilvl="8" w:tplc="01B83604">
      <w:numFmt w:val="decimal"/>
      <w:lvlText w:val=""/>
      <w:lvlJc w:val="left"/>
      <w:pPr>
        <w:ind w:left="0" w:firstLine="0"/>
      </w:pPr>
    </w:lvl>
  </w:abstractNum>
  <w:abstractNum w:abstractNumId="8">
    <w:nsid w:val="0ADD5FC9"/>
    <w:multiLevelType w:val="hybridMultilevel"/>
    <w:tmpl w:val="B2C0FD3E"/>
    <w:lvl w:ilvl="0" w:tplc="A2EE203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1A2707AE"/>
    <w:multiLevelType w:val="hybridMultilevel"/>
    <w:tmpl w:val="6408F8B0"/>
    <w:lvl w:ilvl="0" w:tplc="D6121CC8">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11">
    <w:nsid w:val="233262AB"/>
    <w:multiLevelType w:val="hybridMultilevel"/>
    <w:tmpl w:val="FDFAE35C"/>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293C1269"/>
    <w:multiLevelType w:val="hybridMultilevel"/>
    <w:tmpl w:val="66BCD9B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339F2525"/>
    <w:multiLevelType w:val="multilevel"/>
    <w:tmpl w:val="B1CED44A"/>
    <w:lvl w:ilvl="0">
      <w:start w:val="1"/>
      <w:numFmt w:val="decimal"/>
      <w:lvlText w:val="%1."/>
      <w:lvlJc w:val="left"/>
      <w:pPr>
        <w:ind w:left="360" w:hanging="360"/>
      </w:pPr>
      <w:rPr>
        <w:rFonts w:hint="default"/>
      </w:rPr>
    </w:lvl>
    <w:lvl w:ilvl="1">
      <w:start w:val="7"/>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nsid w:val="3A255591"/>
    <w:multiLevelType w:val="multilevel"/>
    <w:tmpl w:val="D206B114"/>
    <w:lvl w:ilvl="0">
      <w:start w:val="1"/>
      <w:numFmt w:val="decimal"/>
      <w:lvlText w:val="%1."/>
      <w:lvlJc w:val="left"/>
      <w:pPr>
        <w:ind w:left="1662" w:hanging="1095"/>
      </w:pPr>
      <w:rPr>
        <w:rFonts w:hint="default"/>
      </w:rPr>
    </w:lvl>
    <w:lvl w:ilvl="1">
      <w:start w:val="1"/>
      <w:numFmt w:val="decimal"/>
      <w:isLgl/>
      <w:lvlText w:val="%1.%2."/>
      <w:lvlJc w:val="left"/>
      <w:pPr>
        <w:ind w:left="1287" w:hanging="720"/>
      </w:pPr>
      <w:rPr>
        <w:rFonts w:hint="default"/>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367" w:hanging="180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727" w:hanging="2160"/>
      </w:pPr>
      <w:rPr>
        <w:rFonts w:hint="default"/>
        <w:color w:val="000000"/>
      </w:rPr>
    </w:lvl>
  </w:abstractNum>
  <w:abstractNum w:abstractNumId="16">
    <w:nsid w:val="3BFD1A26"/>
    <w:multiLevelType w:val="hybridMultilevel"/>
    <w:tmpl w:val="B1581C40"/>
    <w:lvl w:ilvl="0" w:tplc="0419000F">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D7C0574"/>
    <w:multiLevelType w:val="hybridMultilevel"/>
    <w:tmpl w:val="E3C6D34C"/>
    <w:lvl w:ilvl="0" w:tplc="04190001">
      <w:start w:val="1"/>
      <w:numFmt w:val="bullet"/>
      <w:lvlText w:val=""/>
      <w:lvlJc w:val="left"/>
      <w:pPr>
        <w:tabs>
          <w:tab w:val="num" w:pos="1860"/>
        </w:tabs>
        <w:ind w:left="1860" w:hanging="360"/>
      </w:pPr>
      <w:rPr>
        <w:rFonts w:ascii="Symbol" w:hAnsi="Symbol" w:hint="default"/>
      </w:rPr>
    </w:lvl>
    <w:lvl w:ilvl="1" w:tplc="04190003" w:tentative="1">
      <w:start w:val="1"/>
      <w:numFmt w:val="bullet"/>
      <w:lvlText w:val="o"/>
      <w:lvlJc w:val="left"/>
      <w:pPr>
        <w:tabs>
          <w:tab w:val="num" w:pos="2580"/>
        </w:tabs>
        <w:ind w:left="2580" w:hanging="360"/>
      </w:pPr>
      <w:rPr>
        <w:rFonts w:ascii="Courier New" w:hAnsi="Courier New" w:cs="Courier New" w:hint="default"/>
      </w:rPr>
    </w:lvl>
    <w:lvl w:ilvl="2" w:tplc="04190005" w:tentative="1">
      <w:start w:val="1"/>
      <w:numFmt w:val="bullet"/>
      <w:lvlText w:val=""/>
      <w:lvlJc w:val="left"/>
      <w:pPr>
        <w:tabs>
          <w:tab w:val="num" w:pos="3300"/>
        </w:tabs>
        <w:ind w:left="3300" w:hanging="360"/>
      </w:pPr>
      <w:rPr>
        <w:rFonts w:ascii="Wingdings" w:hAnsi="Wingdings" w:hint="default"/>
      </w:rPr>
    </w:lvl>
    <w:lvl w:ilvl="3" w:tplc="04190001" w:tentative="1">
      <w:start w:val="1"/>
      <w:numFmt w:val="bullet"/>
      <w:lvlText w:val=""/>
      <w:lvlJc w:val="left"/>
      <w:pPr>
        <w:tabs>
          <w:tab w:val="num" w:pos="4020"/>
        </w:tabs>
        <w:ind w:left="4020" w:hanging="360"/>
      </w:pPr>
      <w:rPr>
        <w:rFonts w:ascii="Symbol" w:hAnsi="Symbol" w:hint="default"/>
      </w:rPr>
    </w:lvl>
    <w:lvl w:ilvl="4" w:tplc="04190003" w:tentative="1">
      <w:start w:val="1"/>
      <w:numFmt w:val="bullet"/>
      <w:lvlText w:val="o"/>
      <w:lvlJc w:val="left"/>
      <w:pPr>
        <w:tabs>
          <w:tab w:val="num" w:pos="4740"/>
        </w:tabs>
        <w:ind w:left="4740" w:hanging="360"/>
      </w:pPr>
      <w:rPr>
        <w:rFonts w:ascii="Courier New" w:hAnsi="Courier New" w:cs="Courier New" w:hint="default"/>
      </w:rPr>
    </w:lvl>
    <w:lvl w:ilvl="5" w:tplc="04190005" w:tentative="1">
      <w:start w:val="1"/>
      <w:numFmt w:val="bullet"/>
      <w:lvlText w:val=""/>
      <w:lvlJc w:val="left"/>
      <w:pPr>
        <w:tabs>
          <w:tab w:val="num" w:pos="5460"/>
        </w:tabs>
        <w:ind w:left="5460" w:hanging="360"/>
      </w:pPr>
      <w:rPr>
        <w:rFonts w:ascii="Wingdings" w:hAnsi="Wingdings" w:hint="default"/>
      </w:rPr>
    </w:lvl>
    <w:lvl w:ilvl="6" w:tplc="04190001" w:tentative="1">
      <w:start w:val="1"/>
      <w:numFmt w:val="bullet"/>
      <w:lvlText w:val=""/>
      <w:lvlJc w:val="left"/>
      <w:pPr>
        <w:tabs>
          <w:tab w:val="num" w:pos="6180"/>
        </w:tabs>
        <w:ind w:left="6180" w:hanging="360"/>
      </w:pPr>
      <w:rPr>
        <w:rFonts w:ascii="Symbol" w:hAnsi="Symbol" w:hint="default"/>
      </w:rPr>
    </w:lvl>
    <w:lvl w:ilvl="7" w:tplc="04190003" w:tentative="1">
      <w:start w:val="1"/>
      <w:numFmt w:val="bullet"/>
      <w:lvlText w:val="o"/>
      <w:lvlJc w:val="left"/>
      <w:pPr>
        <w:tabs>
          <w:tab w:val="num" w:pos="6900"/>
        </w:tabs>
        <w:ind w:left="6900" w:hanging="360"/>
      </w:pPr>
      <w:rPr>
        <w:rFonts w:ascii="Courier New" w:hAnsi="Courier New" w:cs="Courier New" w:hint="default"/>
      </w:rPr>
    </w:lvl>
    <w:lvl w:ilvl="8" w:tplc="04190005" w:tentative="1">
      <w:start w:val="1"/>
      <w:numFmt w:val="bullet"/>
      <w:lvlText w:val=""/>
      <w:lvlJc w:val="left"/>
      <w:pPr>
        <w:tabs>
          <w:tab w:val="num" w:pos="7620"/>
        </w:tabs>
        <w:ind w:left="7620" w:hanging="360"/>
      </w:pPr>
      <w:rPr>
        <w:rFonts w:ascii="Wingdings" w:hAnsi="Wingdings" w:hint="default"/>
      </w:rPr>
    </w:lvl>
  </w:abstractNum>
  <w:abstractNum w:abstractNumId="18">
    <w:nsid w:val="4D4628C9"/>
    <w:multiLevelType w:val="multilevel"/>
    <w:tmpl w:val="D5FCCC7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55AF6270"/>
    <w:multiLevelType w:val="multilevel"/>
    <w:tmpl w:val="C33EAE40"/>
    <w:lvl w:ilvl="0">
      <w:start w:val="1"/>
      <w:numFmt w:val="decimal"/>
      <w:lvlText w:val="%1."/>
      <w:lvlJc w:val="left"/>
      <w:pPr>
        <w:ind w:left="720" w:hanging="360"/>
      </w:pPr>
      <w:rPr>
        <w:rFonts w:hint="default"/>
      </w:rPr>
    </w:lvl>
    <w:lvl w:ilvl="1">
      <w:start w:val="5"/>
      <w:numFmt w:val="decimal"/>
      <w:isLgl/>
      <w:lvlText w:val="%1.%2."/>
      <w:lvlJc w:val="left"/>
      <w:pPr>
        <w:ind w:left="1125" w:hanging="765"/>
      </w:pPr>
      <w:rPr>
        <w:rFonts w:hint="default"/>
      </w:rPr>
    </w:lvl>
    <w:lvl w:ilvl="2">
      <w:start w:val="9"/>
      <w:numFmt w:val="decimal"/>
      <w:isLgl/>
      <w:lvlText w:val="%1.%2.%3."/>
      <w:lvlJc w:val="left"/>
      <w:pPr>
        <w:ind w:left="1125" w:hanging="765"/>
      </w:pPr>
      <w:rPr>
        <w:rFonts w:hint="default"/>
      </w:rPr>
    </w:lvl>
    <w:lvl w:ilvl="3">
      <w:start w:val="1"/>
      <w:numFmt w:val="decimal"/>
      <w:isLgl/>
      <w:lvlText w:val="%1.%2.%3.%4."/>
      <w:lvlJc w:val="left"/>
      <w:pPr>
        <w:ind w:left="1125" w:hanging="76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5C1140BF"/>
    <w:multiLevelType w:val="hybridMultilevel"/>
    <w:tmpl w:val="57C212FE"/>
    <w:lvl w:ilvl="0" w:tplc="2AAE9CBC">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5F033718"/>
    <w:multiLevelType w:val="hybridMultilevel"/>
    <w:tmpl w:val="3BE63CEA"/>
    <w:lvl w:ilvl="0" w:tplc="317CCB88">
      <w:start w:val="1"/>
      <w:numFmt w:val="decimal"/>
      <w:lvlText w:val="%1."/>
      <w:lvlJc w:val="left"/>
      <w:pPr>
        <w:ind w:left="1632" w:hanging="930"/>
      </w:pPr>
      <w:rPr>
        <w:rFonts w:ascii="Times New Roman" w:eastAsia="Times New Roman" w:hAnsi="Times New Roman" w:cs="Times New Roman"/>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C571DC9"/>
    <w:multiLevelType w:val="multilevel"/>
    <w:tmpl w:val="33EE9AAA"/>
    <w:lvl w:ilvl="0">
      <w:start w:val="1"/>
      <w:numFmt w:val="decimal"/>
      <w:lvlText w:val="%1."/>
      <w:lvlJc w:val="left"/>
      <w:pPr>
        <w:ind w:left="1789" w:hanging="1080"/>
      </w:pPr>
      <w:rPr>
        <w:rFonts w:hint="default"/>
      </w:rPr>
    </w:lvl>
    <w:lvl w:ilvl="1">
      <w:start w:val="1"/>
      <w:numFmt w:val="decimal"/>
      <w:isLgl/>
      <w:lvlText w:val="%1.%2."/>
      <w:lvlJc w:val="left"/>
      <w:pPr>
        <w:ind w:left="1981" w:hanging="1272"/>
      </w:pPr>
      <w:rPr>
        <w:rFonts w:hint="default"/>
        <w:color w:val="auto"/>
      </w:rPr>
    </w:lvl>
    <w:lvl w:ilvl="2">
      <w:start w:val="1"/>
      <w:numFmt w:val="decimal"/>
      <w:isLgl/>
      <w:lvlText w:val="%1.%2.%3."/>
      <w:lvlJc w:val="left"/>
      <w:pPr>
        <w:ind w:left="2123" w:hanging="1272"/>
      </w:pPr>
      <w:rPr>
        <w:rFonts w:hint="default"/>
        <w:color w:val="auto"/>
      </w:rPr>
    </w:lvl>
    <w:lvl w:ilvl="3">
      <w:start w:val="1"/>
      <w:numFmt w:val="decimal"/>
      <w:isLgl/>
      <w:lvlText w:val="%1.%2.%3.%4."/>
      <w:lvlJc w:val="left"/>
      <w:pPr>
        <w:ind w:left="1981" w:hanging="1272"/>
      </w:pPr>
      <w:rPr>
        <w:rFonts w:hint="default"/>
        <w:color w:val="auto"/>
      </w:rPr>
    </w:lvl>
    <w:lvl w:ilvl="4">
      <w:start w:val="1"/>
      <w:numFmt w:val="decimal"/>
      <w:isLgl/>
      <w:lvlText w:val="%1.%2.%3.%4.%5."/>
      <w:lvlJc w:val="left"/>
      <w:pPr>
        <w:ind w:left="1981" w:hanging="1272"/>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23">
    <w:nsid w:val="6E9A674C"/>
    <w:multiLevelType w:val="hybridMultilevel"/>
    <w:tmpl w:val="10B8C35C"/>
    <w:lvl w:ilvl="0" w:tplc="55806858">
      <w:start w:val="1"/>
      <w:numFmt w:val="decimal"/>
      <w:suff w:val="space"/>
      <w:lvlText w:val="%1."/>
      <w:lvlJc w:val="left"/>
      <w:pPr>
        <w:ind w:left="0" w:firstLine="0"/>
      </w:pPr>
      <w:rPr>
        <w:rFonts w:cs="Times New Roman"/>
        <w:sz w:val="20"/>
        <w:szCs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76EC0E69"/>
    <w:multiLevelType w:val="multilevel"/>
    <w:tmpl w:val="D1EE17C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7DD064C4"/>
    <w:multiLevelType w:val="hybridMultilevel"/>
    <w:tmpl w:val="03B6B3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5"/>
  </w:num>
  <w:num w:numId="2">
    <w:abstractNumId w:val="19"/>
  </w:num>
  <w:num w:numId="3">
    <w:abstractNumId w:val="17"/>
  </w:num>
  <w:num w:numId="4">
    <w:abstractNumId w:val="13"/>
  </w:num>
  <w:num w:numId="5">
    <w:abstractNumId w:val="9"/>
  </w:num>
  <w:num w:numId="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8"/>
  </w:num>
  <w:num w:numId="10">
    <w:abstractNumId w:val="11"/>
  </w:num>
  <w:num w:numId="11">
    <w:abstractNumId w:val="15"/>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startOverride w:val="2"/>
    </w:lvlOverride>
    <w:lvlOverride w:ilvl="2"/>
    <w:lvlOverride w:ilvl="3"/>
    <w:lvlOverride w:ilvl="4"/>
    <w:lvlOverride w:ilvl="5"/>
    <w:lvlOverride w:ilvl="6"/>
    <w:lvlOverride w:ilvl="7"/>
    <w:lvlOverride w:ilvl="8"/>
  </w:num>
  <w:num w:numId="14">
    <w:abstractNumId w:val="6"/>
    <w:lvlOverride w:ilvl="0"/>
    <w:lvlOverride w:ilvl="1">
      <w:startOverride w:val="1"/>
    </w:lvlOverride>
    <w:lvlOverride w:ilvl="2"/>
    <w:lvlOverride w:ilvl="3"/>
    <w:lvlOverride w:ilvl="4"/>
    <w:lvlOverride w:ilvl="5"/>
    <w:lvlOverride w:ilvl="6"/>
    <w:lvlOverride w:ilvl="7"/>
    <w:lvlOverride w:ilvl="8"/>
  </w:num>
  <w:num w:numId="15">
    <w:abstractNumId w:val="4"/>
    <w:lvlOverride w:ilvl="0"/>
    <w:lvlOverride w:ilvl="1">
      <w:startOverride w:val="2"/>
    </w:lvlOverride>
    <w:lvlOverride w:ilvl="2"/>
    <w:lvlOverride w:ilvl="3"/>
    <w:lvlOverride w:ilvl="4"/>
    <w:lvlOverride w:ilvl="5"/>
    <w:lvlOverride w:ilvl="6"/>
    <w:lvlOverride w:ilvl="7"/>
    <w:lvlOverride w:ilvl="8"/>
  </w:num>
  <w:num w:numId="16">
    <w:abstractNumId w:val="0"/>
    <w:lvlOverride w:ilvl="0"/>
    <w:lvlOverride w:ilvl="1">
      <w:startOverride w:val="4"/>
    </w:lvlOverride>
    <w:lvlOverride w:ilvl="2"/>
    <w:lvlOverride w:ilvl="3"/>
    <w:lvlOverride w:ilvl="4"/>
    <w:lvlOverride w:ilvl="5"/>
    <w:lvlOverride w:ilvl="6"/>
    <w:lvlOverride w:ilvl="7"/>
    <w:lvlOverride w:ilvl="8"/>
  </w:num>
  <w:num w:numId="17">
    <w:abstractNumId w:val="1"/>
    <w:lvlOverride w:ilvl="0"/>
    <w:lvlOverride w:ilvl="1">
      <w:startOverride w:val="1"/>
    </w:lvlOverride>
    <w:lvlOverride w:ilvl="2"/>
    <w:lvlOverride w:ilvl="3"/>
    <w:lvlOverride w:ilvl="4"/>
    <w:lvlOverride w:ilvl="5"/>
    <w:lvlOverride w:ilvl="6"/>
    <w:lvlOverride w:ilvl="7"/>
    <w:lvlOverride w:ilvl="8"/>
  </w:num>
  <w:num w:numId="18">
    <w:abstractNumId w:val="5"/>
    <w:lvlOverride w:ilvl="0"/>
    <w:lvlOverride w:ilvl="1">
      <w:startOverride w:val="1"/>
    </w:lvlOverride>
    <w:lvlOverride w:ilvl="2"/>
    <w:lvlOverride w:ilvl="3"/>
    <w:lvlOverride w:ilvl="4"/>
    <w:lvlOverride w:ilvl="5"/>
    <w:lvlOverride w:ilvl="6"/>
    <w:lvlOverride w:ilvl="7"/>
    <w:lvlOverride w:ilvl="8"/>
  </w:num>
  <w:num w:numId="19">
    <w:abstractNumId w:val="2"/>
    <w:lvlOverride w:ilvl="0">
      <w:startOverride w:val="3"/>
    </w:lvlOverride>
    <w:lvlOverride w:ilvl="1"/>
    <w:lvlOverride w:ilvl="2"/>
    <w:lvlOverride w:ilvl="3"/>
    <w:lvlOverride w:ilvl="4"/>
    <w:lvlOverride w:ilvl="5"/>
    <w:lvlOverride w:ilvl="6"/>
    <w:lvlOverride w:ilvl="7"/>
    <w:lvlOverride w:ilvl="8"/>
  </w:num>
  <w:num w:numId="20">
    <w:abstractNumId w:val="3"/>
    <w:lvlOverride w:ilvl="0">
      <w:startOverride w:val="1"/>
    </w:lvlOverride>
    <w:lvlOverride w:ilvl="1"/>
    <w:lvlOverride w:ilvl="2"/>
    <w:lvlOverride w:ilvl="3"/>
    <w:lvlOverride w:ilvl="4"/>
    <w:lvlOverride w:ilvl="5"/>
    <w:lvlOverride w:ilvl="6"/>
    <w:lvlOverride w:ilvl="7"/>
    <w:lvlOverride w:ilvl="8"/>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10"/>
  </w:num>
  <w:num w:numId="24">
    <w:abstractNumId w:val="12"/>
  </w:num>
  <w:num w:numId="25">
    <w:abstractNumId w:val="24"/>
  </w:num>
  <w:num w:numId="2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E3706"/>
    <w:rsid w:val="000B440F"/>
    <w:rsid w:val="000F0FD7"/>
    <w:rsid w:val="00114E8B"/>
    <w:rsid w:val="00130AA3"/>
    <w:rsid w:val="001A1618"/>
    <w:rsid w:val="001B6CD4"/>
    <w:rsid w:val="001E63D3"/>
    <w:rsid w:val="002A3EE7"/>
    <w:rsid w:val="002C2FFB"/>
    <w:rsid w:val="002E3706"/>
    <w:rsid w:val="00306872"/>
    <w:rsid w:val="00316175"/>
    <w:rsid w:val="004422AF"/>
    <w:rsid w:val="00471C32"/>
    <w:rsid w:val="004A2496"/>
    <w:rsid w:val="00592262"/>
    <w:rsid w:val="0061396B"/>
    <w:rsid w:val="00753B37"/>
    <w:rsid w:val="00772FB0"/>
    <w:rsid w:val="007957D8"/>
    <w:rsid w:val="00823B35"/>
    <w:rsid w:val="008819A7"/>
    <w:rsid w:val="0099679D"/>
    <w:rsid w:val="009A1879"/>
    <w:rsid w:val="00A5365F"/>
    <w:rsid w:val="00AE5F31"/>
    <w:rsid w:val="00B40B12"/>
    <w:rsid w:val="00BF1D7E"/>
    <w:rsid w:val="00C50615"/>
    <w:rsid w:val="00C80804"/>
    <w:rsid w:val="00C92987"/>
    <w:rsid w:val="00CA71EE"/>
    <w:rsid w:val="00CB734C"/>
    <w:rsid w:val="00D51720"/>
    <w:rsid w:val="00D73927"/>
    <w:rsid w:val="00DA0E58"/>
    <w:rsid w:val="00DC188A"/>
    <w:rsid w:val="00DD4988"/>
    <w:rsid w:val="00DE3510"/>
    <w:rsid w:val="00E84359"/>
    <w:rsid w:val="00ED5612"/>
    <w:rsid w:val="00F0236E"/>
    <w:rsid w:val="00F47478"/>
    <w:rsid w:val="00F81EB4"/>
    <w:rsid w:val="00FB2B0E"/>
    <w:rsid w:val="00FE61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510"/>
  </w:style>
  <w:style w:type="paragraph" w:styleId="1">
    <w:name w:val="heading 1"/>
    <w:basedOn w:val="a"/>
    <w:next w:val="a"/>
    <w:link w:val="10"/>
    <w:uiPriority w:val="9"/>
    <w:qFormat/>
    <w:rsid w:val="004422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422A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semiHidden/>
    <w:unhideWhenUsed/>
    <w:qFormat/>
    <w:rsid w:val="004422AF"/>
    <w:pPr>
      <w:overflowPunct w:val="0"/>
      <w:autoSpaceDE w:val="0"/>
      <w:autoSpaceDN w:val="0"/>
      <w:adjustRightInd w:val="0"/>
      <w:spacing w:before="240" w:after="60" w:line="240" w:lineRule="auto"/>
      <w:textAlignment w:val="baseline"/>
      <w:outlineLvl w:val="5"/>
    </w:pPr>
    <w:rPr>
      <w:rFonts w:ascii="Calibri" w:eastAsia="Times New Roman" w:hAnsi="Calibri" w:cs="Times New Roman"/>
      <w:b/>
      <w:bCs/>
    </w:rPr>
  </w:style>
  <w:style w:type="paragraph" w:styleId="7">
    <w:name w:val="heading 7"/>
    <w:basedOn w:val="a"/>
    <w:next w:val="a"/>
    <w:link w:val="70"/>
    <w:semiHidden/>
    <w:unhideWhenUsed/>
    <w:qFormat/>
    <w:rsid w:val="004422AF"/>
    <w:pPr>
      <w:overflowPunct w:val="0"/>
      <w:autoSpaceDE w:val="0"/>
      <w:autoSpaceDN w:val="0"/>
      <w:adjustRightInd w:val="0"/>
      <w:spacing w:before="240" w:after="60" w:line="240" w:lineRule="auto"/>
      <w:textAlignment w:val="baseline"/>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370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E3706"/>
  </w:style>
  <w:style w:type="paragraph" w:styleId="a5">
    <w:name w:val="footer"/>
    <w:basedOn w:val="a"/>
    <w:link w:val="a6"/>
    <w:uiPriority w:val="99"/>
    <w:unhideWhenUsed/>
    <w:rsid w:val="002E370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E3706"/>
  </w:style>
  <w:style w:type="paragraph" w:customStyle="1" w:styleId="ConsPlusNormal">
    <w:name w:val="ConsPlusNormal"/>
    <w:link w:val="ConsPlusNormal0"/>
    <w:rsid w:val="000F0FD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7">
    <w:name w:val="List Paragraph"/>
    <w:aliases w:val="ТЗ список,Абзац списка нумерованный"/>
    <w:basedOn w:val="a"/>
    <w:link w:val="a8"/>
    <w:uiPriority w:val="34"/>
    <w:qFormat/>
    <w:rsid w:val="000F0FD7"/>
    <w:pPr>
      <w:spacing w:after="0" w:line="240" w:lineRule="atLeast"/>
      <w:ind w:left="720"/>
      <w:contextualSpacing/>
    </w:pPr>
    <w:rPr>
      <w:rFonts w:ascii="Calibri" w:eastAsia="Calibri" w:hAnsi="Calibri" w:cs="Times New Roman"/>
      <w:lang w:eastAsia="en-US"/>
    </w:rPr>
  </w:style>
  <w:style w:type="paragraph" w:customStyle="1" w:styleId="11">
    <w:name w:val="Без интервала1"/>
    <w:basedOn w:val="a"/>
    <w:rsid w:val="000F0FD7"/>
    <w:pPr>
      <w:spacing w:after="0" w:line="240" w:lineRule="auto"/>
    </w:pPr>
    <w:rPr>
      <w:rFonts w:ascii="Calibri" w:eastAsia="Times New Roman" w:hAnsi="Calibri" w:cs="Calibri"/>
      <w:lang w:val="en-US" w:eastAsia="en-US"/>
    </w:rPr>
  </w:style>
  <w:style w:type="character" w:customStyle="1" w:styleId="FontStyle22">
    <w:name w:val="Font Style22"/>
    <w:rsid w:val="000F0FD7"/>
    <w:rPr>
      <w:rFonts w:ascii="Times New Roman" w:hAnsi="Times New Roman" w:cs="Times New Roman"/>
      <w:sz w:val="16"/>
      <w:szCs w:val="16"/>
    </w:rPr>
  </w:style>
  <w:style w:type="character" w:customStyle="1" w:styleId="60">
    <w:name w:val="Заголовок 6 Знак"/>
    <w:basedOn w:val="a0"/>
    <w:link w:val="6"/>
    <w:semiHidden/>
    <w:rsid w:val="004422AF"/>
    <w:rPr>
      <w:rFonts w:ascii="Calibri" w:eastAsia="Times New Roman" w:hAnsi="Calibri" w:cs="Times New Roman"/>
      <w:b/>
      <w:bCs/>
    </w:rPr>
  </w:style>
  <w:style w:type="character" w:customStyle="1" w:styleId="70">
    <w:name w:val="Заголовок 7 Знак"/>
    <w:basedOn w:val="a0"/>
    <w:link w:val="7"/>
    <w:semiHidden/>
    <w:rsid w:val="004422AF"/>
    <w:rPr>
      <w:rFonts w:ascii="Calibri" w:eastAsia="Times New Roman" w:hAnsi="Calibri" w:cs="Times New Roman"/>
      <w:sz w:val="24"/>
      <w:szCs w:val="24"/>
    </w:rPr>
  </w:style>
  <w:style w:type="paragraph" w:styleId="a9">
    <w:name w:val="Title"/>
    <w:basedOn w:val="a"/>
    <w:link w:val="aa"/>
    <w:qFormat/>
    <w:rsid w:val="004422AF"/>
    <w:pPr>
      <w:spacing w:after="0" w:line="240" w:lineRule="auto"/>
      <w:jc w:val="center"/>
    </w:pPr>
    <w:rPr>
      <w:rFonts w:ascii="Times New Roman" w:eastAsia="Times New Roman" w:hAnsi="Times New Roman" w:cs="Times New Roman"/>
      <w:b/>
      <w:bCs/>
      <w:sz w:val="28"/>
      <w:szCs w:val="24"/>
    </w:rPr>
  </w:style>
  <w:style w:type="character" w:customStyle="1" w:styleId="aa">
    <w:name w:val="Название Знак"/>
    <w:basedOn w:val="a0"/>
    <w:link w:val="a9"/>
    <w:rsid w:val="004422AF"/>
    <w:rPr>
      <w:rFonts w:ascii="Times New Roman" w:eastAsia="Times New Roman" w:hAnsi="Times New Roman" w:cs="Times New Roman"/>
      <w:b/>
      <w:bCs/>
      <w:sz w:val="28"/>
      <w:szCs w:val="24"/>
    </w:rPr>
  </w:style>
  <w:style w:type="character" w:customStyle="1" w:styleId="10">
    <w:name w:val="Заголовок 1 Знак"/>
    <w:basedOn w:val="a0"/>
    <w:link w:val="1"/>
    <w:uiPriority w:val="9"/>
    <w:rsid w:val="004422AF"/>
    <w:rPr>
      <w:rFonts w:asciiTheme="majorHAnsi" w:eastAsiaTheme="majorEastAsia" w:hAnsiTheme="majorHAnsi" w:cstheme="majorBidi"/>
      <w:b/>
      <w:bCs/>
      <w:color w:val="365F91" w:themeColor="accent1" w:themeShade="BF"/>
      <w:sz w:val="28"/>
      <w:szCs w:val="28"/>
    </w:rPr>
  </w:style>
  <w:style w:type="paragraph" w:styleId="ab">
    <w:name w:val="Body Text"/>
    <w:basedOn w:val="a"/>
    <w:link w:val="ac"/>
    <w:rsid w:val="004422AF"/>
    <w:pPr>
      <w:spacing w:after="120" w:line="240" w:lineRule="auto"/>
    </w:pPr>
    <w:rPr>
      <w:rFonts w:ascii="Times New Roman" w:eastAsia="Times New Roman" w:hAnsi="Times New Roman" w:cs="Times New Roman"/>
      <w:sz w:val="24"/>
      <w:szCs w:val="24"/>
      <w:lang w:val="en-US" w:eastAsia="en-US"/>
    </w:rPr>
  </w:style>
  <w:style w:type="character" w:customStyle="1" w:styleId="ac">
    <w:name w:val="Основной текст Знак"/>
    <w:basedOn w:val="a0"/>
    <w:link w:val="ab"/>
    <w:rsid w:val="004422AF"/>
    <w:rPr>
      <w:rFonts w:ascii="Times New Roman" w:eastAsia="Times New Roman" w:hAnsi="Times New Roman" w:cs="Times New Roman"/>
      <w:sz w:val="24"/>
      <w:szCs w:val="24"/>
      <w:lang w:val="en-US" w:eastAsia="en-US"/>
    </w:rPr>
  </w:style>
  <w:style w:type="paragraph" w:customStyle="1" w:styleId="12">
    <w:name w:val="Обычный1"/>
    <w:uiPriority w:val="99"/>
    <w:rsid w:val="004422AF"/>
    <w:pPr>
      <w:spacing w:before="60" w:after="0" w:line="240" w:lineRule="auto"/>
      <w:ind w:firstLine="720"/>
      <w:jc w:val="both"/>
    </w:pPr>
    <w:rPr>
      <w:rFonts w:ascii="Arial" w:eastAsia="Times New Roman" w:hAnsi="Arial" w:cs="Times New Roman"/>
      <w:snapToGrid w:val="0"/>
      <w:sz w:val="24"/>
      <w:szCs w:val="20"/>
    </w:rPr>
  </w:style>
  <w:style w:type="paragraph" w:customStyle="1" w:styleId="ConsPlusTitle">
    <w:name w:val="ConsPlusTitle"/>
    <w:rsid w:val="004422AF"/>
    <w:pPr>
      <w:widowControl w:val="0"/>
      <w:autoSpaceDE w:val="0"/>
      <w:autoSpaceDN w:val="0"/>
      <w:adjustRightInd w:val="0"/>
      <w:spacing w:after="0" w:line="240" w:lineRule="auto"/>
    </w:pPr>
    <w:rPr>
      <w:rFonts w:ascii="Calibri" w:eastAsia="Times New Roman" w:hAnsi="Calibri" w:cs="Calibri"/>
      <w:b/>
      <w:bCs/>
    </w:rPr>
  </w:style>
  <w:style w:type="paragraph" w:styleId="ad">
    <w:name w:val="Normal (Web)"/>
    <w:aliases w:val="Обычный (Web)1,Обычный (Web)1 Знак,Обычный (Web),_а_Е’__ (дќа) И’ц_1,_а_Е’__ (дќа) И’ц_ И’ц_,___С¬__ (_x_) ÷¬__1,___С¬__ (_x_) ÷¬__ ÷¬__"/>
    <w:basedOn w:val="a"/>
    <w:link w:val="ae"/>
    <w:uiPriority w:val="99"/>
    <w:rsid w:val="004422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4422AF"/>
    <w:rPr>
      <w:rFonts w:ascii="Arial" w:eastAsia="Times New Roman" w:hAnsi="Arial" w:cs="Arial"/>
      <w:sz w:val="20"/>
      <w:szCs w:val="20"/>
    </w:rPr>
  </w:style>
  <w:style w:type="character" w:customStyle="1" w:styleId="20">
    <w:name w:val="Заголовок 2 Знак"/>
    <w:basedOn w:val="a0"/>
    <w:link w:val="2"/>
    <w:uiPriority w:val="9"/>
    <w:semiHidden/>
    <w:rsid w:val="004422AF"/>
    <w:rPr>
      <w:rFonts w:asciiTheme="majorHAnsi" w:eastAsiaTheme="majorEastAsia" w:hAnsiTheme="majorHAnsi" w:cstheme="majorBidi"/>
      <w:b/>
      <w:bCs/>
      <w:color w:val="4F81BD" w:themeColor="accent1"/>
      <w:sz w:val="26"/>
      <w:szCs w:val="26"/>
    </w:rPr>
  </w:style>
  <w:style w:type="paragraph" w:styleId="3">
    <w:name w:val="Body Text Indent 3"/>
    <w:basedOn w:val="a"/>
    <w:link w:val="30"/>
    <w:unhideWhenUsed/>
    <w:rsid w:val="004422AF"/>
    <w:pPr>
      <w:spacing w:after="120"/>
      <w:ind w:left="283"/>
    </w:pPr>
    <w:rPr>
      <w:sz w:val="16"/>
      <w:szCs w:val="16"/>
    </w:rPr>
  </w:style>
  <w:style w:type="character" w:customStyle="1" w:styleId="30">
    <w:name w:val="Основной текст с отступом 3 Знак"/>
    <w:basedOn w:val="a0"/>
    <w:link w:val="3"/>
    <w:rsid w:val="004422AF"/>
    <w:rPr>
      <w:sz w:val="16"/>
      <w:szCs w:val="16"/>
    </w:rPr>
  </w:style>
  <w:style w:type="paragraph" w:styleId="21">
    <w:name w:val="Body Text Indent 2"/>
    <w:basedOn w:val="a"/>
    <w:link w:val="22"/>
    <w:unhideWhenUsed/>
    <w:rsid w:val="004422AF"/>
    <w:pPr>
      <w:spacing w:after="120" w:line="480" w:lineRule="auto"/>
      <w:ind w:left="283"/>
    </w:pPr>
  </w:style>
  <w:style w:type="character" w:customStyle="1" w:styleId="22">
    <w:name w:val="Основной текст с отступом 2 Знак"/>
    <w:basedOn w:val="a0"/>
    <w:link w:val="21"/>
    <w:rsid w:val="004422AF"/>
  </w:style>
  <w:style w:type="paragraph" w:styleId="23">
    <w:name w:val="Body Text 2"/>
    <w:basedOn w:val="a"/>
    <w:link w:val="24"/>
    <w:uiPriority w:val="99"/>
    <w:unhideWhenUsed/>
    <w:rsid w:val="004422AF"/>
    <w:pPr>
      <w:spacing w:after="120" w:line="480" w:lineRule="auto"/>
    </w:pPr>
    <w:rPr>
      <w:rFonts w:ascii="Calibri" w:eastAsia="Times New Roman" w:hAnsi="Calibri" w:cs="Times New Roman"/>
    </w:rPr>
  </w:style>
  <w:style w:type="character" w:customStyle="1" w:styleId="24">
    <w:name w:val="Основной текст 2 Знак"/>
    <w:basedOn w:val="a0"/>
    <w:link w:val="23"/>
    <w:uiPriority w:val="99"/>
    <w:rsid w:val="004422AF"/>
    <w:rPr>
      <w:rFonts w:ascii="Calibri" w:eastAsia="Times New Roman" w:hAnsi="Calibri" w:cs="Times New Roman"/>
    </w:rPr>
  </w:style>
  <w:style w:type="paragraph" w:styleId="af">
    <w:name w:val="Body Text Indent"/>
    <w:basedOn w:val="a"/>
    <w:link w:val="af0"/>
    <w:uiPriority w:val="99"/>
    <w:unhideWhenUsed/>
    <w:rsid w:val="004422AF"/>
    <w:pPr>
      <w:spacing w:after="120"/>
      <w:ind w:left="283"/>
    </w:pPr>
    <w:rPr>
      <w:rFonts w:ascii="Calibri" w:eastAsia="Times New Roman" w:hAnsi="Calibri" w:cs="Times New Roman"/>
    </w:rPr>
  </w:style>
  <w:style w:type="character" w:customStyle="1" w:styleId="af0">
    <w:name w:val="Основной текст с отступом Знак"/>
    <w:basedOn w:val="a0"/>
    <w:link w:val="af"/>
    <w:uiPriority w:val="99"/>
    <w:rsid w:val="004422AF"/>
    <w:rPr>
      <w:rFonts w:ascii="Calibri" w:eastAsia="Times New Roman" w:hAnsi="Calibri" w:cs="Times New Roman"/>
    </w:rPr>
  </w:style>
  <w:style w:type="paragraph" w:customStyle="1" w:styleId="BodyText1bt">
    <w:name w:val="Body Text.Основной текст1.bt.Основной текст Знак"/>
    <w:basedOn w:val="a"/>
    <w:rsid w:val="004422AF"/>
    <w:pPr>
      <w:autoSpaceDE w:val="0"/>
      <w:autoSpaceDN w:val="0"/>
      <w:spacing w:after="120" w:line="240" w:lineRule="auto"/>
    </w:pPr>
    <w:rPr>
      <w:rFonts w:ascii="Arial" w:eastAsia="Times New Roman" w:hAnsi="Arial" w:cs="Arial"/>
      <w:sz w:val="24"/>
      <w:szCs w:val="24"/>
    </w:rPr>
  </w:style>
  <w:style w:type="paragraph" w:customStyle="1" w:styleId="BodyText211BodyTextIndent">
    <w:name w:val="Body Text 2.Мой Заголовок 1.Основной текст 1.Нумерованный список !!.Надин стиль.Body Text Indent"/>
    <w:basedOn w:val="a"/>
    <w:rsid w:val="004422AF"/>
    <w:pPr>
      <w:autoSpaceDE w:val="0"/>
      <w:autoSpaceDN w:val="0"/>
      <w:spacing w:after="0" w:line="240" w:lineRule="auto"/>
      <w:jc w:val="both"/>
    </w:pPr>
    <w:rPr>
      <w:rFonts w:ascii="Times New Roman" w:eastAsia="Times New Roman" w:hAnsi="Times New Roman" w:cs="Times New Roman"/>
      <w:sz w:val="28"/>
      <w:szCs w:val="28"/>
    </w:rPr>
  </w:style>
  <w:style w:type="character" w:customStyle="1" w:styleId="af1">
    <w:name w:val="Гипертекстовая ссылка"/>
    <w:uiPriority w:val="99"/>
    <w:rsid w:val="004422AF"/>
    <w:rPr>
      <w:color w:val="106BBE"/>
    </w:rPr>
  </w:style>
  <w:style w:type="character" w:customStyle="1" w:styleId="apple-converted-space">
    <w:name w:val="apple-converted-space"/>
    <w:basedOn w:val="a0"/>
    <w:rsid w:val="004422AF"/>
  </w:style>
  <w:style w:type="character" w:styleId="af2">
    <w:name w:val="Hyperlink"/>
    <w:uiPriority w:val="99"/>
    <w:unhideWhenUsed/>
    <w:rsid w:val="004422AF"/>
    <w:rPr>
      <w:color w:val="0000FF"/>
      <w:u w:val="single"/>
    </w:rPr>
  </w:style>
  <w:style w:type="character" w:customStyle="1" w:styleId="13">
    <w:name w:val="Название Знак1"/>
    <w:locked/>
    <w:rsid w:val="004422AF"/>
    <w:rPr>
      <w:rFonts w:ascii="Times New Roman" w:hAnsi="Times New Roman"/>
      <w:b/>
      <w:bCs/>
      <w:sz w:val="28"/>
      <w:szCs w:val="24"/>
    </w:rPr>
  </w:style>
  <w:style w:type="paragraph" w:styleId="af3">
    <w:name w:val="Plain Text"/>
    <w:basedOn w:val="a"/>
    <w:link w:val="af4"/>
    <w:rsid w:val="004422AF"/>
    <w:pPr>
      <w:spacing w:after="0" w:line="240" w:lineRule="auto"/>
    </w:pPr>
    <w:rPr>
      <w:rFonts w:ascii="Courier New" w:eastAsia="Times New Roman" w:hAnsi="Courier New" w:cs="Times New Roman"/>
      <w:sz w:val="20"/>
      <w:szCs w:val="20"/>
    </w:rPr>
  </w:style>
  <w:style w:type="character" w:customStyle="1" w:styleId="af4">
    <w:name w:val="Текст Знак"/>
    <w:basedOn w:val="a0"/>
    <w:link w:val="af3"/>
    <w:rsid w:val="004422AF"/>
    <w:rPr>
      <w:rFonts w:ascii="Courier New" w:eastAsia="Times New Roman" w:hAnsi="Courier New" w:cs="Times New Roman"/>
      <w:sz w:val="20"/>
      <w:szCs w:val="20"/>
    </w:rPr>
  </w:style>
  <w:style w:type="paragraph" w:styleId="af5">
    <w:name w:val="Balloon Text"/>
    <w:basedOn w:val="a"/>
    <w:link w:val="af6"/>
    <w:uiPriority w:val="99"/>
    <w:semiHidden/>
    <w:unhideWhenUsed/>
    <w:rsid w:val="00AE5F31"/>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AE5F31"/>
    <w:rPr>
      <w:rFonts w:ascii="Tahoma" w:hAnsi="Tahoma" w:cs="Tahoma"/>
      <w:sz w:val="16"/>
      <w:szCs w:val="16"/>
    </w:rPr>
  </w:style>
  <w:style w:type="character" w:customStyle="1" w:styleId="ConsPlusNormal1">
    <w:name w:val="ConsPlusNormal1"/>
    <w:uiPriority w:val="99"/>
    <w:locked/>
    <w:rsid w:val="00E84359"/>
    <w:rPr>
      <w:rFonts w:ascii="Times New Roman" w:eastAsia="Times New Roman" w:hAnsi="Times New Roman"/>
      <w:sz w:val="24"/>
      <w:szCs w:val="22"/>
      <w:lang w:eastAsia="ru-RU" w:bidi="ar-SA"/>
    </w:rPr>
  </w:style>
  <w:style w:type="paragraph" w:customStyle="1" w:styleId="s1">
    <w:name w:val="s_1"/>
    <w:basedOn w:val="a"/>
    <w:rsid w:val="00E84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130A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0"/>
    <w:rsid w:val="002A3EE7"/>
  </w:style>
  <w:style w:type="paragraph" w:styleId="af7">
    <w:name w:val="No Spacing"/>
    <w:link w:val="af8"/>
    <w:uiPriority w:val="1"/>
    <w:qFormat/>
    <w:rsid w:val="002A3EE7"/>
    <w:pPr>
      <w:spacing w:after="0" w:line="240" w:lineRule="auto"/>
    </w:pPr>
    <w:rPr>
      <w:rFonts w:ascii="Calibri" w:eastAsia="Calibri" w:hAnsi="Calibri" w:cs="Times New Roman"/>
      <w:lang w:eastAsia="en-US"/>
    </w:rPr>
  </w:style>
  <w:style w:type="character" w:customStyle="1" w:styleId="af8">
    <w:name w:val="Без интервала Знак"/>
    <w:link w:val="af7"/>
    <w:uiPriority w:val="1"/>
    <w:locked/>
    <w:rsid w:val="002A3EE7"/>
    <w:rPr>
      <w:rFonts w:ascii="Calibri" w:eastAsia="Calibri" w:hAnsi="Calibri" w:cs="Times New Roman"/>
      <w:lang w:eastAsia="en-US"/>
    </w:rPr>
  </w:style>
  <w:style w:type="numbering" w:customStyle="1" w:styleId="14">
    <w:name w:val="Нет списка1"/>
    <w:next w:val="a2"/>
    <w:uiPriority w:val="99"/>
    <w:semiHidden/>
    <w:rsid w:val="002A3EE7"/>
  </w:style>
  <w:style w:type="paragraph" w:styleId="af9">
    <w:name w:val="footnote text"/>
    <w:basedOn w:val="a"/>
    <w:link w:val="afa"/>
    <w:uiPriority w:val="99"/>
    <w:rsid w:val="002A3EE7"/>
    <w:pPr>
      <w:spacing w:after="0" w:line="240" w:lineRule="auto"/>
    </w:pPr>
    <w:rPr>
      <w:rFonts w:ascii="Times New Roman" w:eastAsia="Times New Roman" w:hAnsi="Times New Roman" w:cs="Times New Roman"/>
      <w:sz w:val="20"/>
      <w:szCs w:val="20"/>
    </w:rPr>
  </w:style>
  <w:style w:type="character" w:customStyle="1" w:styleId="afa">
    <w:name w:val="Текст сноски Знак"/>
    <w:basedOn w:val="a0"/>
    <w:link w:val="af9"/>
    <w:uiPriority w:val="99"/>
    <w:rsid w:val="002A3EE7"/>
    <w:rPr>
      <w:rFonts w:ascii="Times New Roman" w:eastAsia="Times New Roman" w:hAnsi="Times New Roman" w:cs="Times New Roman"/>
      <w:sz w:val="20"/>
      <w:szCs w:val="20"/>
    </w:rPr>
  </w:style>
  <w:style w:type="character" w:styleId="afb">
    <w:name w:val="footnote reference"/>
    <w:uiPriority w:val="99"/>
    <w:semiHidden/>
    <w:rsid w:val="002A3EE7"/>
    <w:rPr>
      <w:vertAlign w:val="superscript"/>
    </w:rPr>
  </w:style>
  <w:style w:type="character" w:styleId="afc">
    <w:name w:val="page number"/>
    <w:uiPriority w:val="99"/>
    <w:rsid w:val="002A3EE7"/>
  </w:style>
  <w:style w:type="character" w:customStyle="1" w:styleId="ae">
    <w:name w:val="Обычный (веб) Знак"/>
    <w:aliases w:val="Обычный (Web)1 Знак1,Обычный (Web)1 Знак Знак,Обычный (Web) Знак,_а_Е’__ (дќа) И’ц_1 Знак,_а_Е’__ (дќа) И’ц_ И’ц_ Знак,___С¬__ (_x_) ÷¬__1 Знак,___С¬__ (_x_) ÷¬__ ÷¬__ Знак"/>
    <w:link w:val="ad"/>
    <w:uiPriority w:val="99"/>
    <w:locked/>
    <w:rsid w:val="002A3EE7"/>
    <w:rPr>
      <w:rFonts w:ascii="Times New Roman" w:eastAsia="Times New Roman" w:hAnsi="Times New Roman" w:cs="Times New Roman"/>
      <w:sz w:val="24"/>
      <w:szCs w:val="24"/>
    </w:rPr>
  </w:style>
  <w:style w:type="paragraph" w:customStyle="1" w:styleId="1-21">
    <w:name w:val="Средняя сетка 1 - Акцент 21"/>
    <w:basedOn w:val="a"/>
    <w:uiPriority w:val="34"/>
    <w:qFormat/>
    <w:rsid w:val="002A3EE7"/>
    <w:pPr>
      <w:ind w:left="720"/>
      <w:contextualSpacing/>
    </w:pPr>
    <w:rPr>
      <w:rFonts w:ascii="Calibri" w:eastAsia="Calibri" w:hAnsi="Calibri" w:cs="Times New Roman"/>
      <w:lang w:eastAsia="en-US"/>
    </w:rPr>
  </w:style>
  <w:style w:type="character" w:styleId="afd">
    <w:name w:val="annotation reference"/>
    <w:uiPriority w:val="99"/>
    <w:rsid w:val="002A3EE7"/>
    <w:rPr>
      <w:sz w:val="18"/>
      <w:szCs w:val="18"/>
    </w:rPr>
  </w:style>
  <w:style w:type="paragraph" w:styleId="afe">
    <w:name w:val="annotation text"/>
    <w:basedOn w:val="a"/>
    <w:link w:val="aff"/>
    <w:uiPriority w:val="99"/>
    <w:rsid w:val="002A3EE7"/>
    <w:pPr>
      <w:spacing w:after="0" w:line="240" w:lineRule="auto"/>
    </w:pPr>
    <w:rPr>
      <w:rFonts w:ascii="Times New Roman" w:eastAsia="Times New Roman" w:hAnsi="Times New Roman" w:cs="Times New Roman"/>
      <w:sz w:val="24"/>
      <w:szCs w:val="24"/>
    </w:rPr>
  </w:style>
  <w:style w:type="character" w:customStyle="1" w:styleId="aff">
    <w:name w:val="Текст примечания Знак"/>
    <w:basedOn w:val="a0"/>
    <w:link w:val="afe"/>
    <w:uiPriority w:val="99"/>
    <w:rsid w:val="002A3EE7"/>
    <w:rPr>
      <w:rFonts w:ascii="Times New Roman" w:eastAsia="Times New Roman" w:hAnsi="Times New Roman" w:cs="Times New Roman"/>
      <w:sz w:val="24"/>
      <w:szCs w:val="24"/>
    </w:rPr>
  </w:style>
  <w:style w:type="paragraph" w:styleId="aff0">
    <w:name w:val="annotation subject"/>
    <w:basedOn w:val="afe"/>
    <w:next w:val="afe"/>
    <w:link w:val="aff1"/>
    <w:uiPriority w:val="99"/>
    <w:rsid w:val="002A3EE7"/>
    <w:rPr>
      <w:b/>
      <w:bCs/>
    </w:rPr>
  </w:style>
  <w:style w:type="character" w:customStyle="1" w:styleId="aff1">
    <w:name w:val="Тема примечания Знак"/>
    <w:basedOn w:val="aff"/>
    <w:link w:val="aff0"/>
    <w:uiPriority w:val="99"/>
    <w:rsid w:val="002A3EE7"/>
    <w:rPr>
      <w:rFonts w:ascii="Times New Roman" w:eastAsia="Times New Roman" w:hAnsi="Times New Roman" w:cs="Times New Roman"/>
      <w:b/>
      <w:bCs/>
      <w:sz w:val="24"/>
      <w:szCs w:val="24"/>
    </w:rPr>
  </w:style>
  <w:style w:type="character" w:styleId="aff2">
    <w:name w:val="FollowedHyperlink"/>
    <w:uiPriority w:val="99"/>
    <w:rsid w:val="002A3EE7"/>
    <w:rPr>
      <w:color w:val="800080"/>
      <w:u w:val="single"/>
    </w:rPr>
  </w:style>
  <w:style w:type="paragraph" w:customStyle="1" w:styleId="aff3">
    <w:name w:val="Знак Знак Знак Знак"/>
    <w:basedOn w:val="a"/>
    <w:rsid w:val="002A3EE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5">
    <w:name w:val="Абзац списка1"/>
    <w:basedOn w:val="a"/>
    <w:rsid w:val="002A3EE7"/>
    <w:pPr>
      <w:spacing w:after="0" w:line="240" w:lineRule="auto"/>
      <w:ind w:left="720"/>
    </w:pPr>
    <w:rPr>
      <w:rFonts w:ascii="Times New Roman" w:eastAsia="Times New Roman" w:hAnsi="Times New Roman" w:cs="Times New Roman"/>
      <w:sz w:val="24"/>
      <w:szCs w:val="20"/>
    </w:rPr>
  </w:style>
  <w:style w:type="paragraph" w:customStyle="1" w:styleId="-11">
    <w:name w:val="Цветная заливка - Акцент 11"/>
    <w:hidden/>
    <w:uiPriority w:val="71"/>
    <w:rsid w:val="002A3EE7"/>
    <w:pPr>
      <w:spacing w:after="0" w:line="240" w:lineRule="auto"/>
    </w:pPr>
    <w:rPr>
      <w:rFonts w:ascii="Times New Roman" w:eastAsia="Times New Roman" w:hAnsi="Times New Roman" w:cs="Times New Roman"/>
      <w:sz w:val="24"/>
      <w:szCs w:val="24"/>
    </w:rPr>
  </w:style>
  <w:style w:type="character" w:customStyle="1" w:styleId="16">
    <w:name w:val="Тема примечания Знак1"/>
    <w:uiPriority w:val="99"/>
    <w:locked/>
    <w:rsid w:val="002A3EE7"/>
    <w:rPr>
      <w:rFonts w:cs="Times New Roman"/>
      <w:b/>
      <w:bCs/>
      <w:sz w:val="24"/>
      <w:szCs w:val="24"/>
    </w:rPr>
  </w:style>
  <w:style w:type="paragraph" w:customStyle="1" w:styleId="aff4">
    <w:name w:val="÷¬__ ÷¬__ ÷¬__ ÷¬__"/>
    <w:basedOn w:val="a"/>
    <w:rsid w:val="002A3EE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PlusCell">
    <w:name w:val="ConsPlusCell"/>
    <w:uiPriority w:val="99"/>
    <w:rsid w:val="002A3EE7"/>
    <w:pPr>
      <w:widowControl w:val="0"/>
      <w:autoSpaceDE w:val="0"/>
      <w:autoSpaceDN w:val="0"/>
      <w:adjustRightInd w:val="0"/>
      <w:spacing w:after="0" w:line="240" w:lineRule="auto"/>
    </w:pPr>
    <w:rPr>
      <w:rFonts w:ascii="Calibri" w:eastAsia="Times New Roman" w:hAnsi="Calibri" w:cs="Calibri"/>
    </w:rPr>
  </w:style>
  <w:style w:type="paragraph" w:styleId="aff5">
    <w:name w:val="endnote text"/>
    <w:basedOn w:val="a"/>
    <w:link w:val="aff6"/>
    <w:rsid w:val="002A3EE7"/>
    <w:pPr>
      <w:spacing w:after="0" w:line="240" w:lineRule="auto"/>
    </w:pPr>
    <w:rPr>
      <w:rFonts w:ascii="Times New Roman" w:eastAsia="Times New Roman" w:hAnsi="Times New Roman" w:cs="Times New Roman"/>
      <w:sz w:val="20"/>
      <w:szCs w:val="20"/>
    </w:rPr>
  </w:style>
  <w:style w:type="character" w:customStyle="1" w:styleId="aff6">
    <w:name w:val="Текст концевой сноски Знак"/>
    <w:basedOn w:val="a0"/>
    <w:link w:val="aff5"/>
    <w:rsid w:val="002A3EE7"/>
    <w:rPr>
      <w:rFonts w:ascii="Times New Roman" w:eastAsia="Times New Roman" w:hAnsi="Times New Roman" w:cs="Times New Roman"/>
      <w:sz w:val="20"/>
      <w:szCs w:val="20"/>
    </w:rPr>
  </w:style>
  <w:style w:type="character" w:styleId="aff7">
    <w:name w:val="endnote reference"/>
    <w:rsid w:val="002A3EE7"/>
    <w:rPr>
      <w:vertAlign w:val="superscript"/>
    </w:rPr>
  </w:style>
  <w:style w:type="paragraph" w:customStyle="1" w:styleId="ConsPlusNonformat">
    <w:name w:val="ConsPlusNonformat"/>
    <w:qFormat/>
    <w:rsid w:val="002A3EE7"/>
    <w:pPr>
      <w:widowControl w:val="0"/>
      <w:autoSpaceDE w:val="0"/>
      <w:autoSpaceDN w:val="0"/>
      <w:spacing w:after="0" w:line="240" w:lineRule="auto"/>
    </w:pPr>
    <w:rPr>
      <w:rFonts w:ascii="Courier New" w:eastAsia="Times New Roman" w:hAnsi="Courier New" w:cs="Courier New"/>
      <w:sz w:val="20"/>
      <w:szCs w:val="20"/>
    </w:rPr>
  </w:style>
  <w:style w:type="paragraph" w:customStyle="1" w:styleId="P16">
    <w:name w:val="P16"/>
    <w:basedOn w:val="a"/>
    <w:hidden/>
    <w:rsid w:val="002A3EE7"/>
    <w:pPr>
      <w:widowControl w:val="0"/>
      <w:adjustRightInd w:val="0"/>
      <w:spacing w:after="0" w:line="240" w:lineRule="auto"/>
      <w:jc w:val="center"/>
      <w:textAlignment w:val="baseline"/>
    </w:pPr>
    <w:rPr>
      <w:rFonts w:ascii="Times New Roman" w:eastAsia="SimSun1" w:hAnsi="Times New Roman" w:cs="Times New Roman"/>
      <w:b/>
      <w:sz w:val="24"/>
      <w:szCs w:val="20"/>
    </w:rPr>
  </w:style>
  <w:style w:type="paragraph" w:customStyle="1" w:styleId="P59">
    <w:name w:val="P59"/>
    <w:basedOn w:val="a"/>
    <w:hidden/>
    <w:rsid w:val="002A3EE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P61">
    <w:name w:val="P61"/>
    <w:basedOn w:val="a"/>
    <w:hidden/>
    <w:rsid w:val="002A3EE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rPr>
  </w:style>
  <w:style w:type="paragraph" w:customStyle="1" w:styleId="P103">
    <w:name w:val="P103"/>
    <w:basedOn w:val="a"/>
    <w:hidden/>
    <w:rsid w:val="002A3EE7"/>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rPr>
  </w:style>
  <w:style w:type="character" w:customStyle="1" w:styleId="T3">
    <w:name w:val="T3"/>
    <w:hidden/>
    <w:rsid w:val="002A3EE7"/>
    <w:rPr>
      <w:sz w:val="24"/>
    </w:rPr>
  </w:style>
  <w:style w:type="paragraph" w:customStyle="1" w:styleId="formattext">
    <w:name w:val="formattext"/>
    <w:basedOn w:val="a"/>
    <w:rsid w:val="002A3E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2A3EE7"/>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HTML">
    <w:name w:val="HTML Preformatted"/>
    <w:basedOn w:val="a"/>
    <w:link w:val="HTML0"/>
    <w:uiPriority w:val="99"/>
    <w:unhideWhenUsed/>
    <w:rsid w:val="002A3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2A3EE7"/>
    <w:rPr>
      <w:rFonts w:ascii="Courier New" w:eastAsia="Times New Roman" w:hAnsi="Courier New" w:cs="Times New Roman"/>
      <w:sz w:val="20"/>
      <w:szCs w:val="20"/>
    </w:rPr>
  </w:style>
  <w:style w:type="paragraph" w:customStyle="1" w:styleId="aff8">
    <w:name w:val="МУ Обычный стиль"/>
    <w:basedOn w:val="a"/>
    <w:autoRedefine/>
    <w:rsid w:val="002A3EE7"/>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rPr>
  </w:style>
  <w:style w:type="table" w:styleId="aff9">
    <w:name w:val="Table Grid"/>
    <w:basedOn w:val="a1"/>
    <w:uiPriority w:val="99"/>
    <w:rsid w:val="002A3EE7"/>
    <w:pPr>
      <w:spacing w:after="0" w:line="240" w:lineRule="auto"/>
    </w:pPr>
    <w:rPr>
      <w:rFonts w:ascii="Times New Roman" w:eastAsia="Calibri" w:hAnsi="Times New Roman"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2A3EE7"/>
    <w:pPr>
      <w:spacing w:after="0" w:line="240" w:lineRule="auto"/>
    </w:pPr>
    <w:rPr>
      <w:rFonts w:ascii="Times New Roman" w:eastAsia="Calibri" w:hAnsi="Times New Roman" w:cs="Times New Roman"/>
      <w:noProof/>
      <w:sz w:val="28"/>
      <w:szCs w:val="28"/>
    </w:rPr>
  </w:style>
  <w:style w:type="character" w:customStyle="1" w:styleId="a8">
    <w:name w:val="Абзац списка Знак"/>
    <w:aliases w:val="ТЗ список Знак,Абзац списка нумерованный Знак"/>
    <w:link w:val="a7"/>
    <w:uiPriority w:val="34"/>
    <w:qFormat/>
    <w:locked/>
    <w:rsid w:val="002A3EE7"/>
    <w:rPr>
      <w:rFonts w:ascii="Calibri" w:eastAsia="Calibri" w:hAnsi="Calibri" w:cs="Times New Roman"/>
      <w:lang w:eastAsia="en-US"/>
    </w:rPr>
  </w:style>
  <w:style w:type="paragraph" w:styleId="affa">
    <w:name w:val="Revision"/>
    <w:hidden/>
    <w:uiPriority w:val="99"/>
    <w:semiHidden/>
    <w:rsid w:val="002A3EE7"/>
    <w:pPr>
      <w:spacing w:after="0" w:line="240" w:lineRule="auto"/>
    </w:pPr>
    <w:rPr>
      <w:rFonts w:ascii="Times New Roman" w:eastAsia="Times New Roman" w:hAnsi="Times New Roman" w:cs="Times New Roman"/>
      <w:sz w:val="24"/>
      <w:szCs w:val="24"/>
    </w:rPr>
  </w:style>
  <w:style w:type="character" w:customStyle="1" w:styleId="affb">
    <w:name w:val="Заголовок Знак"/>
    <w:rsid w:val="002A3EE7"/>
    <w:rPr>
      <w:rFonts w:ascii="Calibri Light" w:hAnsi="Calibri Light"/>
      <w:b/>
      <w:bCs/>
      <w:kern w:val="28"/>
      <w:sz w:val="32"/>
      <w:szCs w:val="32"/>
    </w:rPr>
  </w:style>
  <w:style w:type="character" w:styleId="affc">
    <w:name w:val="Emphasis"/>
    <w:qFormat/>
    <w:rsid w:val="002A3EE7"/>
    <w:rPr>
      <w:i/>
      <w:iCs/>
    </w:rPr>
  </w:style>
  <w:style w:type="paragraph" w:customStyle="1" w:styleId="s3">
    <w:name w:val="s_3"/>
    <w:basedOn w:val="a"/>
    <w:rsid w:val="002A3E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
    <w:rsid w:val="002A3E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d">
    <w:name w:val="Нормальный (таблица)"/>
    <w:basedOn w:val="a"/>
    <w:next w:val="a"/>
    <w:uiPriority w:val="99"/>
    <w:rsid w:val="002A3EE7"/>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paragraph" w:customStyle="1" w:styleId="affe">
    <w:name w:val="Таблицы (моноширинный)"/>
    <w:basedOn w:val="a"/>
    <w:next w:val="a"/>
    <w:uiPriority w:val="99"/>
    <w:rsid w:val="002A3EE7"/>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f">
    <w:name w:val="Цветовое выделение"/>
    <w:uiPriority w:val="99"/>
    <w:rsid w:val="002A3EE7"/>
    <w:rPr>
      <w:b/>
      <w:bCs/>
      <w:color w:val="26282F"/>
    </w:rPr>
  </w:style>
  <w:style w:type="paragraph" w:styleId="afff0">
    <w:name w:val="Document Map"/>
    <w:basedOn w:val="a"/>
    <w:link w:val="afff1"/>
    <w:uiPriority w:val="99"/>
    <w:semiHidden/>
    <w:unhideWhenUsed/>
    <w:rsid w:val="00F0236E"/>
    <w:pPr>
      <w:spacing w:after="0" w:line="240" w:lineRule="auto"/>
    </w:pPr>
    <w:rPr>
      <w:rFonts w:ascii="Tahoma" w:hAnsi="Tahoma" w:cs="Tahoma"/>
      <w:sz w:val="16"/>
      <w:szCs w:val="16"/>
    </w:rPr>
  </w:style>
  <w:style w:type="character" w:customStyle="1" w:styleId="afff1">
    <w:name w:val="Схема документа Знак"/>
    <w:basedOn w:val="a0"/>
    <w:link w:val="afff0"/>
    <w:uiPriority w:val="99"/>
    <w:semiHidden/>
    <w:rsid w:val="00F0236E"/>
    <w:rPr>
      <w:rFonts w:ascii="Tahoma" w:hAnsi="Tahoma" w:cs="Tahoma"/>
      <w:sz w:val="16"/>
      <w:szCs w:val="16"/>
    </w:rPr>
  </w:style>
  <w:style w:type="paragraph" w:customStyle="1" w:styleId="xl67">
    <w:name w:val="xl67"/>
    <w:basedOn w:val="a"/>
    <w:rsid w:val="00FE61AD"/>
    <w:pPr>
      <w:spacing w:before="100" w:beforeAutospacing="1" w:after="100" w:afterAutospacing="1" w:line="240" w:lineRule="auto"/>
    </w:pPr>
    <w:rPr>
      <w:rFonts w:ascii="Arial CYR" w:eastAsia="Times New Roman" w:hAnsi="Arial CYR" w:cs="Times New Roman"/>
      <w:b/>
      <w:bCs/>
      <w:sz w:val="20"/>
      <w:szCs w:val="20"/>
    </w:rPr>
  </w:style>
  <w:style w:type="paragraph" w:customStyle="1" w:styleId="xl68">
    <w:name w:val="xl68"/>
    <w:basedOn w:val="a"/>
    <w:rsid w:val="00FE61AD"/>
    <w:pPr>
      <w:spacing w:before="100" w:beforeAutospacing="1" w:after="100" w:afterAutospacing="1" w:line="240" w:lineRule="auto"/>
    </w:pPr>
    <w:rPr>
      <w:rFonts w:ascii="Arial CYR" w:eastAsia="Times New Roman" w:hAnsi="Arial CYR" w:cs="Times New Roman"/>
      <w:b/>
      <w:bCs/>
      <w:sz w:val="20"/>
      <w:szCs w:val="20"/>
    </w:rPr>
  </w:style>
  <w:style w:type="paragraph" w:customStyle="1" w:styleId="xl69">
    <w:name w:val="xl69"/>
    <w:basedOn w:val="a"/>
    <w:rsid w:val="00FE61AD"/>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70">
    <w:name w:val="xl70"/>
    <w:basedOn w:val="a"/>
    <w:rsid w:val="00FE6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1">
    <w:name w:val="xl71"/>
    <w:basedOn w:val="a"/>
    <w:rsid w:val="00FE6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20"/>
      <w:szCs w:val="20"/>
    </w:rPr>
  </w:style>
  <w:style w:type="paragraph" w:customStyle="1" w:styleId="xl72">
    <w:name w:val="xl72"/>
    <w:basedOn w:val="a"/>
    <w:rsid w:val="00FE61A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3">
    <w:name w:val="xl73"/>
    <w:basedOn w:val="a"/>
    <w:rsid w:val="00FE6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4">
    <w:name w:val="xl74"/>
    <w:basedOn w:val="a"/>
    <w:rsid w:val="00FE6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5">
    <w:name w:val="xl75"/>
    <w:basedOn w:val="a"/>
    <w:rsid w:val="00FE6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76">
    <w:name w:val="xl76"/>
    <w:basedOn w:val="a"/>
    <w:rsid w:val="00FE6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77">
    <w:name w:val="xl77"/>
    <w:basedOn w:val="a"/>
    <w:rsid w:val="00FE6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rPr>
  </w:style>
  <w:style w:type="paragraph" w:customStyle="1" w:styleId="xl78">
    <w:name w:val="xl78"/>
    <w:basedOn w:val="a"/>
    <w:rsid w:val="00FE61AD"/>
    <w:pPr>
      <w:spacing w:before="100" w:beforeAutospacing="1" w:after="100" w:afterAutospacing="1" w:line="240" w:lineRule="auto"/>
    </w:pPr>
    <w:rPr>
      <w:rFonts w:ascii="Arial CYR" w:eastAsia="Times New Roman" w:hAnsi="Arial CYR" w:cs="Times New Roman"/>
      <w:sz w:val="20"/>
      <w:szCs w:val="20"/>
    </w:rPr>
  </w:style>
  <w:style w:type="paragraph" w:customStyle="1" w:styleId="xl79">
    <w:name w:val="xl79"/>
    <w:basedOn w:val="a"/>
    <w:rsid w:val="00FE6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0">
    <w:name w:val="xl80"/>
    <w:basedOn w:val="a"/>
    <w:rsid w:val="00FE6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81">
    <w:name w:val="xl81"/>
    <w:basedOn w:val="a"/>
    <w:rsid w:val="00FE6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0"/>
      <w:szCs w:val="20"/>
    </w:rPr>
  </w:style>
  <w:style w:type="paragraph" w:customStyle="1" w:styleId="xl82">
    <w:name w:val="xl82"/>
    <w:basedOn w:val="a"/>
    <w:rsid w:val="00FE6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sz w:val="20"/>
      <w:szCs w:val="20"/>
    </w:rPr>
  </w:style>
  <w:style w:type="paragraph" w:customStyle="1" w:styleId="xl83">
    <w:name w:val="xl83"/>
    <w:basedOn w:val="a"/>
    <w:rsid w:val="00FE6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84">
    <w:name w:val="xl84"/>
    <w:basedOn w:val="a"/>
    <w:rsid w:val="00FE61AD"/>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85">
    <w:name w:val="xl85"/>
    <w:basedOn w:val="a"/>
    <w:rsid w:val="00FE6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Times New Roman"/>
      <w:sz w:val="20"/>
      <w:szCs w:val="20"/>
    </w:rPr>
  </w:style>
  <w:style w:type="paragraph" w:customStyle="1" w:styleId="xl86">
    <w:name w:val="xl86"/>
    <w:basedOn w:val="a"/>
    <w:rsid w:val="00FE6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87">
    <w:name w:val="xl87"/>
    <w:basedOn w:val="a"/>
    <w:rsid w:val="00FE61AD"/>
    <w:pPr>
      <w:spacing w:before="100" w:beforeAutospacing="1" w:after="100" w:afterAutospacing="1" w:line="240" w:lineRule="auto"/>
    </w:pPr>
    <w:rPr>
      <w:rFonts w:ascii="Arial CYR" w:eastAsia="Times New Roman" w:hAnsi="Arial CYR" w:cs="Times New Roman"/>
      <w:sz w:val="20"/>
      <w:szCs w:val="20"/>
    </w:rPr>
  </w:style>
  <w:style w:type="paragraph" w:customStyle="1" w:styleId="xl88">
    <w:name w:val="xl88"/>
    <w:basedOn w:val="a"/>
    <w:rsid w:val="00FE61A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89">
    <w:name w:val="xl89"/>
    <w:basedOn w:val="a"/>
    <w:rsid w:val="00FE61AD"/>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90">
    <w:name w:val="xl90"/>
    <w:basedOn w:val="a"/>
    <w:rsid w:val="00FE61A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91">
    <w:name w:val="xl91"/>
    <w:basedOn w:val="a"/>
    <w:rsid w:val="00FE61AD"/>
    <w:pP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92">
    <w:name w:val="xl92"/>
    <w:basedOn w:val="a"/>
    <w:rsid w:val="00FE61AD"/>
    <w:pP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93">
    <w:name w:val="xl93"/>
    <w:basedOn w:val="a"/>
    <w:rsid w:val="00FE61AD"/>
    <w:pPr>
      <w:spacing w:before="100" w:beforeAutospacing="1" w:after="100" w:afterAutospacing="1" w:line="240" w:lineRule="auto"/>
      <w:jc w:val="right"/>
      <w:textAlignment w:val="top"/>
    </w:pPr>
    <w:rPr>
      <w:rFonts w:ascii="Times New Roman" w:eastAsia="Times New Roman" w:hAnsi="Times New Roman" w:cs="Times New Roman"/>
      <w:sz w:val="20"/>
      <w:szCs w:val="20"/>
    </w:rPr>
  </w:style>
  <w:style w:type="paragraph" w:customStyle="1" w:styleId="xl94">
    <w:name w:val="xl94"/>
    <w:basedOn w:val="a"/>
    <w:rsid w:val="00FE61AD"/>
    <w:pP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95">
    <w:name w:val="xl95"/>
    <w:basedOn w:val="a"/>
    <w:rsid w:val="00FE61A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6">
    <w:name w:val="xl96"/>
    <w:basedOn w:val="a"/>
    <w:rsid w:val="00FE61A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7">
    <w:name w:val="xl97"/>
    <w:basedOn w:val="a"/>
    <w:rsid w:val="00FE61A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font5">
    <w:name w:val="font5"/>
    <w:basedOn w:val="a"/>
    <w:rsid w:val="001E63D3"/>
    <w:pPr>
      <w:spacing w:before="100" w:beforeAutospacing="1" w:after="100" w:afterAutospacing="1" w:line="240" w:lineRule="auto"/>
    </w:pPr>
    <w:rPr>
      <w:rFonts w:ascii="Calibri" w:eastAsia="Times New Roman" w:hAnsi="Calibri" w:cs="Times New Roman"/>
      <w:color w:val="000000"/>
    </w:rPr>
  </w:style>
  <w:style w:type="paragraph" w:customStyle="1" w:styleId="xl98">
    <w:name w:val="xl98"/>
    <w:basedOn w:val="a"/>
    <w:rsid w:val="001E63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9">
    <w:name w:val="xl99"/>
    <w:basedOn w:val="a"/>
    <w:rsid w:val="001E63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
    <w:rsid w:val="001E63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a"/>
    <w:rsid w:val="001E63D3"/>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02">
    <w:name w:val="xl102"/>
    <w:basedOn w:val="a"/>
    <w:rsid w:val="001E63D3"/>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03">
    <w:name w:val="xl103"/>
    <w:basedOn w:val="a"/>
    <w:rsid w:val="001E63D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1E63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5">
    <w:name w:val="xl105"/>
    <w:basedOn w:val="a"/>
    <w:rsid w:val="001E63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6">
    <w:name w:val="xl106"/>
    <w:basedOn w:val="a"/>
    <w:rsid w:val="001E63D3"/>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07">
    <w:name w:val="xl107"/>
    <w:basedOn w:val="a"/>
    <w:rsid w:val="001E63D3"/>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08">
    <w:name w:val="xl108"/>
    <w:basedOn w:val="a"/>
    <w:rsid w:val="001E63D3"/>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9">
    <w:name w:val="xl109"/>
    <w:basedOn w:val="a"/>
    <w:rsid w:val="001E63D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a"/>
    <w:rsid w:val="001E63D3"/>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1">
    <w:name w:val="xl111"/>
    <w:basedOn w:val="a"/>
    <w:rsid w:val="001E63D3"/>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1E63D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1E63D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4">
    <w:name w:val="xl114"/>
    <w:basedOn w:val="a"/>
    <w:rsid w:val="001E63D3"/>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15">
    <w:name w:val="xl115"/>
    <w:basedOn w:val="a"/>
    <w:rsid w:val="001E63D3"/>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16">
    <w:name w:val="xl116"/>
    <w:basedOn w:val="a"/>
    <w:rsid w:val="001E63D3"/>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7">
    <w:name w:val="xl117"/>
    <w:basedOn w:val="a"/>
    <w:rsid w:val="001E63D3"/>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8">
    <w:name w:val="xl118"/>
    <w:basedOn w:val="a"/>
    <w:rsid w:val="001E63D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9">
    <w:name w:val="xl119"/>
    <w:basedOn w:val="a"/>
    <w:rsid w:val="001E63D3"/>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0">
    <w:name w:val="xl120"/>
    <w:basedOn w:val="a"/>
    <w:rsid w:val="001E63D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1">
    <w:name w:val="xl121"/>
    <w:basedOn w:val="a"/>
    <w:rsid w:val="001E63D3"/>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22">
    <w:name w:val="xl122"/>
    <w:basedOn w:val="a"/>
    <w:rsid w:val="001E63D3"/>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23">
    <w:name w:val="xl123"/>
    <w:basedOn w:val="a"/>
    <w:rsid w:val="001E63D3"/>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4">
    <w:name w:val="xl124"/>
    <w:basedOn w:val="a"/>
    <w:rsid w:val="001E63D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5">
    <w:name w:val="xl125"/>
    <w:basedOn w:val="a"/>
    <w:rsid w:val="001E63D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6">
    <w:name w:val="xl126"/>
    <w:basedOn w:val="a"/>
    <w:rsid w:val="001E63D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7">
    <w:name w:val="xl127"/>
    <w:basedOn w:val="a"/>
    <w:rsid w:val="001E63D3"/>
    <w:pPr>
      <w:spacing w:before="100" w:beforeAutospacing="1" w:after="100" w:afterAutospacing="1" w:line="240" w:lineRule="auto"/>
      <w:textAlignment w:val="top"/>
    </w:pPr>
    <w:rPr>
      <w:rFonts w:ascii="Arial" w:eastAsia="Times New Roman" w:hAnsi="Arial" w:cs="Arial"/>
      <w:sz w:val="20"/>
      <w:szCs w:val="20"/>
    </w:rPr>
  </w:style>
  <w:style w:type="paragraph" w:customStyle="1" w:styleId="xl128">
    <w:name w:val="xl128"/>
    <w:basedOn w:val="a"/>
    <w:rsid w:val="001E63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9">
    <w:name w:val="xl129"/>
    <w:basedOn w:val="a"/>
    <w:rsid w:val="001E63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0">
    <w:name w:val="xl130"/>
    <w:basedOn w:val="a"/>
    <w:rsid w:val="001E63D3"/>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1">
    <w:name w:val="xl131"/>
    <w:basedOn w:val="a"/>
    <w:rsid w:val="001E63D3"/>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2">
    <w:name w:val="xl132"/>
    <w:basedOn w:val="a"/>
    <w:rsid w:val="001E63D3"/>
    <w:pPr>
      <w:spacing w:before="100" w:beforeAutospacing="1" w:after="100" w:afterAutospacing="1" w:line="240" w:lineRule="auto"/>
    </w:pPr>
    <w:rPr>
      <w:rFonts w:ascii="Arial" w:eastAsia="Times New Roman" w:hAnsi="Arial" w:cs="Arial"/>
      <w:b/>
      <w:bCs/>
      <w:sz w:val="20"/>
      <w:szCs w:val="20"/>
    </w:rPr>
  </w:style>
  <w:style w:type="paragraph" w:customStyle="1" w:styleId="xl133">
    <w:name w:val="xl133"/>
    <w:basedOn w:val="a"/>
    <w:rsid w:val="001E63D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4">
    <w:name w:val="xl134"/>
    <w:basedOn w:val="a"/>
    <w:rsid w:val="001E63D3"/>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5">
    <w:name w:val="xl135"/>
    <w:basedOn w:val="a"/>
    <w:rsid w:val="001E63D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1E63D3"/>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7">
    <w:name w:val="xl137"/>
    <w:basedOn w:val="a"/>
    <w:rsid w:val="001E63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38">
    <w:name w:val="xl138"/>
    <w:basedOn w:val="a"/>
    <w:rsid w:val="001E63D3"/>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9">
    <w:name w:val="xl139"/>
    <w:basedOn w:val="a"/>
    <w:rsid w:val="001E63D3"/>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40">
    <w:name w:val="xl140"/>
    <w:basedOn w:val="a"/>
    <w:rsid w:val="001E63D3"/>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41">
    <w:name w:val="xl141"/>
    <w:basedOn w:val="a"/>
    <w:rsid w:val="001E63D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1E63D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1E63D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1E63D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5">
    <w:name w:val="xl145"/>
    <w:basedOn w:val="a"/>
    <w:rsid w:val="001E63D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6">
    <w:name w:val="xl146"/>
    <w:basedOn w:val="a"/>
    <w:rsid w:val="001E63D3"/>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7">
    <w:name w:val="xl147"/>
    <w:basedOn w:val="a"/>
    <w:rsid w:val="001E63D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8">
    <w:name w:val="xl148"/>
    <w:basedOn w:val="a"/>
    <w:rsid w:val="001E63D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9">
    <w:name w:val="xl149"/>
    <w:basedOn w:val="a"/>
    <w:rsid w:val="001E63D3"/>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
    <w:rsid w:val="001E63D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1">
    <w:name w:val="xl151"/>
    <w:basedOn w:val="a"/>
    <w:rsid w:val="001E63D3"/>
    <w:pP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152">
    <w:name w:val="xl152"/>
    <w:basedOn w:val="a"/>
    <w:rsid w:val="00471C3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6511394">
      <w:bodyDiv w:val="1"/>
      <w:marLeft w:val="0"/>
      <w:marRight w:val="0"/>
      <w:marTop w:val="0"/>
      <w:marBottom w:val="0"/>
      <w:divBdr>
        <w:top w:val="none" w:sz="0" w:space="0" w:color="auto"/>
        <w:left w:val="none" w:sz="0" w:space="0" w:color="auto"/>
        <w:bottom w:val="none" w:sz="0" w:space="0" w:color="auto"/>
        <w:right w:val="none" w:sz="0" w:space="0" w:color="auto"/>
      </w:divBdr>
    </w:div>
    <w:div w:id="362367711">
      <w:bodyDiv w:val="1"/>
      <w:marLeft w:val="0"/>
      <w:marRight w:val="0"/>
      <w:marTop w:val="0"/>
      <w:marBottom w:val="0"/>
      <w:divBdr>
        <w:top w:val="none" w:sz="0" w:space="0" w:color="auto"/>
        <w:left w:val="none" w:sz="0" w:space="0" w:color="auto"/>
        <w:bottom w:val="none" w:sz="0" w:space="0" w:color="auto"/>
        <w:right w:val="none" w:sz="0" w:space="0" w:color="auto"/>
      </w:divBdr>
    </w:div>
    <w:div w:id="542408293">
      <w:bodyDiv w:val="1"/>
      <w:marLeft w:val="0"/>
      <w:marRight w:val="0"/>
      <w:marTop w:val="0"/>
      <w:marBottom w:val="0"/>
      <w:divBdr>
        <w:top w:val="none" w:sz="0" w:space="0" w:color="auto"/>
        <w:left w:val="none" w:sz="0" w:space="0" w:color="auto"/>
        <w:bottom w:val="none" w:sz="0" w:space="0" w:color="auto"/>
        <w:right w:val="none" w:sz="0" w:space="0" w:color="auto"/>
      </w:divBdr>
    </w:div>
    <w:div w:id="653873452">
      <w:bodyDiv w:val="1"/>
      <w:marLeft w:val="0"/>
      <w:marRight w:val="0"/>
      <w:marTop w:val="0"/>
      <w:marBottom w:val="0"/>
      <w:divBdr>
        <w:top w:val="none" w:sz="0" w:space="0" w:color="auto"/>
        <w:left w:val="none" w:sz="0" w:space="0" w:color="auto"/>
        <w:bottom w:val="none" w:sz="0" w:space="0" w:color="auto"/>
        <w:right w:val="none" w:sz="0" w:space="0" w:color="auto"/>
      </w:divBdr>
    </w:div>
    <w:div w:id="660889607">
      <w:bodyDiv w:val="1"/>
      <w:marLeft w:val="0"/>
      <w:marRight w:val="0"/>
      <w:marTop w:val="0"/>
      <w:marBottom w:val="0"/>
      <w:divBdr>
        <w:top w:val="none" w:sz="0" w:space="0" w:color="auto"/>
        <w:left w:val="none" w:sz="0" w:space="0" w:color="auto"/>
        <w:bottom w:val="none" w:sz="0" w:space="0" w:color="auto"/>
        <w:right w:val="none" w:sz="0" w:space="0" w:color="auto"/>
      </w:divBdr>
    </w:div>
    <w:div w:id="777606093">
      <w:bodyDiv w:val="1"/>
      <w:marLeft w:val="0"/>
      <w:marRight w:val="0"/>
      <w:marTop w:val="0"/>
      <w:marBottom w:val="0"/>
      <w:divBdr>
        <w:top w:val="none" w:sz="0" w:space="0" w:color="auto"/>
        <w:left w:val="none" w:sz="0" w:space="0" w:color="auto"/>
        <w:bottom w:val="none" w:sz="0" w:space="0" w:color="auto"/>
        <w:right w:val="none" w:sz="0" w:space="0" w:color="auto"/>
      </w:divBdr>
    </w:div>
    <w:div w:id="913853369">
      <w:bodyDiv w:val="1"/>
      <w:marLeft w:val="0"/>
      <w:marRight w:val="0"/>
      <w:marTop w:val="0"/>
      <w:marBottom w:val="0"/>
      <w:divBdr>
        <w:top w:val="none" w:sz="0" w:space="0" w:color="auto"/>
        <w:left w:val="none" w:sz="0" w:space="0" w:color="auto"/>
        <w:bottom w:val="none" w:sz="0" w:space="0" w:color="auto"/>
        <w:right w:val="none" w:sz="0" w:space="0" w:color="auto"/>
      </w:divBdr>
    </w:div>
    <w:div w:id="1064573319">
      <w:bodyDiv w:val="1"/>
      <w:marLeft w:val="0"/>
      <w:marRight w:val="0"/>
      <w:marTop w:val="0"/>
      <w:marBottom w:val="0"/>
      <w:divBdr>
        <w:top w:val="none" w:sz="0" w:space="0" w:color="auto"/>
        <w:left w:val="none" w:sz="0" w:space="0" w:color="auto"/>
        <w:bottom w:val="none" w:sz="0" w:space="0" w:color="auto"/>
        <w:right w:val="none" w:sz="0" w:space="0" w:color="auto"/>
      </w:divBdr>
    </w:div>
    <w:div w:id="1242639891">
      <w:bodyDiv w:val="1"/>
      <w:marLeft w:val="0"/>
      <w:marRight w:val="0"/>
      <w:marTop w:val="0"/>
      <w:marBottom w:val="0"/>
      <w:divBdr>
        <w:top w:val="none" w:sz="0" w:space="0" w:color="auto"/>
        <w:left w:val="none" w:sz="0" w:space="0" w:color="auto"/>
        <w:bottom w:val="none" w:sz="0" w:space="0" w:color="auto"/>
        <w:right w:val="none" w:sz="0" w:space="0" w:color="auto"/>
      </w:divBdr>
    </w:div>
    <w:div w:id="1335456432">
      <w:bodyDiv w:val="1"/>
      <w:marLeft w:val="0"/>
      <w:marRight w:val="0"/>
      <w:marTop w:val="0"/>
      <w:marBottom w:val="0"/>
      <w:divBdr>
        <w:top w:val="none" w:sz="0" w:space="0" w:color="auto"/>
        <w:left w:val="none" w:sz="0" w:space="0" w:color="auto"/>
        <w:bottom w:val="none" w:sz="0" w:space="0" w:color="auto"/>
        <w:right w:val="none" w:sz="0" w:space="0" w:color="auto"/>
      </w:divBdr>
    </w:div>
    <w:div w:id="1423143761">
      <w:bodyDiv w:val="1"/>
      <w:marLeft w:val="0"/>
      <w:marRight w:val="0"/>
      <w:marTop w:val="0"/>
      <w:marBottom w:val="0"/>
      <w:divBdr>
        <w:top w:val="none" w:sz="0" w:space="0" w:color="auto"/>
        <w:left w:val="none" w:sz="0" w:space="0" w:color="auto"/>
        <w:bottom w:val="none" w:sz="0" w:space="0" w:color="auto"/>
        <w:right w:val="none" w:sz="0" w:space="0" w:color="auto"/>
      </w:divBdr>
    </w:div>
    <w:div w:id="1515461250">
      <w:bodyDiv w:val="1"/>
      <w:marLeft w:val="0"/>
      <w:marRight w:val="0"/>
      <w:marTop w:val="0"/>
      <w:marBottom w:val="0"/>
      <w:divBdr>
        <w:top w:val="none" w:sz="0" w:space="0" w:color="auto"/>
        <w:left w:val="none" w:sz="0" w:space="0" w:color="auto"/>
        <w:bottom w:val="none" w:sz="0" w:space="0" w:color="auto"/>
        <w:right w:val="none" w:sz="0" w:space="0" w:color="auto"/>
      </w:divBdr>
    </w:div>
    <w:div w:id="1559392384">
      <w:bodyDiv w:val="1"/>
      <w:marLeft w:val="0"/>
      <w:marRight w:val="0"/>
      <w:marTop w:val="0"/>
      <w:marBottom w:val="0"/>
      <w:divBdr>
        <w:top w:val="none" w:sz="0" w:space="0" w:color="auto"/>
        <w:left w:val="none" w:sz="0" w:space="0" w:color="auto"/>
        <w:bottom w:val="none" w:sz="0" w:space="0" w:color="auto"/>
        <w:right w:val="none" w:sz="0" w:space="0" w:color="auto"/>
      </w:divBdr>
    </w:div>
    <w:div w:id="1636524649">
      <w:bodyDiv w:val="1"/>
      <w:marLeft w:val="0"/>
      <w:marRight w:val="0"/>
      <w:marTop w:val="0"/>
      <w:marBottom w:val="0"/>
      <w:divBdr>
        <w:top w:val="none" w:sz="0" w:space="0" w:color="auto"/>
        <w:left w:val="none" w:sz="0" w:space="0" w:color="auto"/>
        <w:bottom w:val="none" w:sz="0" w:space="0" w:color="auto"/>
        <w:right w:val="none" w:sz="0" w:space="0" w:color="auto"/>
      </w:divBdr>
    </w:div>
    <w:div w:id="1770659604">
      <w:bodyDiv w:val="1"/>
      <w:marLeft w:val="0"/>
      <w:marRight w:val="0"/>
      <w:marTop w:val="0"/>
      <w:marBottom w:val="0"/>
      <w:divBdr>
        <w:top w:val="none" w:sz="0" w:space="0" w:color="auto"/>
        <w:left w:val="none" w:sz="0" w:space="0" w:color="auto"/>
        <w:bottom w:val="none" w:sz="0" w:space="0" w:color="auto"/>
        <w:right w:val="none" w:sz="0" w:space="0" w:color="auto"/>
      </w:divBdr>
    </w:div>
    <w:div w:id="1930431992">
      <w:bodyDiv w:val="1"/>
      <w:marLeft w:val="0"/>
      <w:marRight w:val="0"/>
      <w:marTop w:val="0"/>
      <w:marBottom w:val="0"/>
      <w:divBdr>
        <w:top w:val="none" w:sz="0" w:space="0" w:color="auto"/>
        <w:left w:val="none" w:sz="0" w:space="0" w:color="auto"/>
        <w:bottom w:val="none" w:sz="0" w:space="0" w:color="auto"/>
        <w:right w:val="none" w:sz="0" w:space="0" w:color="auto"/>
      </w:divBdr>
    </w:div>
    <w:div w:id="1948151224">
      <w:bodyDiv w:val="1"/>
      <w:marLeft w:val="0"/>
      <w:marRight w:val="0"/>
      <w:marTop w:val="0"/>
      <w:marBottom w:val="0"/>
      <w:divBdr>
        <w:top w:val="none" w:sz="0" w:space="0" w:color="auto"/>
        <w:left w:val="none" w:sz="0" w:space="0" w:color="auto"/>
        <w:bottom w:val="none" w:sz="0" w:space="0" w:color="auto"/>
        <w:right w:val="none" w:sz="0" w:space="0" w:color="auto"/>
      </w:divBdr>
    </w:div>
    <w:div w:id="209736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186367/0" TargetMode="External"/><Relationship Id="rId18" Type="http://schemas.openxmlformats.org/officeDocument/2006/relationships/hyperlink" Target="http://internet.garant.ru/document/redirect/12177515/701" TargetMode="External"/><Relationship Id="rId26" Type="http://schemas.openxmlformats.org/officeDocument/2006/relationships/hyperlink" Target="https://internet.garant.ru/" TargetMode="External"/><Relationship Id="rId39" Type="http://schemas.openxmlformats.org/officeDocument/2006/relationships/hyperlink" Target="http://internet.garant.ru/document/redirect/12172032/8" TargetMode="External"/><Relationship Id="rId21" Type="http://schemas.openxmlformats.org/officeDocument/2006/relationships/hyperlink" Target="http://internet.garant.ru/document/redirect/12144695/1000" TargetMode="External"/><Relationship Id="rId34" Type="http://schemas.openxmlformats.org/officeDocument/2006/relationships/hyperlink" Target="http://internet.garant.ru/document/redirect/7190001/754" TargetMode="External"/><Relationship Id="rId42" Type="http://schemas.openxmlformats.org/officeDocument/2006/relationships/hyperlink" Target="http://internet.garant.ru/document/redirect/7190001/754" TargetMode="External"/><Relationship Id="rId47" Type="http://schemas.openxmlformats.org/officeDocument/2006/relationships/hyperlink" Target="http://internet.garant.ru/document/redirect/7190001/754" TargetMode="External"/><Relationship Id="rId50" Type="http://schemas.openxmlformats.org/officeDocument/2006/relationships/hyperlink" Target="http://internet.garant.ru/document/redirect/7190001/754" TargetMode="External"/><Relationship Id="rId55" Type="http://schemas.openxmlformats.org/officeDocument/2006/relationships/hyperlink" Target="http://internet.garant.ru/document/redirect/7190001/933997025" TargetMode="External"/><Relationship Id="rId63" Type="http://schemas.openxmlformats.org/officeDocument/2006/relationships/hyperlink" Target="http://internet.garant.ru/document/redirect/12177515/701" TargetMode="External"/><Relationship Id="rId68" Type="http://schemas.openxmlformats.org/officeDocument/2006/relationships/hyperlink" Target="https://internet.garant.ru/" TargetMode="External"/><Relationship Id="rId76" Type="http://schemas.openxmlformats.org/officeDocument/2006/relationships/hyperlink" Target="https://internet.garant.ru/" TargetMode="External"/><Relationship Id="rId84" Type="http://schemas.openxmlformats.org/officeDocument/2006/relationships/hyperlink" Target="https://internet.garant.ru/" TargetMode="External"/><Relationship Id="rId89"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hyperlink" Target="https://internet.garant.ru/" TargetMode="External"/><Relationship Id="rId92"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internet.garant.ru/document/redirect/7190001/754" TargetMode="External"/><Relationship Id="rId29" Type="http://schemas.openxmlformats.org/officeDocument/2006/relationships/hyperlink" Target="http://54.gosuslugi.ru/" TargetMode="External"/><Relationship Id="rId11" Type="http://schemas.openxmlformats.org/officeDocument/2006/relationships/header" Target="header1.xm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internet.garant.ru/document/redirect/12172032/52" TargetMode="External"/><Relationship Id="rId40" Type="http://schemas.openxmlformats.org/officeDocument/2006/relationships/hyperlink" Target="http://internet.garant.ru/document/redirect/12172032/10" TargetMode="External"/><Relationship Id="rId45" Type="http://schemas.openxmlformats.org/officeDocument/2006/relationships/hyperlink" Target="http://internet.garant.ru/document/redirect/12184522/54" TargetMode="External"/><Relationship Id="rId53" Type="http://schemas.openxmlformats.org/officeDocument/2006/relationships/hyperlink" Target="http://internet.garant.ru/document/redirect/186367/0" TargetMode="External"/><Relationship Id="rId58" Type="http://schemas.openxmlformats.org/officeDocument/2006/relationships/hyperlink" Target="https://internet.garant.ru/" TargetMode="External"/><Relationship Id="rId66" Type="http://schemas.openxmlformats.org/officeDocument/2006/relationships/hyperlink" Target="http://www.gosuslugi.ru/" TargetMode="External"/><Relationship Id="rId74" Type="http://schemas.openxmlformats.org/officeDocument/2006/relationships/hyperlink" Target="https://internet.garant.ru/" TargetMode="External"/><Relationship Id="rId79" Type="http://schemas.openxmlformats.org/officeDocument/2006/relationships/hyperlink" Target="https://internet.garant.ru/" TargetMode="External"/><Relationship Id="rId87" Type="http://schemas.openxmlformats.org/officeDocument/2006/relationships/hyperlink" Target="https://internet.garant.ru/" TargetMode="External"/><Relationship Id="rId5" Type="http://schemas.openxmlformats.org/officeDocument/2006/relationships/webSettings" Target="webSettings.xml"/><Relationship Id="rId61" Type="http://schemas.openxmlformats.org/officeDocument/2006/relationships/hyperlink" Target="https://internet.garant.ru/" TargetMode="External"/><Relationship Id="rId82" Type="http://schemas.openxmlformats.org/officeDocument/2006/relationships/hyperlink" Target="http://gosuslugi.chukotka-gov.ru/" TargetMode="External"/><Relationship Id="rId90" Type="http://schemas.openxmlformats.org/officeDocument/2006/relationships/fontTable" Target="fontTable.xml"/><Relationship Id="rId19" Type="http://schemas.openxmlformats.org/officeDocument/2006/relationships/hyperlink" Target="consultantplus://offline/ref=7477D36D247F526C7BD4B7DDD08F15A6014F84D62298DDA4DCA8A2DB7828FD21BF4B5E0D31D769E7uBz4M" TargetMode="External"/><Relationship Id="rId14" Type="http://schemas.openxmlformats.org/officeDocument/2006/relationships/hyperlink" Target="http://internet.garant.ru/document/redirect/12144695/0" TargetMode="External"/><Relationship Id="rId22" Type="http://schemas.openxmlformats.org/officeDocument/2006/relationships/hyperlink" Target="http://internet.garant.ru/document/redirect/12144695/0"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internet.garant.ru/document/redirect/7190001/754" TargetMode="External"/><Relationship Id="rId43" Type="http://schemas.openxmlformats.org/officeDocument/2006/relationships/hyperlink" Target="http://internet.garant.ru/document/redirect/7190001/754" TargetMode="External"/><Relationship Id="rId48" Type="http://schemas.openxmlformats.org/officeDocument/2006/relationships/hyperlink" Target="http://internet.garant.ru/document/redirect/7190001/754" TargetMode="External"/><Relationship Id="rId56" Type="http://schemas.openxmlformats.org/officeDocument/2006/relationships/hyperlink" Target="http://internet.garant.ru/document/redirect/7190001/754" TargetMode="External"/><Relationship Id="rId64" Type="http://schemas.openxmlformats.org/officeDocument/2006/relationships/hyperlink" Target="http://www.gosuslugi.ru/" TargetMode="External"/><Relationship Id="rId69" Type="http://schemas.openxmlformats.org/officeDocument/2006/relationships/hyperlink" Target="https://internet.garant.ru/" TargetMode="External"/><Relationship Id="rId77" Type="http://schemas.openxmlformats.org/officeDocument/2006/relationships/hyperlink" Target="https://internet.garant.ru/" TargetMode="External"/><Relationship Id="rId8" Type="http://schemas.openxmlformats.org/officeDocument/2006/relationships/hyperlink" Target="https://internet.garant.ru/" TargetMode="External"/><Relationship Id="rId51" Type="http://schemas.openxmlformats.org/officeDocument/2006/relationships/hyperlink" Target="http://internet.garant.ru/document/redirect/7190001/754" TargetMode="External"/><Relationship Id="rId72" Type="http://schemas.openxmlformats.org/officeDocument/2006/relationships/hyperlink" Target="https://internet.garant.ru/" TargetMode="External"/><Relationship Id="rId80" Type="http://schemas.openxmlformats.org/officeDocument/2006/relationships/hyperlink" Target="https://internet.garant.ru/" TargetMode="External"/><Relationship Id="rId85" Type="http://schemas.openxmlformats.org/officeDocument/2006/relationships/hyperlink" Target="https://internet.garant.ru/" TargetMode="External"/><Relationship Id="rId3" Type="http://schemas.openxmlformats.org/officeDocument/2006/relationships/styles" Target="styles.xml"/><Relationship Id="rId12" Type="http://schemas.openxmlformats.org/officeDocument/2006/relationships/hyperlink" Target="http://internet.garant.ru/document/redirect/12177515/0" TargetMode="External"/><Relationship Id="rId17" Type="http://schemas.openxmlformats.org/officeDocument/2006/relationships/hyperlink" Target="http://internet.garant.ru/document/redirect/7190001/2416" TargetMode="External"/><Relationship Id="rId25" Type="http://schemas.openxmlformats.org/officeDocument/2006/relationships/hyperlink" Target="https://internet.garant.ru/" TargetMode="External"/><Relationship Id="rId33" Type="http://schemas.openxmlformats.org/officeDocument/2006/relationships/hyperlink" Target="http://internet.garant.ru/document/redirect/7190001/754" TargetMode="External"/><Relationship Id="rId38" Type="http://schemas.openxmlformats.org/officeDocument/2006/relationships/hyperlink" Target="http://internet.garant.ru/document/redirect/12172032/7" TargetMode="External"/><Relationship Id="rId46" Type="http://schemas.openxmlformats.org/officeDocument/2006/relationships/hyperlink" Target="http://internet.garant.ru/document/redirect/12184522/54" TargetMode="External"/><Relationship Id="rId59" Type="http://schemas.openxmlformats.org/officeDocument/2006/relationships/hyperlink" Target="https://internet.garant.ru/" TargetMode="External"/><Relationship Id="rId67" Type="http://schemas.openxmlformats.org/officeDocument/2006/relationships/hyperlink" Target="http://gosuslugi.chukotka-gov.ru/" TargetMode="External"/><Relationship Id="rId20" Type="http://schemas.openxmlformats.org/officeDocument/2006/relationships/hyperlink" Target="http://internet.garant.ru/" TargetMode="External"/><Relationship Id="rId41" Type="http://schemas.openxmlformats.org/officeDocument/2006/relationships/header" Target="header2.xml"/><Relationship Id="rId54" Type="http://schemas.openxmlformats.org/officeDocument/2006/relationships/hyperlink" Target="http://internet.garant.ru/document/redirect/12144695/0" TargetMode="External"/><Relationship Id="rId62" Type="http://schemas.openxmlformats.org/officeDocument/2006/relationships/hyperlink" Target="https://internet.garant.ru/" TargetMode="External"/><Relationship Id="rId70" Type="http://schemas.openxmlformats.org/officeDocument/2006/relationships/hyperlink" Target="https://internet.garant.ru/" TargetMode="External"/><Relationship Id="rId75" Type="http://schemas.openxmlformats.org/officeDocument/2006/relationships/hyperlink" Target="https://internet.garant.ru/" TargetMode="External"/><Relationship Id="rId83" Type="http://schemas.openxmlformats.org/officeDocument/2006/relationships/hyperlink" Target="https://internet.garant.ru/" TargetMode="External"/><Relationship Id="rId88" Type="http://schemas.openxmlformats.org/officeDocument/2006/relationships/hyperlink" Target="https://internet.garant.ru/"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internet.garant.ru/document/redirect/7190001/933997025" TargetMode="External"/><Relationship Id="rId23" Type="http://schemas.openxmlformats.org/officeDocument/2006/relationships/hyperlink" Target="http://internet.garant.ru/document/redirect/7190001/1851" TargetMode="External"/><Relationship Id="rId28" Type="http://schemas.openxmlformats.org/officeDocument/2006/relationships/hyperlink" Target="https://internet.garant.ru/" TargetMode="External"/><Relationship Id="rId36" Type="http://schemas.openxmlformats.org/officeDocument/2006/relationships/hyperlink" Target="http://internet.garant.ru/document/redirect/7190001/754" TargetMode="External"/><Relationship Id="rId49" Type="http://schemas.openxmlformats.org/officeDocument/2006/relationships/hyperlink" Target="http://internet.garant.ru/document/redirect/12184522/54" TargetMode="External"/><Relationship Id="rId57" Type="http://schemas.openxmlformats.org/officeDocument/2006/relationships/hyperlink" Target="http://internet.garant.ru/document/redirect/7190001/2416" TargetMode="External"/><Relationship Id="rId10"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http://internet.garant.ru/document/redirect/12184522/54" TargetMode="External"/><Relationship Id="rId52" Type="http://schemas.openxmlformats.org/officeDocument/2006/relationships/hyperlink" Target="http://internet.garant.ru/document/redirect/12177515/0" TargetMode="External"/><Relationship Id="rId60" Type="http://schemas.openxmlformats.org/officeDocument/2006/relationships/hyperlink" Target="https://internet.garant.ru/" TargetMode="External"/><Relationship Id="rId65" Type="http://schemas.openxmlformats.org/officeDocument/2006/relationships/hyperlink" Target="http://gosuslugi.chukotka-gov.ru/" TargetMode="External"/><Relationship Id="rId73" Type="http://schemas.openxmlformats.org/officeDocument/2006/relationships/hyperlink" Target="https://internet.garant.ru/" TargetMode="External"/><Relationship Id="rId78" Type="http://schemas.openxmlformats.org/officeDocument/2006/relationships/hyperlink" Target="https://internet.garant.ru/" TargetMode="External"/><Relationship Id="rId81" Type="http://schemas.openxmlformats.org/officeDocument/2006/relationships/hyperlink" Target="http://www.gosuslugi.ru/" TargetMode="External"/><Relationship Id="rId86" Type="http://schemas.openxmlformats.org/officeDocument/2006/relationships/hyperlink" Target="http://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C4170-B9BF-4DAA-B0BF-1944AC448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Pages>
  <Words>36642</Words>
  <Characters>208862</Characters>
  <Application>Microsoft Office Word</Application>
  <DocSecurity>0</DocSecurity>
  <Lines>1740</Lines>
  <Paragraphs>490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245014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cp:lastPrinted>2022-11-30T08:32:00Z</cp:lastPrinted>
  <dcterms:created xsi:type="dcterms:W3CDTF">2022-11-21T02:01:00Z</dcterms:created>
  <dcterms:modified xsi:type="dcterms:W3CDTF">2022-12-13T01:56:00Z</dcterms:modified>
</cp:coreProperties>
</file>