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8E172F" w:rsidP="007D6F0B">
      <w:pPr>
        <w:ind w:left="-426"/>
        <w:rPr>
          <w:rFonts w:ascii="Times New Roman" w:hAnsi="Times New Roman" w:cs="Times New Roman"/>
          <w:sz w:val="72"/>
          <w:szCs w:val="72"/>
        </w:rPr>
      </w:pPr>
      <w:r w:rsidRPr="008E172F">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8.45pt;height:113.6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0A6124">
        <w:rPr>
          <w:rFonts w:ascii="Times New Roman" w:hAnsi="Times New Roman" w:cs="Times New Roman"/>
          <w:sz w:val="24"/>
          <w:szCs w:val="24"/>
        </w:rPr>
        <w:t xml:space="preserve"> </w:t>
      </w:r>
      <w:r w:rsidR="00E202D3">
        <w:rPr>
          <w:rFonts w:ascii="Times New Roman" w:hAnsi="Times New Roman" w:cs="Times New Roman"/>
          <w:sz w:val="24"/>
          <w:szCs w:val="24"/>
        </w:rPr>
        <w:t>10</w:t>
      </w:r>
      <w:r>
        <w:rPr>
          <w:rFonts w:ascii="Times New Roman" w:hAnsi="Times New Roman" w:cs="Times New Roman"/>
          <w:sz w:val="24"/>
          <w:szCs w:val="24"/>
        </w:rPr>
        <w:t xml:space="preserve"> (из</w:t>
      </w:r>
      <w:r w:rsidR="00E202D3">
        <w:rPr>
          <w:rFonts w:ascii="Times New Roman" w:hAnsi="Times New Roman" w:cs="Times New Roman"/>
          <w:sz w:val="24"/>
          <w:szCs w:val="24"/>
        </w:rPr>
        <w:t xml:space="preserve"> 20</w:t>
      </w:r>
      <w:r>
        <w:rPr>
          <w:rFonts w:ascii="Times New Roman" w:hAnsi="Times New Roman" w:cs="Times New Roman"/>
          <w:sz w:val="24"/>
          <w:szCs w:val="24"/>
        </w:rPr>
        <w:t>)</w:t>
      </w:r>
    </w:p>
    <w:p w:rsidR="00C84B43" w:rsidRDefault="000107BC"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B83BFC">
        <w:rPr>
          <w:rFonts w:ascii="Times New Roman" w:hAnsi="Times New Roman" w:cs="Times New Roman"/>
          <w:sz w:val="24"/>
          <w:szCs w:val="24"/>
        </w:rPr>
        <w:t>«22</w:t>
      </w:r>
      <w:r w:rsidR="000B0ECD">
        <w:rPr>
          <w:rFonts w:ascii="Times New Roman" w:hAnsi="Times New Roman" w:cs="Times New Roman"/>
          <w:sz w:val="24"/>
          <w:szCs w:val="24"/>
        </w:rPr>
        <w:t>»</w:t>
      </w:r>
      <w:r w:rsidR="006D56AB">
        <w:rPr>
          <w:rFonts w:ascii="Times New Roman" w:hAnsi="Times New Roman" w:cs="Times New Roman"/>
          <w:sz w:val="24"/>
          <w:szCs w:val="24"/>
        </w:rPr>
        <w:t xml:space="preserve"> </w:t>
      </w:r>
      <w:r>
        <w:rPr>
          <w:rFonts w:ascii="Times New Roman" w:hAnsi="Times New Roman" w:cs="Times New Roman"/>
          <w:sz w:val="24"/>
          <w:szCs w:val="24"/>
        </w:rPr>
        <w:t xml:space="preserve">октября </w:t>
      </w:r>
      <w:r w:rsidR="006D56AB">
        <w:rPr>
          <w:rFonts w:ascii="Times New Roman" w:hAnsi="Times New Roman" w:cs="Times New Roman"/>
          <w:sz w:val="24"/>
          <w:szCs w:val="24"/>
        </w:rPr>
        <w:t xml:space="preserve"> </w:t>
      </w:r>
      <w:r w:rsidR="000A6124">
        <w:rPr>
          <w:rFonts w:ascii="Times New Roman" w:hAnsi="Times New Roman" w:cs="Times New Roman"/>
          <w:sz w:val="24"/>
          <w:szCs w:val="24"/>
        </w:rPr>
        <w:t xml:space="preserve"> </w:t>
      </w:r>
      <w:r w:rsidR="000B0ECD">
        <w:rPr>
          <w:rFonts w:ascii="Times New Roman" w:hAnsi="Times New Roman" w:cs="Times New Roman"/>
          <w:sz w:val="24"/>
          <w:szCs w:val="24"/>
        </w:rPr>
        <w:t>20</w:t>
      </w:r>
      <w:r w:rsidR="00BD3DC5">
        <w:rPr>
          <w:rFonts w:ascii="Times New Roman" w:hAnsi="Times New Roman" w:cs="Times New Roman"/>
          <w:sz w:val="24"/>
          <w:szCs w:val="24"/>
        </w:rPr>
        <w:t>2</w:t>
      </w:r>
      <w:r w:rsidR="00B90591">
        <w:rPr>
          <w:rFonts w:ascii="Times New Roman" w:hAnsi="Times New Roman" w:cs="Times New Roman"/>
          <w:sz w:val="24"/>
          <w:szCs w:val="24"/>
        </w:rPr>
        <w:t>1</w:t>
      </w:r>
      <w:r w:rsidR="006E3BB3">
        <w:rPr>
          <w:rFonts w:ascii="Times New Roman" w:hAnsi="Times New Roman" w:cs="Times New Roman"/>
          <w:sz w:val="24"/>
          <w:szCs w:val="24"/>
        </w:rPr>
        <w:t xml:space="preserve">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B90591">
        <w:rPr>
          <w:rFonts w:ascii="Times New Roman" w:hAnsi="Times New Roman" w:cs="Times New Roman"/>
          <w:sz w:val="24"/>
          <w:szCs w:val="24"/>
        </w:rPr>
        <w:t>0</w:t>
      </w:r>
      <w:r w:rsidR="000A6124">
        <w:rPr>
          <w:rFonts w:ascii="Times New Roman" w:hAnsi="Times New Roman" w:cs="Times New Roman"/>
          <w:sz w:val="24"/>
          <w:szCs w:val="24"/>
        </w:rPr>
        <w:t xml:space="preserve"> </w:t>
      </w:r>
      <w:r>
        <w:rPr>
          <w:rFonts w:ascii="Times New Roman" w:hAnsi="Times New Roman" w:cs="Times New Roman"/>
          <w:sz w:val="24"/>
          <w:szCs w:val="24"/>
        </w:rPr>
        <w:t>ч</w:t>
      </w:r>
      <w:r w:rsidR="000A6124">
        <w:rPr>
          <w:rFonts w:ascii="Times New Roman" w:hAnsi="Times New Roman" w:cs="Times New Roman"/>
          <w:sz w:val="24"/>
          <w:szCs w:val="24"/>
        </w:rPr>
        <w:t xml:space="preserve"> </w:t>
      </w:r>
      <w:r w:rsidR="00F80FE5">
        <w:rPr>
          <w:rFonts w:ascii="Times New Roman" w:hAnsi="Times New Roman" w:cs="Times New Roman"/>
          <w:sz w:val="24"/>
          <w:szCs w:val="24"/>
        </w:rPr>
        <w:t>0</w:t>
      </w:r>
      <w:r w:rsidR="00E202D3">
        <w:rPr>
          <w:rFonts w:ascii="Times New Roman" w:hAnsi="Times New Roman" w:cs="Times New Roman"/>
          <w:sz w:val="24"/>
          <w:szCs w:val="24"/>
        </w:rPr>
        <w:t>5</w:t>
      </w:r>
      <w:r w:rsidR="006E3BB3">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5107D" w:rsidRPr="00C5107D" w:rsidRDefault="00C5107D" w:rsidP="00C5107D">
      <w:pPr>
        <w:pStyle w:val="ae"/>
        <w:jc w:val="center"/>
      </w:pPr>
      <w:r w:rsidRPr="00C5107D">
        <w:lastRenderedPageBreak/>
        <w:t>НОВОСИБИРСКАЯ ОБЛАСТЬ</w:t>
      </w:r>
    </w:p>
    <w:p w:rsidR="00C5107D" w:rsidRPr="00C5107D" w:rsidRDefault="00C5107D" w:rsidP="00C5107D">
      <w:pPr>
        <w:pStyle w:val="ae"/>
        <w:jc w:val="center"/>
      </w:pPr>
      <w:r w:rsidRPr="00C5107D">
        <w:t>СОВЕТ ДЕПУТАТОВ УСТЬ-ЧЕМСКОГО СЕЛЬСОВЕТА ИСКИТИМСКОГО РАЙОНА</w:t>
      </w:r>
    </w:p>
    <w:p w:rsidR="00C5107D" w:rsidRDefault="00C5107D" w:rsidP="00C5107D">
      <w:pPr>
        <w:pStyle w:val="af3"/>
        <w:jc w:val="center"/>
        <w:rPr>
          <w:color w:val="000000"/>
          <w:sz w:val="22"/>
          <w:szCs w:val="22"/>
        </w:rPr>
      </w:pPr>
      <w:r w:rsidRPr="00C5107D">
        <w:rPr>
          <w:color w:val="000000"/>
          <w:sz w:val="22"/>
          <w:szCs w:val="22"/>
        </w:rPr>
        <w:t>Шестого созыва</w:t>
      </w:r>
    </w:p>
    <w:p w:rsidR="00C5107D" w:rsidRPr="00C5107D" w:rsidRDefault="00C5107D" w:rsidP="00C5107D">
      <w:pPr>
        <w:pStyle w:val="af3"/>
        <w:jc w:val="center"/>
        <w:rPr>
          <w:color w:val="000000"/>
          <w:sz w:val="22"/>
          <w:szCs w:val="22"/>
        </w:rPr>
      </w:pPr>
      <w:r w:rsidRPr="00C5107D">
        <w:rPr>
          <w:color w:val="000000"/>
          <w:sz w:val="22"/>
          <w:szCs w:val="22"/>
        </w:rPr>
        <w:t>РЕШЕНИЕ № 50</w:t>
      </w:r>
    </w:p>
    <w:p w:rsidR="00C5107D" w:rsidRDefault="00C5107D" w:rsidP="00C5107D">
      <w:pPr>
        <w:pStyle w:val="af3"/>
        <w:jc w:val="center"/>
        <w:rPr>
          <w:color w:val="000000"/>
          <w:sz w:val="22"/>
          <w:szCs w:val="22"/>
        </w:rPr>
      </w:pPr>
      <w:r w:rsidRPr="00C5107D">
        <w:rPr>
          <w:color w:val="000000"/>
          <w:sz w:val="22"/>
          <w:szCs w:val="22"/>
        </w:rPr>
        <w:t>восьмая очередная сессии</w:t>
      </w:r>
    </w:p>
    <w:p w:rsidR="00C5107D" w:rsidRPr="00C5107D" w:rsidRDefault="00C5107D" w:rsidP="00C5107D">
      <w:pPr>
        <w:pStyle w:val="af3"/>
        <w:jc w:val="center"/>
        <w:rPr>
          <w:color w:val="000000"/>
          <w:sz w:val="22"/>
          <w:szCs w:val="22"/>
        </w:rPr>
      </w:pPr>
      <w:r w:rsidRPr="00C5107D">
        <w:rPr>
          <w:sz w:val="22"/>
          <w:szCs w:val="22"/>
        </w:rPr>
        <w:t>13.10.2021 г.</w:t>
      </w:r>
    </w:p>
    <w:p w:rsidR="00C5107D" w:rsidRPr="00C5107D" w:rsidRDefault="00C5107D" w:rsidP="00C5107D">
      <w:pPr>
        <w:pStyle w:val="ae"/>
      </w:pPr>
      <w:r w:rsidRPr="00C5107D">
        <w:t>О внесении изменений в решение Совета депутатов Усть-</w:t>
      </w:r>
    </w:p>
    <w:p w:rsidR="00C5107D" w:rsidRPr="00C5107D" w:rsidRDefault="00C5107D" w:rsidP="00C5107D">
      <w:pPr>
        <w:pStyle w:val="ae"/>
        <w:rPr>
          <w:bCs/>
        </w:rPr>
      </w:pPr>
      <w:r w:rsidRPr="00C5107D">
        <w:t>Чемского сельсовета Искитимского района Новосибирской области от 22.10.2018 № 160  «Об утверждении Положения о порядке назначения, выплаты, перерасчета размера пенсии за выслугу лет муниципальным служащим администрации Усть-Чемского сельсовета Искитимского района Новосибирской области</w:t>
      </w:r>
      <w:r w:rsidRPr="00C5107D">
        <w:rPr>
          <w:bCs/>
        </w:rPr>
        <w:t>»</w:t>
      </w:r>
    </w:p>
    <w:p w:rsidR="00C5107D" w:rsidRDefault="00C5107D" w:rsidP="00C5107D">
      <w:pPr>
        <w:pStyle w:val="aa"/>
        <w:ind w:firstLine="709"/>
        <w:rPr>
          <w:rFonts w:asciiTheme="minorHAnsi" w:eastAsiaTheme="minorEastAsia" w:hAnsiTheme="minorHAnsi" w:cstheme="minorBidi"/>
          <w:b/>
          <w:sz w:val="22"/>
          <w:szCs w:val="22"/>
          <w:lang w:eastAsia="ru-RU"/>
        </w:rPr>
      </w:pPr>
    </w:p>
    <w:p w:rsidR="00C5107D" w:rsidRPr="00C5107D" w:rsidRDefault="00C5107D" w:rsidP="00C5107D">
      <w:pPr>
        <w:pStyle w:val="aa"/>
        <w:ind w:firstLine="709"/>
        <w:rPr>
          <w:sz w:val="22"/>
          <w:szCs w:val="22"/>
        </w:rPr>
      </w:pPr>
      <w:r w:rsidRPr="00C5107D">
        <w:rPr>
          <w:bCs/>
          <w:color w:val="000000"/>
          <w:sz w:val="22"/>
          <w:szCs w:val="22"/>
        </w:rPr>
        <w:t xml:space="preserve">В соответствии с Федеральным законом </w:t>
      </w:r>
      <w:r w:rsidRPr="00C5107D">
        <w:rPr>
          <w:sz w:val="22"/>
          <w:szCs w:val="22"/>
        </w:rPr>
        <w:t>от 06.10.2003г. №131-ФЗ "</w:t>
      </w:r>
      <w:r w:rsidRPr="00C5107D">
        <w:rPr>
          <w:color w:val="000000"/>
          <w:sz w:val="22"/>
          <w:szCs w:val="22"/>
        </w:rPr>
        <w:t>Об общих принципах организации местного самоуправления в Российской Федерации"</w:t>
      </w:r>
      <w:r w:rsidRPr="00C5107D">
        <w:rPr>
          <w:sz w:val="22"/>
          <w:szCs w:val="22"/>
        </w:rPr>
        <w:t>, Уставом сельского поселения Усть-Чемского сельсовета Искитимского муниципального района Новосибирской области, Совета депутатов Усть-Чемского сельсовета Искитимского района Новосибирской области</w:t>
      </w:r>
    </w:p>
    <w:p w:rsidR="00C5107D" w:rsidRPr="00C5107D" w:rsidRDefault="00C5107D" w:rsidP="00C5107D">
      <w:pPr>
        <w:jc w:val="both"/>
      </w:pPr>
      <w:r w:rsidRPr="00C5107D">
        <w:t>РЕШИЛ:</w:t>
      </w:r>
    </w:p>
    <w:p w:rsidR="00C5107D" w:rsidRPr="00C5107D" w:rsidRDefault="00C5107D" w:rsidP="00C5107D">
      <w:pPr>
        <w:pStyle w:val="af0"/>
        <w:numPr>
          <w:ilvl w:val="0"/>
          <w:numId w:val="16"/>
        </w:numPr>
        <w:spacing w:after="0" w:line="240" w:lineRule="auto"/>
        <w:ind w:left="0" w:firstLine="709"/>
        <w:jc w:val="both"/>
        <w:rPr>
          <w:bCs/>
        </w:rPr>
      </w:pPr>
      <w:r w:rsidRPr="00C5107D">
        <w:t>Внести в решение Совета депутатов Усть-Чемского сельсовета Искитимского района Новосибирской области от 22.10.2018  № 160 «Об утверждении Положения о порядке назначения, выплаты, перерасчета размера пенсии за выслугу лет муниципальным служащим администрации Усть-Чемского сельсовета Искитимского района Новосибирской области</w:t>
      </w:r>
      <w:r w:rsidRPr="00C5107D">
        <w:rPr>
          <w:bCs/>
        </w:rPr>
        <w:t>» следующие изменения:</w:t>
      </w:r>
    </w:p>
    <w:p w:rsidR="00C5107D" w:rsidRPr="00C5107D" w:rsidRDefault="00C5107D" w:rsidP="00C5107D">
      <w:pPr>
        <w:pStyle w:val="af0"/>
        <w:numPr>
          <w:ilvl w:val="1"/>
          <w:numId w:val="17"/>
        </w:numPr>
        <w:spacing w:after="0" w:line="240" w:lineRule="auto"/>
        <w:ind w:left="0" w:firstLine="709"/>
        <w:jc w:val="both"/>
        <w:rPr>
          <w:bCs/>
        </w:rPr>
      </w:pPr>
      <w:r w:rsidRPr="00C5107D">
        <w:rPr>
          <w:bCs/>
        </w:rPr>
        <w:t xml:space="preserve">В </w:t>
      </w:r>
      <w:r w:rsidRPr="00C5107D">
        <w:t>Положении о порядке назначения, выплаты, перерасчета размера пенсии за выслугу лет муниципальным служащим администрации Усть-Чемского сельсовета Искитимского района Новосибирской области</w:t>
      </w:r>
      <w:r w:rsidRPr="00C5107D">
        <w:rPr>
          <w:bCs/>
        </w:rPr>
        <w:t>:</w:t>
      </w:r>
    </w:p>
    <w:p w:rsidR="00C5107D" w:rsidRPr="00C5107D" w:rsidRDefault="00C5107D" w:rsidP="00C5107D">
      <w:pPr>
        <w:numPr>
          <w:ilvl w:val="2"/>
          <w:numId w:val="18"/>
        </w:numPr>
        <w:tabs>
          <w:tab w:val="left" w:pos="1701"/>
        </w:tabs>
        <w:spacing w:after="0" w:line="240" w:lineRule="auto"/>
        <w:ind w:left="0" w:firstLine="709"/>
        <w:jc w:val="both"/>
      </w:pPr>
      <w:r w:rsidRPr="00C5107D">
        <w:t>В пункте 6.3 абзац третий изложить в следующей редакции:</w:t>
      </w:r>
    </w:p>
    <w:p w:rsidR="00C5107D" w:rsidRDefault="00C5107D" w:rsidP="00C5107D">
      <w:pPr>
        <w:tabs>
          <w:tab w:val="left" w:pos="1701"/>
        </w:tabs>
        <w:ind w:firstLine="709"/>
        <w:jc w:val="both"/>
      </w:pPr>
      <w:r w:rsidRPr="00C5107D">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C5107D" w:rsidRPr="00C5107D" w:rsidRDefault="00C5107D" w:rsidP="00C5107D">
      <w:pPr>
        <w:tabs>
          <w:tab w:val="left" w:pos="1701"/>
        </w:tabs>
        <w:ind w:firstLine="709"/>
        <w:jc w:val="both"/>
      </w:pPr>
      <w:r w:rsidRPr="00C5107D">
        <w:rPr>
          <w:color w:val="000000"/>
        </w:rPr>
        <w:t>Индексация размера пенсии за выслугу лет производится в случае повышения денежного содержания муниципальных служащих.</w:t>
      </w:r>
    </w:p>
    <w:p w:rsidR="00C5107D" w:rsidRPr="00C5107D" w:rsidRDefault="00C5107D" w:rsidP="00C5107D">
      <w:pPr>
        <w:ind w:firstLine="567"/>
        <w:jc w:val="both"/>
        <w:rPr>
          <w:color w:val="000000"/>
        </w:rPr>
      </w:pPr>
      <w:r w:rsidRPr="00C5107D">
        <w:rPr>
          <w:color w:val="000000"/>
        </w:rPr>
        <w:t>Индексация пенсии за выслугу лет производится при повышении денежного содержания муниципальных служащих на основании решения Совета депутатов Усть-Чемского сельсовета Искитимского района Новосибирской области о повышении размеров должностных окладов муниципальных служащих.</w:t>
      </w:r>
    </w:p>
    <w:p w:rsidR="00C5107D" w:rsidRPr="00C5107D" w:rsidRDefault="00C5107D" w:rsidP="00C5107D">
      <w:pPr>
        <w:ind w:firstLine="567"/>
        <w:jc w:val="both"/>
        <w:rPr>
          <w:color w:val="000000"/>
        </w:rPr>
      </w:pPr>
      <w:r w:rsidRPr="00C5107D">
        <w:rPr>
          <w:color w:val="000000"/>
        </w:rPr>
        <w:t>Индексация пенсий за выслугу лет производится со дня повышения должностных окладов муниципальных служащих.</w:t>
      </w:r>
    </w:p>
    <w:p w:rsidR="00C5107D" w:rsidRPr="00C5107D" w:rsidRDefault="00C5107D" w:rsidP="00C5107D">
      <w:pPr>
        <w:pStyle w:val="af0"/>
        <w:tabs>
          <w:tab w:val="left" w:pos="1701"/>
        </w:tabs>
        <w:ind w:left="0" w:firstLine="709"/>
        <w:jc w:val="both"/>
        <w:rPr>
          <w:bCs/>
        </w:rPr>
      </w:pPr>
      <w:r w:rsidRPr="00C5107D">
        <w:rPr>
          <w:color w:val="000000"/>
        </w:rPr>
        <w:t>Решение об индексации пенсии муниципального служащего администрации муниципального образования принимается распоряжением администрации муниципального образования».</w:t>
      </w:r>
    </w:p>
    <w:p w:rsidR="00C5107D" w:rsidRPr="00C5107D" w:rsidRDefault="00C5107D" w:rsidP="00C5107D">
      <w:pPr>
        <w:pStyle w:val="af3"/>
        <w:jc w:val="both"/>
        <w:rPr>
          <w:color w:val="000000"/>
          <w:sz w:val="22"/>
          <w:szCs w:val="22"/>
        </w:rPr>
      </w:pPr>
      <w:r w:rsidRPr="00C5107D">
        <w:rPr>
          <w:color w:val="000000"/>
          <w:sz w:val="22"/>
          <w:szCs w:val="22"/>
        </w:rPr>
        <w:t>2.     Опубликовать настоящее решение в периодическом печатном издании «Вестник Усть-Чёмского сельсовета» и разместить на официальном сайте администрации Усть-Чёмского сельсовета Искитимского района Новосибирской области.</w:t>
      </w:r>
    </w:p>
    <w:p w:rsidR="00C5107D" w:rsidRPr="00C5107D" w:rsidRDefault="00C5107D" w:rsidP="00C5107D">
      <w:pPr>
        <w:pStyle w:val="ae"/>
      </w:pPr>
      <w:r w:rsidRPr="00C5107D">
        <w:lastRenderedPageBreak/>
        <w:t>Председатель Совета депутатов</w:t>
      </w:r>
    </w:p>
    <w:p w:rsidR="00C5107D" w:rsidRPr="00C5107D" w:rsidRDefault="00C5107D" w:rsidP="00C5107D">
      <w:pPr>
        <w:pStyle w:val="ae"/>
      </w:pPr>
      <w:r w:rsidRPr="00C5107D">
        <w:t>Усть-Чёмского сельсовета</w:t>
      </w:r>
    </w:p>
    <w:p w:rsidR="00C5107D" w:rsidRPr="00C5107D" w:rsidRDefault="00C5107D" w:rsidP="00C5107D">
      <w:pPr>
        <w:pStyle w:val="ae"/>
      </w:pPr>
      <w:r w:rsidRPr="00C5107D">
        <w:t>Искитимского района Новосибирской области                      Т.А. Тимошенко</w:t>
      </w:r>
    </w:p>
    <w:p w:rsidR="00C5107D" w:rsidRPr="00C5107D" w:rsidRDefault="00C5107D" w:rsidP="00C5107D">
      <w:pPr>
        <w:pStyle w:val="ae"/>
      </w:pPr>
    </w:p>
    <w:p w:rsidR="00C5107D" w:rsidRPr="00C5107D" w:rsidRDefault="00C5107D" w:rsidP="00C5107D">
      <w:pPr>
        <w:pStyle w:val="ae"/>
      </w:pPr>
      <w:r w:rsidRPr="00C5107D">
        <w:t>Глава Усть-Чёмского сельсовета</w:t>
      </w:r>
    </w:p>
    <w:p w:rsidR="00C5107D" w:rsidRPr="00C5107D" w:rsidRDefault="00C5107D" w:rsidP="00C5107D">
      <w:pPr>
        <w:pStyle w:val="ae"/>
      </w:pPr>
      <w:r w:rsidRPr="00C5107D">
        <w:t>Искитимского района Новосибирской области                           Н.Г. Ларина</w:t>
      </w:r>
    </w:p>
    <w:p w:rsidR="00C5107D" w:rsidRPr="00C5107D" w:rsidRDefault="00C5107D" w:rsidP="00C5107D">
      <w:pPr>
        <w:pStyle w:val="ae"/>
        <w:rPr>
          <w:b/>
          <w:bCs/>
        </w:rPr>
      </w:pPr>
    </w:p>
    <w:p w:rsidR="00881E0B" w:rsidRPr="00C5107D" w:rsidRDefault="00881E0B" w:rsidP="00881E0B">
      <w:pPr>
        <w:ind w:left="4536"/>
        <w:rPr>
          <w:rFonts w:ascii="Times New Roman" w:hAnsi="Times New Roman"/>
        </w:rPr>
      </w:pPr>
    </w:p>
    <w:p w:rsidR="00C5107D" w:rsidRPr="00C5107D" w:rsidRDefault="00C5107D" w:rsidP="00C5107D">
      <w:pPr>
        <w:pStyle w:val="ae"/>
        <w:jc w:val="center"/>
        <w:rPr>
          <w:rFonts w:ascii="Times New Roman" w:eastAsia="Times New Roman" w:hAnsi="Times New Roman" w:cs="Times New Roman"/>
        </w:rPr>
      </w:pPr>
      <w:r w:rsidRPr="00C5107D">
        <w:rPr>
          <w:rFonts w:ascii="Times New Roman" w:eastAsia="Times New Roman" w:hAnsi="Times New Roman" w:cs="Times New Roman"/>
        </w:rPr>
        <w:t>НОВОСИБИРСКАЯ ОБЛАСТЬ</w:t>
      </w:r>
    </w:p>
    <w:p w:rsidR="00C5107D" w:rsidRPr="00C5107D" w:rsidRDefault="00C5107D" w:rsidP="00C5107D">
      <w:pPr>
        <w:pStyle w:val="ae"/>
        <w:jc w:val="center"/>
        <w:rPr>
          <w:rFonts w:ascii="Times New Roman" w:eastAsia="Times New Roman" w:hAnsi="Times New Roman" w:cs="Times New Roman"/>
        </w:rPr>
      </w:pPr>
      <w:r w:rsidRPr="00C5107D">
        <w:rPr>
          <w:rFonts w:ascii="Times New Roman" w:eastAsia="Times New Roman" w:hAnsi="Times New Roman" w:cs="Times New Roman"/>
        </w:rPr>
        <w:t>СОВЕТ ДЕПУТАТОВ УСТЬ-ЧЕМСКОГО СЕЛЬСОВЕТА</w:t>
      </w:r>
      <w:r w:rsidRPr="00C5107D">
        <w:rPr>
          <w:rFonts w:ascii="Times New Roman" w:eastAsia="Times New Roman" w:hAnsi="Times New Roman" w:cs="Times New Roman"/>
        </w:rPr>
        <w:br/>
        <w:t>ИСКИТИМСКОГО РАЙОНА</w:t>
      </w:r>
    </w:p>
    <w:p w:rsidR="00C5107D" w:rsidRPr="00C5107D" w:rsidRDefault="00C5107D" w:rsidP="00C5107D">
      <w:pPr>
        <w:pStyle w:val="ae"/>
        <w:jc w:val="center"/>
        <w:rPr>
          <w:rFonts w:ascii="Times New Roman" w:eastAsia="Times New Roman" w:hAnsi="Times New Roman" w:cs="Times New Roman"/>
        </w:rPr>
      </w:pPr>
    </w:p>
    <w:p w:rsidR="00C5107D" w:rsidRPr="00C5107D" w:rsidRDefault="00C5107D" w:rsidP="00C5107D">
      <w:pPr>
        <w:pStyle w:val="ae"/>
        <w:jc w:val="center"/>
        <w:rPr>
          <w:rFonts w:ascii="Times New Roman" w:eastAsia="Times New Roman" w:hAnsi="Times New Roman" w:cs="Times New Roman"/>
        </w:rPr>
      </w:pPr>
      <w:r w:rsidRPr="00C5107D">
        <w:rPr>
          <w:rFonts w:ascii="Times New Roman" w:eastAsia="Times New Roman" w:hAnsi="Times New Roman" w:cs="Times New Roman"/>
        </w:rPr>
        <w:t>Шестого созыва</w:t>
      </w:r>
    </w:p>
    <w:p w:rsidR="00C5107D" w:rsidRPr="00C5107D" w:rsidRDefault="00C5107D" w:rsidP="00C5107D">
      <w:pPr>
        <w:pStyle w:val="ae"/>
        <w:jc w:val="center"/>
        <w:rPr>
          <w:rFonts w:ascii="Times New Roman" w:eastAsia="Times New Roman" w:hAnsi="Times New Roman" w:cs="Times New Roman"/>
        </w:rPr>
      </w:pPr>
    </w:p>
    <w:p w:rsidR="00C5107D" w:rsidRPr="00C5107D" w:rsidRDefault="00C5107D" w:rsidP="00C5107D">
      <w:pPr>
        <w:pStyle w:val="ae"/>
        <w:jc w:val="center"/>
        <w:rPr>
          <w:rFonts w:ascii="Times New Roman" w:eastAsia="Times New Roman" w:hAnsi="Times New Roman" w:cs="Times New Roman"/>
        </w:rPr>
      </w:pPr>
      <w:r w:rsidRPr="00C5107D">
        <w:rPr>
          <w:rFonts w:ascii="Times New Roman" w:eastAsia="Times New Roman" w:hAnsi="Times New Roman" w:cs="Times New Roman"/>
        </w:rPr>
        <w:t xml:space="preserve">РЕШЕНИЕ  № 51 </w:t>
      </w:r>
    </w:p>
    <w:p w:rsidR="00C5107D" w:rsidRPr="00C5107D" w:rsidRDefault="00C5107D" w:rsidP="00C5107D">
      <w:pPr>
        <w:pStyle w:val="ae"/>
        <w:jc w:val="center"/>
        <w:rPr>
          <w:rFonts w:ascii="Times New Roman" w:eastAsia="Times New Roman" w:hAnsi="Times New Roman" w:cs="Times New Roman"/>
          <w:bCs/>
        </w:rPr>
      </w:pPr>
      <w:r w:rsidRPr="00C5107D">
        <w:rPr>
          <w:rFonts w:ascii="Times New Roman" w:eastAsia="Times New Roman" w:hAnsi="Times New Roman" w:cs="Times New Roman"/>
          <w:bCs/>
        </w:rPr>
        <w:t xml:space="preserve"> восьмая очередной сессии</w:t>
      </w:r>
    </w:p>
    <w:p w:rsidR="00C5107D" w:rsidRPr="00C5107D" w:rsidRDefault="00C5107D" w:rsidP="00C5107D">
      <w:pPr>
        <w:rPr>
          <w:rFonts w:ascii="Times New Roman" w:eastAsia="Times New Roman" w:hAnsi="Times New Roman" w:cs="Times New Roman"/>
          <w:bCs/>
        </w:rPr>
      </w:pPr>
      <w:r w:rsidRPr="00C5107D">
        <w:rPr>
          <w:rFonts w:ascii="Times New Roman" w:eastAsia="Times New Roman" w:hAnsi="Times New Roman" w:cs="Times New Roman"/>
          <w:bCs/>
        </w:rPr>
        <w:t>13.10.2021г</w:t>
      </w:r>
    </w:p>
    <w:p w:rsidR="00C5107D" w:rsidRPr="00C5107D" w:rsidRDefault="00C5107D" w:rsidP="00C5107D">
      <w:pPr>
        <w:jc w:val="center"/>
        <w:rPr>
          <w:rFonts w:ascii="Times New Roman" w:eastAsia="Times New Roman" w:hAnsi="Times New Roman" w:cs="Times New Roman"/>
          <w:bCs/>
        </w:rPr>
      </w:pPr>
    </w:p>
    <w:p w:rsidR="00C5107D" w:rsidRPr="00C5107D" w:rsidRDefault="00C5107D" w:rsidP="00C5107D">
      <w:pPr>
        <w:rPr>
          <w:rFonts w:ascii="Calibri" w:eastAsia="Times New Roman" w:hAnsi="Calibri" w:cs="Times New Roman"/>
        </w:rPr>
      </w:pPr>
      <w:r w:rsidRPr="00C5107D">
        <w:rPr>
          <w:rFonts w:ascii="Times New Roman" w:eastAsia="Times New Roman" w:hAnsi="Times New Roman" w:cs="Times New Roman"/>
        </w:rPr>
        <w:t>О внесении изменений в решение Совета депутатов Усть-Чёмского сельсовета Искитимского района Новосибирской области от 28.05.2020 г. № 215 "</w:t>
      </w:r>
      <w:r w:rsidRPr="00C5107D">
        <w:rPr>
          <w:rFonts w:ascii="Times New Roman" w:eastAsia="Times New Roman" w:hAnsi="Times New Roman" w:cs="Times New Roman"/>
          <w:color w:val="000000"/>
        </w:rPr>
        <w:t xml:space="preserve">Об утверждении регламента Совета депутатов  Усть-Чёмского </w:t>
      </w:r>
      <w:r w:rsidRPr="00C5107D">
        <w:rPr>
          <w:rFonts w:ascii="Times New Roman" w:eastAsia="Times New Roman" w:hAnsi="Times New Roman" w:cs="Times New Roman"/>
        </w:rPr>
        <w:t>сельсовета   Искитимского  района Новосибирской области</w:t>
      </w:r>
      <w:r w:rsidRPr="00C5107D">
        <w:rPr>
          <w:rFonts w:ascii="Times New Roman" w:eastAsia="Times New Roman" w:hAnsi="Times New Roman" w:cs="Times New Roman"/>
          <w:color w:val="000000"/>
        </w:rPr>
        <w:t>"</w:t>
      </w:r>
    </w:p>
    <w:p w:rsidR="00C5107D" w:rsidRPr="00C5107D" w:rsidRDefault="00C5107D" w:rsidP="00C5107D">
      <w:pPr>
        <w:autoSpaceDE w:val="0"/>
        <w:autoSpaceDN w:val="0"/>
        <w:adjustRightInd w:val="0"/>
        <w:ind w:firstLine="567"/>
        <w:jc w:val="both"/>
        <w:rPr>
          <w:rFonts w:ascii="Times New Roman" w:eastAsia="Times New Roman" w:hAnsi="Times New Roman" w:cs="Times New Roman"/>
        </w:rPr>
      </w:pPr>
      <w:r w:rsidRPr="00C5107D">
        <w:rPr>
          <w:rFonts w:ascii="Times New Roman" w:eastAsia="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C5107D">
        <w:rPr>
          <w:rFonts w:ascii="Times New Roman" w:eastAsia="Times New Roman" w:hAnsi="Times New Roman" w:cs="Times New Roman"/>
        </w:rPr>
        <w:t xml:space="preserve">  </w:t>
      </w:r>
      <w:r w:rsidRPr="00C5107D">
        <w:rPr>
          <w:rFonts w:ascii="Times New Roman" w:eastAsia="Times New Roman" w:hAnsi="Times New Roman" w:cs="Times New Roman"/>
          <w:color w:val="000000"/>
        </w:rPr>
        <w:t xml:space="preserve">Совет депутатов </w:t>
      </w:r>
      <w:r w:rsidRPr="00C5107D">
        <w:rPr>
          <w:rFonts w:ascii="Times New Roman" w:eastAsia="Times New Roman" w:hAnsi="Times New Roman" w:cs="Times New Roman"/>
        </w:rPr>
        <w:t xml:space="preserve"> Усть-Чёмского сельсовета  Искитимского  района Новосибирской области</w:t>
      </w:r>
    </w:p>
    <w:p w:rsidR="00C5107D" w:rsidRPr="00C5107D" w:rsidRDefault="00C5107D" w:rsidP="00C5107D">
      <w:pPr>
        <w:ind w:firstLine="567"/>
        <w:jc w:val="both"/>
        <w:rPr>
          <w:rFonts w:ascii="Times New Roman" w:eastAsia="Times New Roman" w:hAnsi="Times New Roman" w:cs="Times New Roman"/>
          <w:color w:val="000000"/>
        </w:rPr>
      </w:pPr>
      <w:r w:rsidRPr="00C5107D">
        <w:rPr>
          <w:rFonts w:ascii="Times New Roman" w:eastAsia="Times New Roman" w:hAnsi="Times New Roman" w:cs="Times New Roman"/>
          <w:color w:val="000000"/>
        </w:rPr>
        <w:t>РЕШИЛ:</w:t>
      </w:r>
    </w:p>
    <w:p w:rsidR="00C5107D" w:rsidRPr="00C5107D" w:rsidRDefault="00C5107D" w:rsidP="00C5107D">
      <w:pPr>
        <w:ind w:firstLine="567"/>
        <w:jc w:val="both"/>
        <w:rPr>
          <w:rFonts w:ascii="Times New Roman" w:eastAsia="Times New Roman" w:hAnsi="Times New Roman" w:cs="Times New Roman"/>
          <w:color w:val="000000"/>
        </w:rPr>
      </w:pPr>
      <w:r w:rsidRPr="00C5107D">
        <w:rPr>
          <w:rFonts w:ascii="Times New Roman" w:eastAsia="Times New Roman" w:hAnsi="Times New Roman" w:cs="Times New Roman"/>
        </w:rPr>
        <w:t>1. Внести в решение Совета депутатов Усть-Чёмского сельсовета Искитимского района Новосибирской области от 28.05.2020 г. № 215 "</w:t>
      </w:r>
      <w:r w:rsidRPr="00C5107D">
        <w:rPr>
          <w:rFonts w:ascii="Times New Roman" w:eastAsia="Times New Roman" w:hAnsi="Times New Roman" w:cs="Times New Roman"/>
          <w:color w:val="000000"/>
        </w:rPr>
        <w:t xml:space="preserve">Об утверждении регламента Совета депутатов  Усть-Чёмского  </w:t>
      </w:r>
      <w:r w:rsidRPr="00C5107D">
        <w:rPr>
          <w:rFonts w:ascii="Times New Roman" w:eastAsia="Times New Roman" w:hAnsi="Times New Roman" w:cs="Times New Roman"/>
        </w:rPr>
        <w:t xml:space="preserve"> сельсовета   Искитимского  района Новосибирской области</w:t>
      </w:r>
      <w:r w:rsidRPr="00C5107D">
        <w:rPr>
          <w:rFonts w:ascii="Times New Roman" w:eastAsia="Times New Roman" w:hAnsi="Times New Roman" w:cs="Times New Roman"/>
          <w:color w:val="000000"/>
        </w:rPr>
        <w:t>" следующие изменения:</w:t>
      </w:r>
    </w:p>
    <w:p w:rsidR="00C5107D" w:rsidRPr="00C5107D" w:rsidRDefault="00C5107D" w:rsidP="00C5107D">
      <w:pPr>
        <w:ind w:firstLine="567"/>
        <w:jc w:val="both"/>
        <w:rPr>
          <w:rFonts w:ascii="Times New Roman" w:eastAsia="Times New Roman" w:hAnsi="Times New Roman" w:cs="Times New Roman"/>
        </w:rPr>
      </w:pPr>
      <w:r w:rsidRPr="00C5107D">
        <w:rPr>
          <w:rFonts w:ascii="Times New Roman" w:eastAsia="Times New Roman" w:hAnsi="Times New Roman" w:cs="Times New Roman"/>
          <w:color w:val="000000"/>
        </w:rPr>
        <w:t>1.1. В регламент Совета депутатов</w:t>
      </w:r>
      <w:r w:rsidRPr="00C5107D">
        <w:rPr>
          <w:rFonts w:ascii="Times New Roman" w:eastAsia="Times New Roman" w:hAnsi="Times New Roman" w:cs="Times New Roman"/>
          <w:b/>
          <w:color w:val="000000"/>
        </w:rPr>
        <w:t xml:space="preserve"> </w:t>
      </w:r>
      <w:r w:rsidRPr="00C5107D">
        <w:rPr>
          <w:rFonts w:ascii="Times New Roman" w:eastAsia="Times New Roman" w:hAnsi="Times New Roman" w:cs="Times New Roman"/>
        </w:rPr>
        <w:t xml:space="preserve"> Усть-Чёмского   сельсовета  Искитимского  района Новосибирской области:</w:t>
      </w:r>
    </w:p>
    <w:p w:rsidR="00C5107D" w:rsidRPr="00C5107D" w:rsidRDefault="00C5107D" w:rsidP="00C5107D">
      <w:pPr>
        <w:ind w:firstLine="567"/>
        <w:jc w:val="both"/>
        <w:rPr>
          <w:rFonts w:ascii="Times New Roman" w:eastAsia="Times New Roman" w:hAnsi="Times New Roman" w:cs="Times New Roman"/>
          <w:color w:val="000000"/>
        </w:rPr>
      </w:pPr>
      <w:r w:rsidRPr="00C5107D">
        <w:rPr>
          <w:rFonts w:ascii="Times New Roman" w:eastAsia="Times New Roman" w:hAnsi="Times New Roman" w:cs="Times New Roman"/>
        </w:rPr>
        <w:t>1.1.1. Часть 5 статьи 31 изложить в следующей реакции: «</w:t>
      </w:r>
      <w:r w:rsidRPr="00C5107D">
        <w:rPr>
          <w:rFonts w:ascii="Times New Roman" w:eastAsia="Times New Roman" w:hAnsi="Times New Roman" w:cs="Times New Roman"/>
          <w:color w:val="000000"/>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C5107D" w:rsidRPr="00C5107D" w:rsidRDefault="00C5107D" w:rsidP="00C5107D">
      <w:pPr>
        <w:ind w:firstLine="510"/>
        <w:jc w:val="both"/>
        <w:rPr>
          <w:rFonts w:ascii="Times New Roman" w:eastAsia="Times New Roman" w:hAnsi="Times New Roman" w:cs="Times New Roman"/>
          <w:color w:val="000000"/>
        </w:rPr>
      </w:pPr>
      <w:r w:rsidRPr="00C5107D">
        <w:rPr>
          <w:rFonts w:ascii="Times New Roman" w:eastAsia="Times New Roman" w:hAnsi="Times New Roman" w:cs="Times New Roman"/>
          <w:color w:val="000000"/>
        </w:rPr>
        <w:t xml:space="preserve">1.1.2. </w:t>
      </w:r>
      <w:r w:rsidRPr="00C5107D">
        <w:rPr>
          <w:rFonts w:ascii="Times New Roman" w:eastAsia="Times New Roman" w:hAnsi="Times New Roman" w:cs="Times New Roman"/>
        </w:rPr>
        <w:t xml:space="preserve">Часть 7 статьи 31 изложить в следующей реакции: </w:t>
      </w:r>
      <w:r w:rsidRPr="00C5107D">
        <w:rPr>
          <w:rFonts w:ascii="Times New Roman" w:eastAsia="Times New Roman" w:hAnsi="Times New Roman" w:cs="Times New Roman"/>
          <w:color w:val="000000"/>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C5107D">
        <w:rPr>
          <w:rFonts w:ascii="Times New Roman" w:eastAsia="Times New Roman" w:hAnsi="Times New Roman" w:cs="Times New Roman"/>
          <w:bCs/>
          <w:color w:val="000000"/>
        </w:rPr>
        <w:t xml:space="preserve">. </w:t>
      </w:r>
      <w:r w:rsidRPr="00C5107D">
        <w:rPr>
          <w:rFonts w:ascii="Times New Roman" w:eastAsia="Times New Roman" w:hAnsi="Times New Roman" w:cs="Times New Roman"/>
          <w:color w:val="000000"/>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C5107D">
        <w:rPr>
          <w:rFonts w:ascii="Times New Roman" w:eastAsia="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C5107D">
        <w:rPr>
          <w:rFonts w:ascii="Times New Roman" w:eastAsia="Times New Roman" w:hAnsi="Times New Roman" w:cs="Times New Roman"/>
          <w:color w:val="000000"/>
        </w:rPr>
        <w:t>.</w:t>
      </w:r>
    </w:p>
    <w:p w:rsidR="00C5107D" w:rsidRPr="00C5107D" w:rsidRDefault="00C5107D" w:rsidP="00C5107D">
      <w:pPr>
        <w:widowControl w:val="0"/>
        <w:shd w:val="clear" w:color="auto" w:fill="FFFFFF"/>
        <w:autoSpaceDE w:val="0"/>
        <w:spacing w:before="58"/>
        <w:ind w:firstLine="567"/>
        <w:jc w:val="both"/>
        <w:rPr>
          <w:rFonts w:ascii="Times New Roman" w:eastAsia="Times New Roman" w:hAnsi="Times New Roman" w:cs="Times New Roman"/>
        </w:rPr>
      </w:pPr>
      <w:r w:rsidRPr="00C5107D">
        <w:rPr>
          <w:rFonts w:ascii="Times New Roman" w:eastAsia="Times New Roman" w:hAnsi="Times New Roman" w:cs="Times New Roman"/>
        </w:rPr>
        <w:t xml:space="preserve">2. Опубликовать настоящее решение в периодическом печатном издании </w:t>
      </w:r>
    </w:p>
    <w:p w:rsidR="00C5107D" w:rsidRPr="00C5107D" w:rsidRDefault="00C5107D" w:rsidP="00C5107D">
      <w:pPr>
        <w:widowControl w:val="0"/>
        <w:shd w:val="clear" w:color="auto" w:fill="FFFFFF"/>
        <w:autoSpaceDE w:val="0"/>
        <w:spacing w:before="58"/>
        <w:ind w:firstLine="567"/>
        <w:jc w:val="both"/>
        <w:rPr>
          <w:rFonts w:ascii="Times New Roman" w:eastAsia="Times New Roman" w:hAnsi="Times New Roman" w:cs="Times New Roman"/>
        </w:rPr>
      </w:pPr>
      <w:r w:rsidRPr="00C5107D">
        <w:rPr>
          <w:rFonts w:ascii="Times New Roman" w:eastAsia="Times New Roman" w:hAnsi="Times New Roman" w:cs="Times New Roman"/>
        </w:rPr>
        <w:t>"Вестник Усть-Чёмского сельсовета" и разместить на официальном сайте администрации Усть-Чёмского   сельсовета Искитимского района Новосибирской области.</w:t>
      </w:r>
    </w:p>
    <w:p w:rsidR="00C5107D" w:rsidRPr="00C5107D" w:rsidRDefault="00C5107D" w:rsidP="00C5107D">
      <w:pPr>
        <w:rPr>
          <w:rFonts w:ascii="Times New Roman" w:eastAsia="Times New Roman" w:hAnsi="Times New Roman" w:cs="Times New Roman"/>
        </w:rPr>
      </w:pPr>
      <w:r w:rsidRPr="00C5107D">
        <w:rPr>
          <w:rFonts w:ascii="Times New Roman" w:eastAsia="Times New Roman" w:hAnsi="Times New Roman" w:cs="Times New Roman"/>
        </w:rPr>
        <w:lastRenderedPageBreak/>
        <w:t>Председатель Совета депутатов</w:t>
      </w:r>
    </w:p>
    <w:p w:rsidR="00C5107D" w:rsidRPr="00C5107D" w:rsidRDefault="00C5107D" w:rsidP="00C5107D">
      <w:pPr>
        <w:rPr>
          <w:rFonts w:ascii="Times New Roman" w:eastAsia="Times New Roman" w:hAnsi="Times New Roman" w:cs="Times New Roman"/>
        </w:rPr>
      </w:pPr>
      <w:r w:rsidRPr="00C5107D">
        <w:rPr>
          <w:rFonts w:ascii="Times New Roman" w:eastAsia="Times New Roman" w:hAnsi="Times New Roman" w:cs="Times New Roman"/>
        </w:rPr>
        <w:t xml:space="preserve">Усть-Чёмского   сельсовета </w:t>
      </w:r>
    </w:p>
    <w:p w:rsidR="00C5107D" w:rsidRPr="00C5107D" w:rsidRDefault="00C5107D" w:rsidP="00C5107D">
      <w:pPr>
        <w:rPr>
          <w:rFonts w:ascii="Calibri" w:eastAsia="Times New Roman" w:hAnsi="Calibri" w:cs="Times New Roman"/>
        </w:rPr>
      </w:pPr>
      <w:r w:rsidRPr="00C5107D">
        <w:rPr>
          <w:rFonts w:ascii="Times New Roman" w:eastAsia="Times New Roman" w:hAnsi="Times New Roman" w:cs="Times New Roman"/>
        </w:rPr>
        <w:t xml:space="preserve">Искитимского района Новосибирской области                              Т.А. Тимошенко    </w:t>
      </w:r>
    </w:p>
    <w:p w:rsidR="00881E0B" w:rsidRPr="00C5107D" w:rsidRDefault="00881E0B" w:rsidP="00881E0B">
      <w:pPr>
        <w:ind w:left="4536"/>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НОВОСИБИРСКАЯ ОБЛАСТЬ</w:t>
      </w:r>
    </w:p>
    <w:p w:rsidR="00C5107D" w:rsidRPr="00C5107D" w:rsidRDefault="00C5107D" w:rsidP="00C5107D">
      <w:pPr>
        <w:pStyle w:val="ae"/>
        <w:jc w:val="center"/>
        <w:rPr>
          <w:rFonts w:ascii="Times New Roman" w:hAnsi="Times New Roman"/>
        </w:rPr>
      </w:pPr>
      <w:r w:rsidRPr="00C5107D">
        <w:rPr>
          <w:rFonts w:ascii="Times New Roman" w:hAnsi="Times New Roman"/>
        </w:rPr>
        <w:t>СОВЕТ ДЕПУТАТОВ УСТЬ-ЧЕМСКОГО СЕЛЬСОВЕТА</w:t>
      </w:r>
      <w:r w:rsidRPr="00C5107D">
        <w:rPr>
          <w:rFonts w:ascii="Times New Roman" w:hAnsi="Times New Roman"/>
        </w:rPr>
        <w:br/>
        <w:t>ИСКИТИМСКОГО РАЙОНА</w:t>
      </w:r>
    </w:p>
    <w:p w:rsidR="00C5107D" w:rsidRPr="00C5107D" w:rsidRDefault="00C5107D" w:rsidP="00C5107D">
      <w:pPr>
        <w:pStyle w:val="ae"/>
        <w:jc w:val="center"/>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Шестого созыва</w:t>
      </w:r>
    </w:p>
    <w:p w:rsidR="00C5107D" w:rsidRPr="00C5107D" w:rsidRDefault="00C5107D" w:rsidP="00C5107D">
      <w:pPr>
        <w:pStyle w:val="ae"/>
        <w:jc w:val="center"/>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 xml:space="preserve">РЕШЕНИЕ  № 52 </w:t>
      </w:r>
    </w:p>
    <w:p w:rsidR="00C5107D" w:rsidRPr="00C5107D" w:rsidRDefault="00C5107D" w:rsidP="00C5107D">
      <w:pPr>
        <w:pStyle w:val="ae"/>
        <w:jc w:val="center"/>
        <w:rPr>
          <w:rFonts w:ascii="Times New Roman" w:hAnsi="Times New Roman"/>
          <w:bCs/>
        </w:rPr>
      </w:pPr>
      <w:r w:rsidRPr="00C5107D">
        <w:rPr>
          <w:rFonts w:ascii="Times New Roman" w:hAnsi="Times New Roman"/>
          <w:bCs/>
        </w:rPr>
        <w:t xml:space="preserve"> восьмой очередной сессии</w:t>
      </w:r>
    </w:p>
    <w:p w:rsidR="00C5107D" w:rsidRPr="00C5107D" w:rsidRDefault="00C5107D" w:rsidP="00C5107D">
      <w:pPr>
        <w:pStyle w:val="ae"/>
        <w:jc w:val="center"/>
        <w:rPr>
          <w:rFonts w:ascii="Times New Roman" w:hAnsi="Times New Roman"/>
          <w:bCs/>
        </w:rPr>
      </w:pPr>
    </w:p>
    <w:p w:rsidR="00C5107D" w:rsidRPr="00C5107D" w:rsidRDefault="00C5107D" w:rsidP="00C5107D">
      <w:pPr>
        <w:spacing w:after="0" w:line="240" w:lineRule="exact"/>
        <w:contextualSpacing/>
        <w:jc w:val="both"/>
        <w:rPr>
          <w:rFonts w:ascii="Times New Roman" w:hAnsi="Times New Roman"/>
        </w:rPr>
      </w:pPr>
      <w:r w:rsidRPr="00C5107D">
        <w:rPr>
          <w:rFonts w:ascii="Times New Roman" w:hAnsi="Times New Roman"/>
        </w:rPr>
        <w:t>13.10.2021г</w:t>
      </w:r>
    </w:p>
    <w:p w:rsidR="00C5107D" w:rsidRPr="00C5107D" w:rsidRDefault="00C5107D" w:rsidP="00C5107D">
      <w:pPr>
        <w:pStyle w:val="ae"/>
        <w:rPr>
          <w:rFonts w:ascii="Times New Roman" w:hAnsi="Times New Roman"/>
        </w:rPr>
      </w:pPr>
      <w:r w:rsidRPr="00C5107D">
        <w:rPr>
          <w:rFonts w:ascii="Times New Roman" w:hAnsi="Times New Roman"/>
        </w:rPr>
        <w:t xml:space="preserve">О внесении изменений  и дополнений в Устав </w:t>
      </w:r>
    </w:p>
    <w:p w:rsidR="00C5107D" w:rsidRPr="00C5107D" w:rsidRDefault="00C5107D" w:rsidP="00C5107D">
      <w:pPr>
        <w:pStyle w:val="ae"/>
        <w:rPr>
          <w:rFonts w:ascii="Times New Roman" w:hAnsi="Times New Roman"/>
        </w:rPr>
      </w:pPr>
      <w:r w:rsidRPr="00C5107D">
        <w:rPr>
          <w:rFonts w:ascii="Times New Roman" w:hAnsi="Times New Roman"/>
        </w:rPr>
        <w:t>Усть-Чемского сельсовета Искитимского района</w:t>
      </w:r>
    </w:p>
    <w:p w:rsidR="00C5107D" w:rsidRPr="00C5107D" w:rsidRDefault="00C5107D" w:rsidP="00C5107D">
      <w:pPr>
        <w:pStyle w:val="ae"/>
        <w:rPr>
          <w:rFonts w:ascii="Times New Roman" w:hAnsi="Times New Roman"/>
        </w:rPr>
      </w:pPr>
      <w:r w:rsidRPr="00C5107D">
        <w:rPr>
          <w:rFonts w:ascii="Times New Roman" w:hAnsi="Times New Roman"/>
        </w:rPr>
        <w:t>Новосибирской области</w:t>
      </w:r>
    </w:p>
    <w:p w:rsidR="00C5107D" w:rsidRPr="00C5107D" w:rsidRDefault="00C5107D" w:rsidP="00C5107D">
      <w:pPr>
        <w:ind w:firstLine="720"/>
        <w:jc w:val="both"/>
        <w:rPr>
          <w:rFonts w:ascii="Times New Roman" w:hAnsi="Times New Roman"/>
        </w:rPr>
      </w:pPr>
    </w:p>
    <w:p w:rsidR="00C5107D" w:rsidRPr="00C5107D" w:rsidRDefault="00C5107D" w:rsidP="00C5107D">
      <w:pPr>
        <w:pStyle w:val="ae"/>
        <w:jc w:val="both"/>
        <w:rPr>
          <w:rFonts w:ascii="Times New Roman" w:hAnsi="Times New Roman"/>
        </w:rPr>
      </w:pPr>
      <w:r>
        <w:rPr>
          <w:rFonts w:ascii="Times New Roman" w:hAnsi="Times New Roman"/>
        </w:rPr>
        <w:t xml:space="preserve">   </w:t>
      </w:r>
      <w:r w:rsidRPr="00C5107D">
        <w:rPr>
          <w:rFonts w:ascii="Times New Roman" w:hAnsi="Times New Roman"/>
        </w:rPr>
        <w:t xml:space="preserve">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Усть-Чемского сельсовета Искитимского района Новосибирской области в соответствие с федеральным и областным законодательством, Совет депутатов </w:t>
      </w:r>
    </w:p>
    <w:p w:rsidR="00C5107D" w:rsidRPr="00C5107D" w:rsidRDefault="00C5107D" w:rsidP="00C5107D">
      <w:pPr>
        <w:pStyle w:val="ae"/>
        <w:jc w:val="both"/>
        <w:rPr>
          <w:rFonts w:ascii="Times New Roman" w:hAnsi="Times New Roman"/>
        </w:rPr>
      </w:pPr>
      <w:r w:rsidRPr="00C5107D">
        <w:rPr>
          <w:rFonts w:ascii="Times New Roman" w:hAnsi="Times New Roman"/>
        </w:rPr>
        <w:t>РЕШИЛ:</w:t>
      </w:r>
    </w:p>
    <w:p w:rsidR="00C5107D" w:rsidRPr="00C5107D" w:rsidRDefault="00C5107D" w:rsidP="00C5107D">
      <w:pPr>
        <w:spacing w:after="240" w:line="240" w:lineRule="auto"/>
        <w:ind w:firstLine="540"/>
        <w:contextualSpacing/>
        <w:jc w:val="both"/>
        <w:rPr>
          <w:rFonts w:ascii="Times New Roman" w:hAnsi="Times New Roman"/>
        </w:rPr>
      </w:pPr>
      <w:r w:rsidRPr="00C5107D">
        <w:rPr>
          <w:rFonts w:ascii="Times New Roman" w:hAnsi="Times New Roman"/>
        </w:rPr>
        <w:t>1.Внести изменения и дополнения в Устав Усть-Чемского сельсовета Искитимского района Новосибирской области согласно приложению.</w:t>
      </w:r>
    </w:p>
    <w:p w:rsidR="00C5107D" w:rsidRPr="00C5107D" w:rsidRDefault="00C5107D" w:rsidP="00C5107D">
      <w:pPr>
        <w:spacing w:after="0" w:line="240" w:lineRule="auto"/>
        <w:ind w:firstLine="540"/>
        <w:contextualSpacing/>
        <w:jc w:val="both"/>
        <w:rPr>
          <w:rFonts w:ascii="Times New Roman" w:hAnsi="Times New Roman"/>
        </w:rPr>
      </w:pPr>
      <w:r w:rsidRPr="00C5107D">
        <w:rPr>
          <w:rFonts w:ascii="Times New Roman" w:hAnsi="Times New Roman"/>
        </w:rPr>
        <w:t>2. Направить изменения и дополнения, внесенные в Устав Усть-Чемского сельсовета Искитимского района Новосибирской области главе Усть-Чемского сельсовета Искитимского района Новосибирской области для подписания, государственной регистрации и последующего опубликования.</w:t>
      </w:r>
    </w:p>
    <w:p w:rsidR="00C5107D" w:rsidRPr="00C5107D" w:rsidRDefault="00C5107D" w:rsidP="00C5107D">
      <w:pPr>
        <w:spacing w:after="0" w:line="240" w:lineRule="auto"/>
        <w:ind w:firstLine="540"/>
        <w:contextualSpacing/>
        <w:jc w:val="both"/>
        <w:rPr>
          <w:rFonts w:ascii="Times New Roman" w:hAnsi="Times New Roman"/>
        </w:rPr>
      </w:pPr>
      <w:r w:rsidRPr="00C5107D">
        <w:rPr>
          <w:rFonts w:ascii="Times New Roman" w:hAnsi="Times New Roman"/>
        </w:rPr>
        <w:t>3.Настоящее решение вступает в силу с момента официального опубликования.</w:t>
      </w:r>
    </w:p>
    <w:p w:rsidR="00C5107D" w:rsidRPr="00C5107D" w:rsidRDefault="00C5107D" w:rsidP="00C5107D">
      <w:pPr>
        <w:spacing w:after="0" w:line="240" w:lineRule="auto"/>
        <w:ind w:firstLine="540"/>
        <w:contextualSpacing/>
        <w:jc w:val="both"/>
        <w:rPr>
          <w:rFonts w:ascii="Times New Roman" w:hAnsi="Times New Roman"/>
        </w:rPr>
      </w:pPr>
      <w:r w:rsidRPr="00C5107D">
        <w:rPr>
          <w:rFonts w:ascii="Times New Roman" w:hAnsi="Times New Roman"/>
        </w:rPr>
        <w:t>4. Контроль за выполнением настоящего решения возложить на главу Усть-Чёмского сельсовета Ларину Н.Г..</w:t>
      </w:r>
    </w:p>
    <w:p w:rsidR="00C5107D" w:rsidRPr="00C5107D" w:rsidRDefault="00C5107D" w:rsidP="00C5107D">
      <w:pPr>
        <w:jc w:val="both"/>
        <w:rPr>
          <w:rFonts w:ascii="Times New Roman" w:hAnsi="Times New Roman"/>
        </w:rPr>
      </w:pPr>
    </w:p>
    <w:p w:rsidR="00C5107D" w:rsidRPr="00C5107D" w:rsidRDefault="00C5107D" w:rsidP="00C5107D">
      <w:pPr>
        <w:pStyle w:val="ae"/>
        <w:rPr>
          <w:rFonts w:ascii="Times New Roman" w:hAnsi="Times New Roman"/>
        </w:rPr>
      </w:pPr>
      <w:r w:rsidRPr="00C5107D">
        <w:rPr>
          <w:rFonts w:ascii="Times New Roman" w:hAnsi="Times New Roman"/>
        </w:rPr>
        <w:t xml:space="preserve">Глава Усть-Чёмского  сельсовета </w:t>
      </w:r>
    </w:p>
    <w:p w:rsidR="00C5107D" w:rsidRPr="00C5107D" w:rsidRDefault="00C5107D" w:rsidP="00C5107D">
      <w:pPr>
        <w:pStyle w:val="ae"/>
        <w:rPr>
          <w:rFonts w:ascii="Times New Roman" w:hAnsi="Times New Roman"/>
        </w:rPr>
      </w:pPr>
      <w:r w:rsidRPr="00C5107D">
        <w:rPr>
          <w:rFonts w:ascii="Times New Roman" w:hAnsi="Times New Roman"/>
        </w:rPr>
        <w:t xml:space="preserve">Искитимского района Новосибирской области                        </w:t>
      </w:r>
      <w:r w:rsidRPr="00C5107D">
        <w:rPr>
          <w:rFonts w:ascii="Times New Roman" w:hAnsi="Times New Roman"/>
        </w:rPr>
        <w:tab/>
        <w:t xml:space="preserve">           Н.Г. Ларина         </w:t>
      </w:r>
    </w:p>
    <w:p w:rsidR="00C5107D" w:rsidRPr="00C5107D" w:rsidRDefault="00C5107D" w:rsidP="00C5107D">
      <w:pPr>
        <w:pStyle w:val="ae"/>
        <w:rPr>
          <w:rFonts w:ascii="Times New Roman" w:hAnsi="Times New Roman"/>
        </w:rPr>
      </w:pPr>
    </w:p>
    <w:p w:rsidR="00C5107D" w:rsidRPr="00C5107D" w:rsidRDefault="00C5107D" w:rsidP="00C5107D">
      <w:pPr>
        <w:pStyle w:val="ae"/>
        <w:rPr>
          <w:rFonts w:ascii="Times New Roman" w:hAnsi="Times New Roman"/>
        </w:rPr>
      </w:pPr>
      <w:r w:rsidRPr="00C5107D">
        <w:rPr>
          <w:rFonts w:ascii="Times New Roman" w:hAnsi="Times New Roman"/>
        </w:rPr>
        <w:t>Председатель Совета депутатов</w:t>
      </w:r>
    </w:p>
    <w:p w:rsidR="00C5107D" w:rsidRPr="00C5107D" w:rsidRDefault="00C5107D" w:rsidP="00C5107D">
      <w:pPr>
        <w:pStyle w:val="ae"/>
        <w:rPr>
          <w:rFonts w:ascii="Times New Roman" w:hAnsi="Times New Roman"/>
        </w:rPr>
      </w:pPr>
      <w:r w:rsidRPr="00C5107D">
        <w:rPr>
          <w:rFonts w:ascii="Times New Roman" w:hAnsi="Times New Roman"/>
        </w:rPr>
        <w:t xml:space="preserve">Усть-Чёмского  сельсовета </w:t>
      </w:r>
    </w:p>
    <w:p w:rsidR="00C5107D" w:rsidRPr="00C5107D" w:rsidRDefault="00C5107D" w:rsidP="00C5107D">
      <w:pPr>
        <w:pStyle w:val="ae"/>
        <w:rPr>
          <w:rFonts w:ascii="Times New Roman" w:hAnsi="Times New Roman"/>
        </w:rPr>
      </w:pPr>
      <w:r w:rsidRPr="00C5107D">
        <w:rPr>
          <w:rFonts w:ascii="Times New Roman" w:hAnsi="Times New Roman"/>
        </w:rPr>
        <w:t>Искитимского района Новосибирской области                                    Т.А. Тимошенко</w:t>
      </w: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pStyle w:val="ae"/>
        <w:jc w:val="right"/>
        <w:rPr>
          <w:rFonts w:ascii="Times New Roman" w:hAnsi="Times New Roman"/>
        </w:rPr>
      </w:pPr>
      <w:r w:rsidRPr="00C5107D">
        <w:rPr>
          <w:rFonts w:ascii="Times New Roman" w:hAnsi="Times New Roman"/>
        </w:rPr>
        <w:t xml:space="preserve">Приложение к решению </w:t>
      </w:r>
    </w:p>
    <w:p w:rsidR="00C5107D" w:rsidRPr="00C5107D" w:rsidRDefault="00C5107D" w:rsidP="00C5107D">
      <w:pPr>
        <w:pStyle w:val="ae"/>
        <w:jc w:val="right"/>
        <w:rPr>
          <w:rFonts w:ascii="Times New Roman" w:hAnsi="Times New Roman"/>
        </w:rPr>
      </w:pPr>
      <w:r w:rsidRPr="00C5107D">
        <w:rPr>
          <w:rFonts w:ascii="Times New Roman" w:hAnsi="Times New Roman"/>
        </w:rPr>
        <w:t>8-й очередной сессии Совета депутатов</w:t>
      </w:r>
    </w:p>
    <w:p w:rsidR="00C5107D" w:rsidRPr="00C5107D" w:rsidRDefault="00C5107D" w:rsidP="00C5107D">
      <w:pPr>
        <w:pStyle w:val="ae"/>
        <w:jc w:val="right"/>
        <w:rPr>
          <w:rFonts w:ascii="Times New Roman" w:hAnsi="Times New Roman"/>
        </w:rPr>
      </w:pPr>
      <w:r w:rsidRPr="00C5107D">
        <w:rPr>
          <w:rFonts w:ascii="Times New Roman" w:hAnsi="Times New Roman"/>
        </w:rPr>
        <w:t>Усть-Чемского сельсовета</w:t>
      </w:r>
    </w:p>
    <w:p w:rsidR="00C5107D" w:rsidRPr="00C5107D" w:rsidRDefault="00C5107D" w:rsidP="00C5107D">
      <w:pPr>
        <w:pStyle w:val="ae"/>
        <w:jc w:val="right"/>
        <w:rPr>
          <w:rFonts w:ascii="Times New Roman" w:hAnsi="Times New Roman"/>
        </w:rPr>
      </w:pPr>
      <w:r w:rsidRPr="00C5107D">
        <w:rPr>
          <w:rFonts w:ascii="Times New Roman" w:hAnsi="Times New Roman"/>
        </w:rPr>
        <w:t xml:space="preserve">Искитимского  района Новосибирской области </w:t>
      </w:r>
    </w:p>
    <w:p w:rsidR="00C5107D" w:rsidRPr="00C5107D" w:rsidRDefault="00C5107D" w:rsidP="00C5107D">
      <w:pPr>
        <w:pStyle w:val="ae"/>
        <w:jc w:val="right"/>
        <w:rPr>
          <w:rFonts w:ascii="Times New Roman" w:hAnsi="Times New Roman"/>
        </w:rPr>
      </w:pPr>
      <w:r w:rsidRPr="00C5107D">
        <w:rPr>
          <w:rFonts w:ascii="Times New Roman" w:hAnsi="Times New Roman"/>
        </w:rPr>
        <w:t>от 13.10.2021  года  № 52</w:t>
      </w:r>
    </w:p>
    <w:p w:rsidR="00C5107D" w:rsidRPr="00C5107D" w:rsidRDefault="00C5107D" w:rsidP="00C5107D">
      <w:pPr>
        <w:pStyle w:val="ae"/>
        <w:jc w:val="right"/>
        <w:rPr>
          <w:rFonts w:ascii="Times New Roman" w:hAnsi="Times New Roman"/>
        </w:rPr>
      </w:pPr>
    </w:p>
    <w:p w:rsidR="00C5107D" w:rsidRPr="00C5107D" w:rsidRDefault="00C5107D" w:rsidP="00C5107D">
      <w:pPr>
        <w:spacing w:after="120"/>
        <w:ind w:firstLine="900"/>
        <w:jc w:val="center"/>
        <w:rPr>
          <w:rFonts w:ascii="Times New Roman" w:hAnsi="Times New Roman"/>
          <w:b/>
          <w:bCs/>
        </w:rPr>
      </w:pPr>
      <w:r w:rsidRPr="00C5107D">
        <w:rPr>
          <w:rFonts w:ascii="Times New Roman" w:hAnsi="Times New Roman"/>
        </w:rPr>
        <w:lastRenderedPageBreak/>
        <w:t>Проект муниципального правового акта</w:t>
      </w:r>
    </w:p>
    <w:p w:rsidR="00C5107D" w:rsidRPr="00C5107D" w:rsidRDefault="00C5107D" w:rsidP="00C5107D">
      <w:pPr>
        <w:pStyle w:val="ae"/>
        <w:jc w:val="right"/>
        <w:rPr>
          <w:rFonts w:ascii="Times New Roman" w:hAnsi="Times New Roman"/>
        </w:rPr>
      </w:pPr>
      <w:r w:rsidRPr="00C5107D">
        <w:rPr>
          <w:rFonts w:ascii="Times New Roman" w:hAnsi="Times New Roman"/>
        </w:rPr>
        <w:t xml:space="preserve">                                                                                                                                                                                                                                                                                                                                                                                                                                                                                                                                                                                                                                                                                                                                                                                                                                                                                                                                                                                                                                                                                                                                                                                                                                                          </w:t>
      </w:r>
    </w:p>
    <w:p w:rsidR="00C5107D" w:rsidRPr="00C5107D" w:rsidRDefault="00C5107D" w:rsidP="00C5107D">
      <w:pPr>
        <w:jc w:val="center"/>
        <w:rPr>
          <w:rFonts w:ascii="Times New Roman" w:hAnsi="Times New Roman"/>
        </w:rPr>
      </w:pPr>
      <w:r w:rsidRPr="00C5107D">
        <w:rPr>
          <w:rFonts w:ascii="Times New Roman" w:hAnsi="Times New Roman"/>
        </w:rPr>
        <w:t xml:space="preserve"> ВНЕСЕНИЕ ИЗМЕНЕНИЙ   В УСТАВ СЕЛЬСКОГО ПОСЕЛЕНИЯ УСТЬ-ЧЕМСКОГО СЕЛЬСОВЕТА ИСКИТИМСКОГО  МУНИЦИПАЛЬНОГО РАЙОНА НОВОСИБИРСКОЙ ОБЛАСТИ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 xml:space="preserve">1.1 </w:t>
      </w:r>
      <w:r w:rsidRPr="00C5107D">
        <w:rPr>
          <w:rFonts w:ascii="Times New Roman" w:hAnsi="Times New Roman"/>
          <w:b/>
        </w:rPr>
        <w:t>Статья 5. Вопросы местного значения Усть-Чёмского сельсовета</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1.1.1 пункт 5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1.1.2 пункт 18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1.1.3 пункт 23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1.1.4 пункт 34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34) участие в соответствии с федеральным законом в выполнении комплексных кадастровых работ;</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b/>
        </w:rPr>
        <w:t>1.2</w:t>
      </w:r>
      <w:r w:rsidRPr="00C5107D">
        <w:rPr>
          <w:rFonts w:ascii="Times New Roman" w:eastAsia="Times New Roman" w:hAnsi="Times New Roman"/>
          <w:b/>
        </w:rPr>
        <w:t xml:space="preserve"> </w:t>
      </w:r>
      <w:r w:rsidRPr="00C5107D">
        <w:rPr>
          <w:rFonts w:ascii="Times New Roman" w:hAnsi="Times New Roman"/>
          <w:b/>
        </w:rPr>
        <w:t>Статья 11. Публичные слушания, общественные обсуждения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1.2.1 часть 4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«4. Порядок организации и проведения публичных слушаний определяется Советом депутатов в соответствии с федеральным законодательством.»</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1.2.2. часть 5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C5107D" w:rsidRPr="00C5107D" w:rsidRDefault="00C5107D" w:rsidP="00C5107D">
      <w:pPr>
        <w:spacing w:after="0" w:line="240" w:lineRule="auto"/>
        <w:ind w:firstLine="710"/>
        <w:jc w:val="both"/>
        <w:rPr>
          <w:rFonts w:ascii="Times New Roman" w:hAnsi="Times New Roman"/>
          <w:b/>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b/>
        </w:rPr>
        <w:t>1.3. Статья 21. Депутат Совета депутатов</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1.3.1. пункт 7 части 5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rPr>
        <w:t xml:space="preserve">1.4 </w:t>
      </w:r>
      <w:r w:rsidRPr="00C5107D">
        <w:rPr>
          <w:rFonts w:ascii="Times New Roman" w:hAnsi="Times New Roman"/>
          <w:b/>
        </w:rPr>
        <w:t>Статья 28. Досрочное прекращение полномочий главы поселения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1.4.1 пункт 8 части 1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b/>
        </w:rPr>
        <w:t>1.5 Статья 32. Полномочия администрации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1.5.1 пункт 6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1.5.2 пункт 18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1.5.3 пункт 31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1.5.4 пункт 57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«57) участие в соответствии с федеральным законом в выполнении комплексных кадастровых работ;»</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b/>
        </w:rPr>
        <w:t>1.6 Статья 35. Муниципальный контроль</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1.6.1 часть 1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1.6.2 часть 5 изложить в следующей редакции:</w:t>
      </w: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b/>
        </w:rPr>
      </w:pPr>
      <w:r w:rsidRPr="00C5107D">
        <w:rPr>
          <w:rFonts w:ascii="Times New Roman" w:hAnsi="Times New Roman"/>
          <w:b/>
        </w:rPr>
        <w:t>1.7 Статья 45.1. Содержание правил благоустройства территории Усть-Чёмского сельсовета</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1.7.1 пункт 17) признать утратившим силу.</w:t>
      </w:r>
    </w:p>
    <w:p w:rsidR="00C5107D" w:rsidRPr="00C5107D" w:rsidRDefault="00C5107D" w:rsidP="00C5107D">
      <w:pPr>
        <w:spacing w:after="0" w:line="240" w:lineRule="auto"/>
        <w:ind w:firstLine="710"/>
        <w:jc w:val="both"/>
        <w:rPr>
          <w:rFonts w:ascii="Times New Roman" w:hAnsi="Times New Roman"/>
        </w:rPr>
      </w:pPr>
    </w:p>
    <w:p w:rsidR="00C5107D" w:rsidRPr="00C5107D" w:rsidRDefault="00C5107D" w:rsidP="00C5107D">
      <w:pPr>
        <w:spacing w:after="0" w:line="240" w:lineRule="auto"/>
        <w:ind w:firstLine="710"/>
        <w:jc w:val="both"/>
        <w:rPr>
          <w:rFonts w:ascii="Times New Roman" w:hAnsi="Times New Roman"/>
        </w:rPr>
      </w:pPr>
      <w:r w:rsidRPr="00C5107D">
        <w:rPr>
          <w:rFonts w:ascii="Times New Roman" w:hAnsi="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w:t>
      </w:r>
      <w:r w:rsidRPr="00C5107D">
        <w:rPr>
          <w:rFonts w:ascii="Times New Roman" w:hAnsi="Times New Roman"/>
        </w:rPr>
        <w:lastRenderedPageBreak/>
        <w:t>внесении изменении в Устав Усть-Чёмского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5107D" w:rsidRPr="00C5107D" w:rsidRDefault="00C5107D" w:rsidP="00C5107D">
      <w:pPr>
        <w:autoSpaceDE w:val="0"/>
        <w:autoSpaceDN w:val="0"/>
        <w:adjustRightInd w:val="0"/>
        <w:spacing w:after="0" w:line="240" w:lineRule="auto"/>
        <w:ind w:firstLine="710"/>
        <w:jc w:val="both"/>
        <w:rPr>
          <w:rFonts w:ascii="Times New Roman" w:hAnsi="Times New Roman"/>
          <w:i/>
        </w:rPr>
      </w:pPr>
      <w:r w:rsidRPr="00C5107D">
        <w:rPr>
          <w:rFonts w:ascii="Times New Roman" w:hAnsi="Times New Roman"/>
        </w:rPr>
        <w:t>3. Главе Усть-Чёмского сельсовета Искитимского района Новосибирской области опубликовать муниципальный правовой акт Усть-Чёмского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5107D" w:rsidRPr="00C5107D" w:rsidRDefault="00C5107D" w:rsidP="00C5107D">
      <w:pPr>
        <w:autoSpaceDE w:val="0"/>
        <w:autoSpaceDN w:val="0"/>
        <w:adjustRightInd w:val="0"/>
        <w:spacing w:after="0" w:line="240" w:lineRule="auto"/>
        <w:ind w:firstLine="709"/>
        <w:jc w:val="both"/>
        <w:rPr>
          <w:rFonts w:ascii="Times New Roman" w:hAnsi="Times New Roman"/>
        </w:rPr>
      </w:pPr>
      <w:r w:rsidRPr="00C5107D">
        <w:rPr>
          <w:rFonts w:ascii="Times New Roman" w:hAnsi="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Усть-Чёмского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5107D" w:rsidRPr="00C5107D" w:rsidRDefault="00C5107D" w:rsidP="00C5107D">
      <w:pPr>
        <w:spacing w:after="0" w:line="240" w:lineRule="auto"/>
        <w:ind w:firstLine="709"/>
        <w:jc w:val="both"/>
        <w:rPr>
          <w:rFonts w:ascii="Times New Roman" w:hAnsi="Times New Roman"/>
        </w:rPr>
      </w:pPr>
      <w:r w:rsidRPr="00C5107D">
        <w:rPr>
          <w:rFonts w:ascii="Times New Roman" w:hAnsi="Times New Roman"/>
        </w:rPr>
        <w:t>5. Настоящее решение вступает в силу после государственной регистрации и опубликования в периодическом печатном издании «Вестник Усть-Чёмского сельсовета».</w:t>
      </w: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pStyle w:val="ae"/>
        <w:rPr>
          <w:rFonts w:ascii="Times New Roman" w:hAnsi="Times New Roman"/>
        </w:rPr>
      </w:pPr>
      <w:r w:rsidRPr="00C5107D">
        <w:rPr>
          <w:rFonts w:ascii="Times New Roman" w:hAnsi="Times New Roman"/>
        </w:rPr>
        <w:t xml:space="preserve">Глава Усть-Чёмского  сельсовета </w:t>
      </w:r>
    </w:p>
    <w:p w:rsidR="00C5107D" w:rsidRPr="00C5107D" w:rsidRDefault="00C5107D" w:rsidP="00C5107D">
      <w:pPr>
        <w:pStyle w:val="ae"/>
        <w:rPr>
          <w:rFonts w:ascii="Times New Roman" w:hAnsi="Times New Roman"/>
        </w:rPr>
      </w:pPr>
      <w:r w:rsidRPr="00C5107D">
        <w:rPr>
          <w:rFonts w:ascii="Times New Roman" w:hAnsi="Times New Roman"/>
        </w:rPr>
        <w:t xml:space="preserve">Искитимского района Новосибирской области                        </w:t>
      </w:r>
      <w:r w:rsidRPr="00C5107D">
        <w:rPr>
          <w:rFonts w:ascii="Times New Roman" w:hAnsi="Times New Roman"/>
        </w:rPr>
        <w:tab/>
        <w:t xml:space="preserve">           Н.Г. Ларина         </w:t>
      </w:r>
    </w:p>
    <w:p w:rsidR="00C5107D" w:rsidRPr="00C5107D" w:rsidRDefault="00C5107D" w:rsidP="00C5107D">
      <w:pPr>
        <w:pStyle w:val="ae"/>
        <w:rPr>
          <w:rFonts w:ascii="Times New Roman" w:hAnsi="Times New Roman"/>
        </w:rPr>
      </w:pPr>
    </w:p>
    <w:p w:rsidR="00C5107D" w:rsidRPr="00C5107D" w:rsidRDefault="00C5107D" w:rsidP="00C5107D">
      <w:pPr>
        <w:pStyle w:val="ae"/>
        <w:rPr>
          <w:rFonts w:ascii="Times New Roman" w:hAnsi="Times New Roman"/>
        </w:rPr>
      </w:pPr>
      <w:r w:rsidRPr="00C5107D">
        <w:rPr>
          <w:rFonts w:ascii="Times New Roman" w:hAnsi="Times New Roman"/>
        </w:rPr>
        <w:t>Председатель Совета депутатов</w:t>
      </w:r>
    </w:p>
    <w:p w:rsidR="00C5107D" w:rsidRPr="00C5107D" w:rsidRDefault="00C5107D" w:rsidP="00C5107D">
      <w:pPr>
        <w:pStyle w:val="ae"/>
        <w:rPr>
          <w:rFonts w:ascii="Times New Roman" w:hAnsi="Times New Roman"/>
        </w:rPr>
      </w:pPr>
      <w:r w:rsidRPr="00C5107D">
        <w:rPr>
          <w:rFonts w:ascii="Times New Roman" w:hAnsi="Times New Roman"/>
        </w:rPr>
        <w:t xml:space="preserve">Усть-Чёмского  сельсовета </w:t>
      </w:r>
    </w:p>
    <w:p w:rsidR="00C5107D" w:rsidRPr="00C5107D" w:rsidRDefault="00C5107D" w:rsidP="00C5107D">
      <w:pPr>
        <w:pStyle w:val="ae"/>
        <w:rPr>
          <w:rFonts w:ascii="Times New Roman" w:hAnsi="Times New Roman"/>
        </w:rPr>
      </w:pPr>
      <w:r w:rsidRPr="00C5107D">
        <w:rPr>
          <w:rFonts w:ascii="Times New Roman" w:hAnsi="Times New Roman"/>
        </w:rPr>
        <w:t>Искитимского района Новосибирской области                                    Т.А. Тимошенко</w:t>
      </w:r>
    </w:p>
    <w:p w:rsidR="00C5107D" w:rsidRPr="00C5107D" w:rsidRDefault="00C5107D" w:rsidP="00C5107D">
      <w:pPr>
        <w:spacing w:after="0" w:line="240" w:lineRule="auto"/>
        <w:ind w:firstLine="709"/>
        <w:jc w:val="both"/>
        <w:rPr>
          <w:rFonts w:ascii="Times New Roman" w:hAnsi="Times New Roman"/>
        </w:rPr>
      </w:pPr>
    </w:p>
    <w:p w:rsidR="00C5107D" w:rsidRPr="00C5107D" w:rsidRDefault="00C5107D" w:rsidP="00C5107D">
      <w:pPr>
        <w:spacing w:after="0" w:line="240" w:lineRule="auto"/>
        <w:ind w:firstLine="709"/>
        <w:jc w:val="center"/>
        <w:rPr>
          <w:rFonts w:ascii="Times New Roman" w:hAnsi="Times New Roman"/>
        </w:rPr>
      </w:pPr>
    </w:p>
    <w:p w:rsidR="00881E0B" w:rsidRPr="00C5107D" w:rsidRDefault="00881E0B" w:rsidP="00881E0B">
      <w:pPr>
        <w:ind w:left="4536"/>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НОВОСИБИРСКАЯ ОБЛАСТЬ</w:t>
      </w:r>
    </w:p>
    <w:p w:rsidR="00C5107D" w:rsidRPr="00C5107D" w:rsidRDefault="00C5107D" w:rsidP="00C5107D">
      <w:pPr>
        <w:pStyle w:val="ae"/>
        <w:jc w:val="center"/>
        <w:rPr>
          <w:rFonts w:ascii="Times New Roman" w:hAnsi="Times New Roman"/>
        </w:rPr>
      </w:pPr>
      <w:r w:rsidRPr="00C5107D">
        <w:rPr>
          <w:rFonts w:ascii="Times New Roman" w:hAnsi="Times New Roman"/>
        </w:rPr>
        <w:t>СОВЕТ ДЕПУТАТОВ УСТЬ-ЧЕМСКОГО СЕЛЬСОВЕТА</w:t>
      </w:r>
      <w:r w:rsidRPr="00C5107D">
        <w:rPr>
          <w:rFonts w:ascii="Times New Roman" w:hAnsi="Times New Roman"/>
        </w:rPr>
        <w:br/>
        <w:t>ИСКИТИМСКОГО РАЙОНА</w:t>
      </w:r>
    </w:p>
    <w:p w:rsidR="00C5107D" w:rsidRPr="00C5107D" w:rsidRDefault="00C5107D" w:rsidP="00C5107D">
      <w:pPr>
        <w:pStyle w:val="ae"/>
        <w:jc w:val="center"/>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Шестого созыва</w:t>
      </w:r>
    </w:p>
    <w:p w:rsidR="00C5107D" w:rsidRPr="00C5107D" w:rsidRDefault="00C5107D" w:rsidP="00C5107D">
      <w:pPr>
        <w:pStyle w:val="ae"/>
        <w:jc w:val="center"/>
        <w:rPr>
          <w:rFonts w:ascii="Times New Roman" w:hAnsi="Times New Roman"/>
        </w:rPr>
      </w:pPr>
    </w:p>
    <w:p w:rsidR="00C5107D" w:rsidRPr="00C5107D" w:rsidRDefault="00C5107D" w:rsidP="00C5107D">
      <w:pPr>
        <w:pStyle w:val="ae"/>
        <w:jc w:val="center"/>
        <w:rPr>
          <w:rFonts w:ascii="Times New Roman" w:hAnsi="Times New Roman"/>
        </w:rPr>
      </w:pPr>
      <w:r w:rsidRPr="00C5107D">
        <w:rPr>
          <w:rFonts w:ascii="Times New Roman" w:hAnsi="Times New Roman"/>
        </w:rPr>
        <w:t>РЕШЕНИЕ  №  53</w:t>
      </w:r>
    </w:p>
    <w:p w:rsidR="00C5107D" w:rsidRPr="00C5107D" w:rsidRDefault="00C5107D" w:rsidP="00C5107D">
      <w:pPr>
        <w:pStyle w:val="ae"/>
        <w:jc w:val="center"/>
        <w:rPr>
          <w:rFonts w:ascii="Times New Roman" w:hAnsi="Times New Roman"/>
          <w:bCs/>
        </w:rPr>
      </w:pPr>
      <w:r w:rsidRPr="00C5107D">
        <w:rPr>
          <w:rFonts w:ascii="Times New Roman" w:hAnsi="Times New Roman"/>
          <w:bCs/>
        </w:rPr>
        <w:t xml:space="preserve"> восьмой очередной сессии</w:t>
      </w:r>
    </w:p>
    <w:p w:rsidR="00C5107D" w:rsidRPr="00C5107D" w:rsidRDefault="00C5107D" w:rsidP="00C5107D">
      <w:pPr>
        <w:pStyle w:val="ae"/>
        <w:jc w:val="center"/>
        <w:rPr>
          <w:rFonts w:ascii="Times New Roman" w:hAnsi="Times New Roman"/>
          <w:bCs/>
        </w:rPr>
      </w:pPr>
    </w:p>
    <w:p w:rsidR="00C5107D" w:rsidRPr="00C5107D" w:rsidRDefault="00C5107D" w:rsidP="00C5107D">
      <w:pPr>
        <w:rPr>
          <w:lang w:eastAsia="ar-SA"/>
        </w:rPr>
      </w:pPr>
      <w:r w:rsidRPr="00C5107D">
        <w:rPr>
          <w:lang w:eastAsia="ar-SA"/>
        </w:rPr>
        <w:t>13.10.2021 г.</w:t>
      </w:r>
    </w:p>
    <w:p w:rsidR="00C5107D" w:rsidRPr="00C5107D" w:rsidRDefault="00C5107D" w:rsidP="00C5107D">
      <w:r w:rsidRPr="00C5107D">
        <w:t>О внесении изменений в решение Совета депутатов Усть-Чёмского  сельсовета Искитимского района Новосибирской области от 13.09.2019 г.  № 181 «Об утверждении Положения о порядке проведения конкурса по отбору кандидатур на должность Главы Усть-Чёмского  сельсовета Искитимского района Новосибирской области»</w:t>
      </w:r>
    </w:p>
    <w:p w:rsidR="00C5107D" w:rsidRPr="00C5107D" w:rsidRDefault="00C5107D" w:rsidP="00C5107D">
      <w:pPr>
        <w:pStyle w:val="headertexttopleveltextcentertext"/>
        <w:spacing w:before="0" w:beforeAutospacing="0" w:after="0" w:afterAutospacing="0"/>
        <w:ind w:firstLine="567"/>
        <w:jc w:val="center"/>
        <w:rPr>
          <w:sz w:val="22"/>
          <w:szCs w:val="22"/>
        </w:rPr>
      </w:pPr>
    </w:p>
    <w:p w:rsidR="00C5107D" w:rsidRPr="00C5107D" w:rsidRDefault="00C5107D" w:rsidP="00C5107D">
      <w:pPr>
        <w:pStyle w:val="headertexttopleveltextcentertext"/>
        <w:spacing w:before="0" w:beforeAutospacing="0" w:after="0" w:afterAutospacing="0"/>
        <w:rPr>
          <w:sz w:val="22"/>
          <w:szCs w:val="22"/>
          <w:lang w:eastAsia="ar-SA"/>
        </w:rPr>
      </w:pPr>
      <w:r w:rsidRPr="00C5107D">
        <w:rPr>
          <w:sz w:val="22"/>
          <w:szCs w:val="22"/>
        </w:rPr>
        <w:t xml:space="preserve">В соответствии с  Федеральным </w:t>
      </w:r>
      <w:hyperlink r:id="rId8" w:history="1">
        <w:r w:rsidRPr="00C5107D">
          <w:rPr>
            <w:sz w:val="22"/>
            <w:szCs w:val="22"/>
          </w:rPr>
          <w:t>законом от 06.10.2003 № 131-ФЗ "Об общих принципах организации местного самоуправления в Российской Федерации"</w:t>
        </w:r>
      </w:hyperlink>
      <w:r w:rsidRPr="00C5107D">
        <w:rPr>
          <w:sz w:val="22"/>
          <w:szCs w:val="22"/>
        </w:rPr>
        <w:t xml:space="preserve">, Совет депутатов Усть-Чёмского сельсовета Искитимского района Новосибирской области </w:t>
      </w:r>
      <w:r w:rsidRPr="00C5107D">
        <w:rPr>
          <w:sz w:val="22"/>
          <w:szCs w:val="22"/>
          <w:lang w:eastAsia="ar-SA"/>
        </w:rPr>
        <w:t xml:space="preserve"> </w:t>
      </w:r>
    </w:p>
    <w:p w:rsidR="00C5107D" w:rsidRPr="00C5107D" w:rsidRDefault="00C5107D" w:rsidP="00C5107D">
      <w:pPr>
        <w:pStyle w:val="headertexttopleveltextcentertext"/>
        <w:spacing w:before="0" w:beforeAutospacing="0" w:after="0" w:afterAutospacing="0"/>
        <w:ind w:firstLine="0"/>
        <w:rPr>
          <w:b/>
          <w:sz w:val="22"/>
          <w:szCs w:val="22"/>
          <w:lang w:eastAsia="ar-SA"/>
        </w:rPr>
      </w:pPr>
      <w:r w:rsidRPr="00C5107D">
        <w:rPr>
          <w:b/>
          <w:sz w:val="22"/>
          <w:szCs w:val="22"/>
          <w:lang w:eastAsia="ar-SA"/>
        </w:rPr>
        <w:t>РЕШИЛ:</w:t>
      </w:r>
    </w:p>
    <w:p w:rsidR="00C5107D" w:rsidRPr="00C5107D" w:rsidRDefault="00C5107D" w:rsidP="00C5107D">
      <w:pPr>
        <w:pStyle w:val="headertexttopleveltextcentertext"/>
        <w:numPr>
          <w:ilvl w:val="0"/>
          <w:numId w:val="19"/>
        </w:numPr>
        <w:spacing w:before="0" w:beforeAutospacing="0" w:after="0" w:afterAutospacing="0"/>
        <w:ind w:left="0" w:firstLine="567"/>
        <w:rPr>
          <w:sz w:val="22"/>
          <w:szCs w:val="22"/>
        </w:rPr>
      </w:pPr>
      <w:r w:rsidRPr="00C5107D">
        <w:rPr>
          <w:sz w:val="22"/>
          <w:szCs w:val="22"/>
        </w:rPr>
        <w:t>Внести в решение Совета депутатов Усть-Чёмского  сельсовета Искитимского района Новосибирской области от 13.08.2019 г. № 181 «Об утверждении  «Положения о порядке проведения конкурса по отбору кандидатур на должность Главы Усть-Чёмского сельсовета Искитимского района Новосибирской области» следующие изменения:</w:t>
      </w:r>
    </w:p>
    <w:p w:rsidR="00C5107D" w:rsidRPr="00C5107D" w:rsidRDefault="00C5107D" w:rsidP="00C5107D">
      <w:pPr>
        <w:pStyle w:val="headertexttopleveltextcentertext"/>
        <w:spacing w:before="0" w:beforeAutospacing="0" w:after="0" w:afterAutospacing="0"/>
        <w:ind w:firstLine="567"/>
        <w:rPr>
          <w:sz w:val="22"/>
          <w:szCs w:val="22"/>
        </w:rPr>
      </w:pPr>
      <w:r w:rsidRPr="00C5107D">
        <w:rPr>
          <w:sz w:val="22"/>
          <w:szCs w:val="22"/>
        </w:rPr>
        <w:t>1.1. В Положение о порядке проведения конкурса по отбору кандидатур на должность Главы Усть-Чёмского сельсовета Искитимского района Новосибирской области:</w:t>
      </w:r>
    </w:p>
    <w:p w:rsidR="00C5107D" w:rsidRPr="00C5107D" w:rsidRDefault="00C5107D" w:rsidP="00C5107D">
      <w:pPr>
        <w:ind w:firstLine="567"/>
        <w:jc w:val="both"/>
        <w:rPr>
          <w:color w:val="000000"/>
        </w:rPr>
      </w:pPr>
      <w:r w:rsidRPr="00C5107D">
        <w:rPr>
          <w:color w:val="000000"/>
        </w:rPr>
        <w:t xml:space="preserve">1.1.1. Пункт 3.1 дополнить подпунктом </w:t>
      </w:r>
      <w:r w:rsidRPr="00C5107D">
        <w:t>двенадцатым</w:t>
      </w:r>
      <w:r w:rsidRPr="00C5107D">
        <w:rPr>
          <w:color w:val="FF0000"/>
        </w:rPr>
        <w:t xml:space="preserve"> </w:t>
      </w:r>
      <w:r w:rsidRPr="00C5107D">
        <w:rPr>
          <w:color w:val="000000"/>
        </w:rPr>
        <w:t>в следующей редакции:</w:t>
      </w:r>
    </w:p>
    <w:p w:rsidR="00C5107D" w:rsidRPr="00C5107D" w:rsidRDefault="00C5107D" w:rsidP="00C5107D">
      <w:pPr>
        <w:tabs>
          <w:tab w:val="left" w:pos="0"/>
        </w:tabs>
        <w:autoSpaceDE w:val="0"/>
        <w:autoSpaceDN w:val="0"/>
        <w:adjustRightInd w:val="0"/>
        <w:ind w:firstLine="567"/>
        <w:jc w:val="both"/>
        <w:rPr>
          <w:color w:val="000000"/>
        </w:rPr>
      </w:pPr>
      <w:r w:rsidRPr="00C5107D">
        <w:lastRenderedPageBreak/>
        <w:t>«12)</w:t>
      </w:r>
      <w:r w:rsidRPr="00C5107D">
        <w:rPr>
          <w:color w:val="000000"/>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C5107D">
          <w:rPr>
            <w:color w:val="000000"/>
          </w:rPr>
          <w:t>законом</w:t>
        </w:r>
      </w:hyperlink>
      <w:r w:rsidRPr="00C5107D">
        <w:rPr>
          <w:color w:val="000000"/>
        </w:rPr>
        <w:t xml:space="preserve"> от 25 июля 2002 года № 114-ФЗ «О противодействии экстремистской деятельности» либо Федеральным </w:t>
      </w:r>
      <w:hyperlink r:id="rId10" w:history="1">
        <w:r w:rsidRPr="00C5107D">
          <w:rPr>
            <w:color w:val="000000"/>
          </w:rPr>
          <w:t>законом</w:t>
        </w:r>
      </w:hyperlink>
      <w:r w:rsidRPr="00C5107D">
        <w:rPr>
          <w:color w:val="00000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5107D" w:rsidRPr="00C5107D" w:rsidRDefault="00C5107D" w:rsidP="00C5107D">
      <w:pPr>
        <w:tabs>
          <w:tab w:val="left" w:pos="0"/>
        </w:tabs>
        <w:autoSpaceDE w:val="0"/>
        <w:autoSpaceDN w:val="0"/>
        <w:adjustRightInd w:val="0"/>
        <w:ind w:firstLine="567"/>
        <w:jc w:val="both"/>
        <w:rPr>
          <w:color w:val="000000"/>
        </w:rPr>
      </w:pPr>
      <w:r w:rsidRPr="00C5107D">
        <w:rPr>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5107D" w:rsidRPr="00C5107D" w:rsidRDefault="00C5107D" w:rsidP="00C5107D">
      <w:pPr>
        <w:tabs>
          <w:tab w:val="left" w:pos="0"/>
        </w:tabs>
        <w:autoSpaceDE w:val="0"/>
        <w:autoSpaceDN w:val="0"/>
        <w:adjustRightInd w:val="0"/>
        <w:ind w:firstLine="567"/>
        <w:jc w:val="both"/>
        <w:rPr>
          <w:color w:val="000000"/>
        </w:rPr>
      </w:pPr>
      <w:r w:rsidRPr="00C5107D">
        <w:rPr>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5107D" w:rsidRPr="00C5107D" w:rsidRDefault="00C5107D" w:rsidP="00C5107D">
      <w:pPr>
        <w:tabs>
          <w:tab w:val="left" w:pos="0"/>
        </w:tabs>
        <w:autoSpaceDE w:val="0"/>
        <w:autoSpaceDN w:val="0"/>
        <w:adjustRightInd w:val="0"/>
        <w:ind w:firstLine="567"/>
        <w:jc w:val="both"/>
        <w:rPr>
          <w:color w:val="000000"/>
        </w:rPr>
      </w:pPr>
      <w:r w:rsidRPr="00C5107D">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C5107D" w:rsidRPr="00C5107D" w:rsidRDefault="00C5107D" w:rsidP="00C5107D">
      <w:pPr>
        <w:tabs>
          <w:tab w:val="left" w:pos="0"/>
        </w:tabs>
        <w:autoSpaceDE w:val="0"/>
        <w:autoSpaceDN w:val="0"/>
        <w:adjustRightInd w:val="0"/>
        <w:ind w:firstLine="567"/>
        <w:jc w:val="both"/>
        <w:rPr>
          <w:color w:val="000000"/>
        </w:rPr>
      </w:pPr>
      <w:r w:rsidRPr="00C5107D">
        <w:rPr>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5107D" w:rsidRPr="00C5107D" w:rsidRDefault="00C5107D" w:rsidP="00C5107D">
      <w:pPr>
        <w:ind w:firstLine="567"/>
        <w:jc w:val="both"/>
        <w:rPr>
          <w:color w:val="000000"/>
        </w:rPr>
      </w:pPr>
      <w:r w:rsidRPr="00C5107D">
        <w:rPr>
          <w:color w:val="000000"/>
        </w:rPr>
        <w:t>1.1.2. Абзац второй подпункта 2 пункта 3.3 изложить в следующей редакции:</w:t>
      </w:r>
    </w:p>
    <w:p w:rsidR="00C5107D" w:rsidRPr="00C5107D" w:rsidRDefault="00C5107D" w:rsidP="00C5107D">
      <w:pPr>
        <w:autoSpaceDE w:val="0"/>
        <w:autoSpaceDN w:val="0"/>
        <w:adjustRightInd w:val="0"/>
        <w:ind w:firstLine="567"/>
        <w:jc w:val="both"/>
        <w:rPr>
          <w:color w:val="000000"/>
        </w:rPr>
      </w:pPr>
      <w:r w:rsidRPr="00C5107D">
        <w:rPr>
          <w:color w:val="000000"/>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C5107D">
        <w:rPr>
          <w:color w:val="000000"/>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5107D" w:rsidRPr="00C5107D" w:rsidRDefault="00C5107D" w:rsidP="00C5107D">
      <w:pPr>
        <w:ind w:firstLine="567"/>
        <w:jc w:val="both"/>
        <w:rPr>
          <w:color w:val="000000"/>
        </w:rPr>
      </w:pPr>
      <w:r w:rsidRPr="00C5107D">
        <w:rPr>
          <w:color w:val="000000"/>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C5107D" w:rsidRPr="00C5107D" w:rsidRDefault="00C5107D" w:rsidP="00C5107D">
      <w:pPr>
        <w:ind w:firstLine="567"/>
        <w:jc w:val="both"/>
        <w:rPr>
          <w:color w:val="000000"/>
        </w:rPr>
      </w:pPr>
      <w:r w:rsidRPr="00C5107D">
        <w:rPr>
          <w:color w:val="000000"/>
        </w:rPr>
        <w:t>1.1.4. Абзац первый пункта 3.5 изложить в следующей редакции:</w:t>
      </w:r>
    </w:p>
    <w:p w:rsidR="00C5107D" w:rsidRPr="00C5107D" w:rsidRDefault="00C5107D" w:rsidP="00C5107D">
      <w:pPr>
        <w:widowControl w:val="0"/>
        <w:shd w:val="clear" w:color="auto" w:fill="FFFFFF"/>
        <w:tabs>
          <w:tab w:val="left" w:pos="709"/>
        </w:tabs>
        <w:autoSpaceDE w:val="0"/>
        <w:autoSpaceDN w:val="0"/>
        <w:adjustRightInd w:val="0"/>
        <w:ind w:firstLine="567"/>
        <w:contextualSpacing/>
        <w:jc w:val="both"/>
        <w:rPr>
          <w:color w:val="000000"/>
          <w:spacing w:val="-5"/>
        </w:rPr>
      </w:pPr>
      <w:r w:rsidRPr="00C5107D">
        <w:rPr>
          <w:color w:val="000000"/>
        </w:rPr>
        <w:t>«</w:t>
      </w:r>
      <w:r w:rsidRPr="00C5107D">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C5107D">
        <w:rPr>
          <w:color w:val="000000"/>
        </w:rPr>
        <w:t>ния с отметкой о дате и времени приема документов, а также сверяет наличие документов, указанных в пункте 3.3</w:t>
      </w:r>
      <w:r w:rsidRPr="00C5107D">
        <w:rPr>
          <w:color w:val="000000"/>
          <w:spacing w:val="-5"/>
        </w:rPr>
        <w:t xml:space="preserve"> настоящего Положения</w:t>
      </w:r>
      <w:r w:rsidRPr="00C5107D">
        <w:rPr>
          <w:color w:val="000000"/>
        </w:rPr>
        <w:t>. Копия доверенности, выданная представителю, указанному в пункте 3.4 настоящего Положения, прикладывается к делу»;</w:t>
      </w:r>
    </w:p>
    <w:p w:rsidR="00C5107D" w:rsidRPr="00C5107D" w:rsidRDefault="00C5107D" w:rsidP="00C5107D">
      <w:pPr>
        <w:ind w:firstLine="567"/>
        <w:jc w:val="both"/>
        <w:rPr>
          <w:color w:val="000000"/>
        </w:rPr>
      </w:pPr>
      <w:r w:rsidRPr="00C5107D">
        <w:rPr>
          <w:color w:val="000000"/>
        </w:rPr>
        <w:t>1.1.5. В абзаце пятом пункта 3.5  слова «департамента организации управления и государственной гражданской службы» исключить;</w:t>
      </w:r>
    </w:p>
    <w:p w:rsidR="00C5107D" w:rsidRPr="00C5107D" w:rsidRDefault="00C5107D" w:rsidP="00C5107D">
      <w:pPr>
        <w:ind w:firstLine="567"/>
        <w:jc w:val="both"/>
        <w:rPr>
          <w:color w:val="000000"/>
        </w:rPr>
      </w:pPr>
      <w:r w:rsidRPr="00C5107D">
        <w:rPr>
          <w:color w:val="000000"/>
        </w:rPr>
        <w:t>1.1.6. В пункте 3.6 после слов «содержащиеся в документах» дополнить словами «указанных в пункте 3.2 настоящего Положения»;</w:t>
      </w:r>
    </w:p>
    <w:p w:rsidR="00C5107D" w:rsidRPr="00C5107D" w:rsidRDefault="00C5107D" w:rsidP="00C5107D">
      <w:pPr>
        <w:ind w:firstLine="567"/>
        <w:jc w:val="both"/>
        <w:rPr>
          <w:color w:val="000000"/>
        </w:rPr>
      </w:pPr>
      <w:r w:rsidRPr="00C5107D">
        <w:rPr>
          <w:color w:val="000000"/>
        </w:rPr>
        <w:t>1.1.7. В пункте 3.7 после слов «3.2 настоящего Положения» дополнить словами «документы и»;</w:t>
      </w:r>
    </w:p>
    <w:p w:rsidR="00C5107D" w:rsidRPr="00C5107D" w:rsidRDefault="00C5107D" w:rsidP="00C5107D">
      <w:pPr>
        <w:ind w:firstLine="567"/>
        <w:jc w:val="both"/>
        <w:rPr>
          <w:color w:val="000000"/>
        </w:rPr>
      </w:pPr>
      <w:r w:rsidRPr="00C5107D">
        <w:rPr>
          <w:color w:val="000000"/>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C5107D" w:rsidRPr="00C5107D" w:rsidRDefault="00C5107D" w:rsidP="00C5107D">
      <w:pPr>
        <w:shd w:val="clear" w:color="auto" w:fill="FFFFFF"/>
        <w:ind w:right="34" w:firstLine="567"/>
        <w:contextualSpacing/>
        <w:jc w:val="both"/>
        <w:rPr>
          <w:color w:val="000000"/>
        </w:rPr>
      </w:pPr>
      <w:r w:rsidRPr="00C5107D">
        <w:rPr>
          <w:color w:val="000000"/>
        </w:rPr>
        <w:t>1.1.9. Пункт 4.8 дополнить абзацами  следующего содержания:</w:t>
      </w:r>
    </w:p>
    <w:p w:rsidR="00C5107D" w:rsidRPr="00C5107D" w:rsidRDefault="00C5107D" w:rsidP="00C5107D">
      <w:pPr>
        <w:widowControl w:val="0"/>
        <w:shd w:val="clear" w:color="auto" w:fill="FFFFFF"/>
        <w:tabs>
          <w:tab w:val="left" w:pos="709"/>
        </w:tabs>
        <w:autoSpaceDE w:val="0"/>
        <w:autoSpaceDN w:val="0"/>
        <w:adjustRightInd w:val="0"/>
        <w:spacing w:before="29"/>
        <w:ind w:right="29" w:firstLine="567"/>
        <w:contextualSpacing/>
        <w:jc w:val="both"/>
        <w:rPr>
          <w:color w:val="000000"/>
          <w:spacing w:val="-7"/>
        </w:rPr>
      </w:pPr>
      <w:r w:rsidRPr="00C5107D">
        <w:rPr>
          <w:color w:val="000000"/>
        </w:rPr>
        <w:t>«</w:t>
      </w:r>
      <w:r w:rsidRPr="00C5107D">
        <w:rPr>
          <w:color w:val="000000"/>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C5107D">
        <w:rPr>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C5107D" w:rsidRPr="00C5107D" w:rsidRDefault="00C5107D" w:rsidP="00C5107D">
      <w:pPr>
        <w:widowControl w:val="0"/>
        <w:shd w:val="clear" w:color="auto" w:fill="FFFFFF"/>
        <w:tabs>
          <w:tab w:val="left" w:pos="709"/>
        </w:tabs>
        <w:autoSpaceDE w:val="0"/>
        <w:autoSpaceDN w:val="0"/>
        <w:adjustRightInd w:val="0"/>
        <w:spacing w:before="29"/>
        <w:ind w:right="29" w:firstLine="567"/>
        <w:contextualSpacing/>
        <w:jc w:val="both"/>
        <w:rPr>
          <w:color w:val="000000"/>
          <w:spacing w:val="-4"/>
        </w:rPr>
      </w:pPr>
      <w:r w:rsidRPr="00C5107D">
        <w:rPr>
          <w:color w:val="000000"/>
          <w:spacing w:val="-4"/>
        </w:rPr>
        <w:t>Председатель комиссии вправе объявить перерыв в работе комиссии в иных случаях, но не более чем на 3 часа</w:t>
      </w:r>
      <w:r w:rsidRPr="00C5107D">
        <w:rPr>
          <w:color w:val="000000"/>
        </w:rPr>
        <w:t>»</w:t>
      </w:r>
      <w:r w:rsidRPr="00C5107D">
        <w:rPr>
          <w:color w:val="000000"/>
          <w:spacing w:val="-4"/>
        </w:rPr>
        <w:t>;</w:t>
      </w:r>
    </w:p>
    <w:p w:rsidR="00C5107D" w:rsidRPr="00C5107D" w:rsidRDefault="00C5107D" w:rsidP="00C5107D">
      <w:pPr>
        <w:widowControl w:val="0"/>
        <w:shd w:val="clear" w:color="auto" w:fill="FFFFFF"/>
        <w:tabs>
          <w:tab w:val="left" w:pos="709"/>
        </w:tabs>
        <w:autoSpaceDE w:val="0"/>
        <w:autoSpaceDN w:val="0"/>
        <w:adjustRightInd w:val="0"/>
        <w:spacing w:before="29"/>
        <w:ind w:right="29" w:firstLine="567"/>
        <w:contextualSpacing/>
        <w:jc w:val="both"/>
        <w:rPr>
          <w:color w:val="000000"/>
          <w:spacing w:val="-4"/>
        </w:rPr>
      </w:pPr>
      <w:r w:rsidRPr="00C5107D">
        <w:rPr>
          <w:color w:val="000000"/>
          <w:spacing w:val="-4"/>
        </w:rPr>
        <w:t>1.1.10. В пункте 5.3 после слов «Российской Федерации» дополнить словами «</w:t>
      </w:r>
      <w:r w:rsidRPr="00C5107D">
        <w:rPr>
          <w:color w:val="000000"/>
          <w:spacing w:val="-5"/>
        </w:rPr>
        <w:t>в соответствии с пунктом 3.2 настоящего Положения</w:t>
      </w:r>
      <w:r w:rsidRPr="00C5107D">
        <w:rPr>
          <w:color w:val="000000"/>
          <w:spacing w:val="-4"/>
        </w:rPr>
        <w:t>»;</w:t>
      </w:r>
    </w:p>
    <w:p w:rsidR="00C5107D" w:rsidRPr="00C5107D" w:rsidRDefault="00C5107D" w:rsidP="00C5107D">
      <w:pPr>
        <w:widowControl w:val="0"/>
        <w:shd w:val="clear" w:color="auto" w:fill="FFFFFF"/>
        <w:tabs>
          <w:tab w:val="left" w:pos="709"/>
        </w:tabs>
        <w:autoSpaceDE w:val="0"/>
        <w:autoSpaceDN w:val="0"/>
        <w:adjustRightInd w:val="0"/>
        <w:spacing w:before="29"/>
        <w:ind w:right="29" w:firstLine="567"/>
        <w:contextualSpacing/>
        <w:jc w:val="both"/>
        <w:rPr>
          <w:color w:val="000000"/>
          <w:spacing w:val="-7"/>
        </w:rPr>
      </w:pPr>
      <w:r w:rsidRPr="00C5107D">
        <w:rPr>
          <w:color w:val="000000"/>
          <w:spacing w:val="-7"/>
        </w:rPr>
        <w:t>1.1.11. В абзаце 5 заявления в приложении 1 после слов «</w:t>
      </w:r>
      <w:r w:rsidRPr="00C5107D">
        <w:rPr>
          <w:spacing w:val="-7"/>
        </w:rPr>
        <w:t>Главы Усть-Чёмского</w:t>
      </w:r>
      <w:r w:rsidRPr="00C5107D">
        <w:rPr>
          <w:color w:val="000000"/>
          <w:spacing w:val="-7"/>
        </w:rPr>
        <w:t xml:space="preserve"> </w:t>
      </w:r>
      <w:r w:rsidRPr="00C5107D">
        <w:rPr>
          <w:iCs/>
          <w:color w:val="000000"/>
          <w:spacing w:val="-8"/>
        </w:rPr>
        <w:t>сельсовета Искитимского района Новосибирской области</w:t>
      </w:r>
      <w:r w:rsidRPr="00C5107D">
        <w:rPr>
          <w:color w:val="000000"/>
          <w:spacing w:val="-7"/>
        </w:rPr>
        <w:t>» дополнить словами «</w:t>
      </w:r>
      <w:r w:rsidRPr="00C5107D">
        <w:rPr>
          <w:color w:val="00000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C5107D">
        <w:rPr>
          <w:color w:val="000000"/>
          <w:spacing w:val="-7"/>
        </w:rPr>
        <w:t>».</w:t>
      </w:r>
    </w:p>
    <w:p w:rsidR="00C5107D" w:rsidRPr="00C5107D" w:rsidRDefault="00C5107D" w:rsidP="00C5107D">
      <w:pPr>
        <w:pStyle w:val="headertexttopleveltextcentertext"/>
        <w:spacing w:before="0" w:beforeAutospacing="0" w:after="0" w:afterAutospacing="0"/>
        <w:ind w:firstLine="567"/>
        <w:rPr>
          <w:sz w:val="22"/>
          <w:szCs w:val="22"/>
        </w:rPr>
      </w:pPr>
      <w:r w:rsidRPr="00C5107D">
        <w:rPr>
          <w:sz w:val="22"/>
          <w:szCs w:val="22"/>
        </w:rPr>
        <w:lastRenderedPageBreak/>
        <w:t xml:space="preserve">2.  Настоящее решение опубликовать в периодическом печатном издании «Вестник Усть-Чёмского сельсовета» и разместить на официальном сайте администрации Усть-Чёмского сельсовета Искитимского района Новосибирской области. </w:t>
      </w:r>
    </w:p>
    <w:p w:rsidR="00C5107D" w:rsidRPr="00C5107D" w:rsidRDefault="00C5107D" w:rsidP="00C5107D">
      <w:pPr>
        <w:tabs>
          <w:tab w:val="left" w:pos="3495"/>
        </w:tabs>
      </w:pPr>
      <w:r w:rsidRPr="00C5107D">
        <w:tab/>
      </w:r>
    </w:p>
    <w:p w:rsidR="00C5107D" w:rsidRPr="00C5107D" w:rsidRDefault="00C5107D" w:rsidP="00C5107D">
      <w:r w:rsidRPr="00C5107D">
        <w:t xml:space="preserve">Глава Усть-Чёмского  сельсовета </w:t>
      </w:r>
    </w:p>
    <w:p w:rsidR="00C5107D" w:rsidRPr="00C5107D" w:rsidRDefault="00C5107D" w:rsidP="00C5107D">
      <w:r w:rsidRPr="00C5107D">
        <w:t xml:space="preserve">Искитимского района Новосибирской области                   </w:t>
      </w:r>
      <w:r w:rsidRPr="00C5107D">
        <w:tab/>
        <w:t xml:space="preserve">       Н.Г. Ларина         </w:t>
      </w:r>
    </w:p>
    <w:p w:rsidR="00C5107D" w:rsidRDefault="00C5107D" w:rsidP="00C5107D"/>
    <w:p w:rsidR="00C5107D" w:rsidRPr="00C5107D" w:rsidRDefault="00C5107D" w:rsidP="00C5107D">
      <w:r w:rsidRPr="00C5107D">
        <w:t>Председатель Совета депутатов</w:t>
      </w:r>
    </w:p>
    <w:p w:rsidR="00C5107D" w:rsidRPr="00C5107D" w:rsidRDefault="00C5107D" w:rsidP="00C5107D">
      <w:r w:rsidRPr="00C5107D">
        <w:t xml:space="preserve">Усть-Чёмского  сельсовета </w:t>
      </w:r>
    </w:p>
    <w:p w:rsidR="00C5107D" w:rsidRPr="00C5107D" w:rsidRDefault="00C5107D" w:rsidP="00C5107D">
      <w:r w:rsidRPr="00C5107D">
        <w:t>Искитимского района Новосибирской области                             Т.А. Тимошенко</w:t>
      </w:r>
    </w:p>
    <w:p w:rsidR="00C5107D" w:rsidRPr="00C5107D" w:rsidRDefault="00C5107D" w:rsidP="00C5107D">
      <w:pPr>
        <w:pStyle w:val="headertexttopleveltextcentertext"/>
        <w:spacing w:before="0" w:beforeAutospacing="0" w:after="0" w:afterAutospacing="0"/>
        <w:ind w:firstLine="0"/>
        <w:rPr>
          <w:sz w:val="22"/>
          <w:szCs w:val="22"/>
        </w:rPr>
      </w:pPr>
    </w:p>
    <w:p w:rsidR="00C5107D" w:rsidRPr="00C5107D" w:rsidRDefault="00777F51" w:rsidP="00C5107D">
      <w:r>
        <w:rPr>
          <w:noProof/>
        </w:rPr>
        <w:drawing>
          <wp:inline distT="0" distB="0" distL="0" distR="0">
            <wp:extent cx="6480810" cy="4327716"/>
            <wp:effectExtent l="19050" t="0" r="0" b="0"/>
            <wp:docPr id="8" name="Рисунок 8" descr="https://kcsonbash.ru/wp-content/uploads/2020/09/62a0503ba9d292468edebea8a6d473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csonbash.ru/wp-content/uploads/2020/09/62a0503ba9d292468edebea8a6d4730d.gif"/>
                    <pic:cNvPicPr>
                      <a:picLocks noChangeAspect="1" noChangeArrowheads="1"/>
                    </pic:cNvPicPr>
                  </pic:nvPicPr>
                  <pic:blipFill>
                    <a:blip r:embed="rId11"/>
                    <a:srcRect/>
                    <a:stretch>
                      <a:fillRect/>
                    </a:stretch>
                  </pic:blipFill>
                  <pic:spPr bwMode="auto">
                    <a:xfrm>
                      <a:off x="0" y="0"/>
                      <a:ext cx="6480810" cy="4327716"/>
                    </a:xfrm>
                    <a:prstGeom prst="rect">
                      <a:avLst/>
                    </a:prstGeom>
                    <a:noFill/>
                    <a:ln w="9525">
                      <a:noFill/>
                      <a:miter lim="800000"/>
                      <a:headEnd/>
                      <a:tailEnd/>
                    </a:ln>
                  </pic:spPr>
                </pic:pic>
              </a:graphicData>
            </a:graphic>
          </wp:inline>
        </w:drawing>
      </w:r>
    </w:p>
    <w:p w:rsidR="00C5107D" w:rsidRPr="00C5107D" w:rsidRDefault="00C5107D" w:rsidP="00C5107D">
      <w:pPr>
        <w:rPr>
          <w:bCs/>
          <w:color w:val="000000"/>
        </w:rPr>
      </w:pPr>
    </w:p>
    <w:p w:rsidR="00881E0B" w:rsidRPr="00C5107D" w:rsidRDefault="00881E0B" w:rsidP="00881E0B">
      <w:pPr>
        <w:ind w:left="4536"/>
        <w:rPr>
          <w:rFonts w:ascii="Times New Roman" w:hAnsi="Times New Roman"/>
        </w:rPr>
      </w:pPr>
    </w:p>
    <w:p w:rsidR="00881E0B" w:rsidRPr="00C5107D" w:rsidRDefault="00881E0B" w:rsidP="00881E0B">
      <w:pPr>
        <w:ind w:left="4536"/>
        <w:rPr>
          <w:rFonts w:ascii="Times New Roman" w:hAnsi="Times New Roman"/>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Default="00881E0B" w:rsidP="00881E0B">
      <w:pPr>
        <w:ind w:left="4536"/>
        <w:rPr>
          <w:rFonts w:ascii="Times New Roman" w:hAnsi="Times New Roman"/>
          <w:sz w:val="28"/>
          <w:szCs w:val="28"/>
        </w:rPr>
      </w:pPr>
    </w:p>
    <w:p w:rsidR="00881E0B" w:rsidRPr="00E70A80" w:rsidRDefault="00881E0B" w:rsidP="00881E0B">
      <w:pPr>
        <w:pStyle w:val="ConsPlusNormal"/>
        <w:jc w:val="both"/>
        <w:rPr>
          <w:shd w:val="clear" w:color="auto" w:fill="F1C100"/>
        </w:rPr>
      </w:pPr>
    </w:p>
    <w:p w:rsidR="00881E0B" w:rsidRPr="00E70A80" w:rsidRDefault="00881E0B" w:rsidP="00881E0B">
      <w:pPr>
        <w:pStyle w:val="ConsPlusNormal"/>
        <w:jc w:val="both"/>
        <w:rPr>
          <w:shd w:val="clear" w:color="auto" w:fill="F1C100"/>
        </w:rPr>
      </w:pPr>
    </w:p>
    <w:p w:rsidR="00881E0B" w:rsidRPr="00E70A80" w:rsidRDefault="00881E0B" w:rsidP="00881E0B">
      <w:pPr>
        <w:rPr>
          <w:rFonts w:ascii="Times New Roman" w:hAnsi="Times New Roman"/>
          <w:sz w:val="28"/>
          <w:szCs w:val="28"/>
        </w:rPr>
      </w:pPr>
    </w:p>
    <w:p w:rsidR="00881E0B" w:rsidRPr="00E70A80" w:rsidRDefault="00881E0B" w:rsidP="00881E0B"/>
    <w:p w:rsidR="00881E0B" w:rsidRPr="00E70A80" w:rsidRDefault="00881E0B" w:rsidP="00881E0B">
      <w:pPr>
        <w:pStyle w:val="ConsPlusNormal"/>
        <w:jc w:val="both"/>
        <w:rPr>
          <w:sz w:val="28"/>
          <w:szCs w:val="28"/>
          <w:shd w:val="clear" w:color="auto" w:fill="F1C100"/>
        </w:rPr>
      </w:pPr>
    </w:p>
    <w:p w:rsidR="00881E0B" w:rsidRPr="00E70A80" w:rsidRDefault="00881E0B" w:rsidP="00881E0B">
      <w:pPr>
        <w:pStyle w:val="ConsPlusNormal"/>
        <w:jc w:val="both"/>
        <w:rPr>
          <w:sz w:val="28"/>
          <w:szCs w:val="28"/>
          <w:shd w:val="clear" w:color="auto" w:fill="F1C100"/>
        </w:rPr>
      </w:pPr>
    </w:p>
    <w:p w:rsidR="00AD2141" w:rsidRPr="00AD2141" w:rsidRDefault="00AD2141" w:rsidP="00AD2141">
      <w:pPr>
        <w:pStyle w:val="ae"/>
        <w:jc w:val="both"/>
        <w:rPr>
          <w:rFonts w:ascii="Times New Roman" w:hAnsi="Times New Roman" w:cs="Times New Roman"/>
        </w:rPr>
      </w:pPr>
    </w:p>
    <w:p w:rsidR="00AD2141" w:rsidRPr="00AD2141" w:rsidRDefault="00AD2141" w:rsidP="00AD2141">
      <w:pPr>
        <w:autoSpaceDE w:val="0"/>
        <w:autoSpaceDN w:val="0"/>
        <w:adjustRightInd w:val="0"/>
        <w:spacing w:after="0" w:line="240" w:lineRule="auto"/>
        <w:ind w:firstLine="709"/>
        <w:jc w:val="right"/>
        <w:rPr>
          <w:rFonts w:ascii="Times New Roman" w:eastAsia="Times New Roman" w:hAnsi="Times New Roman" w:cs="Times New Roman"/>
          <w:i/>
        </w:rPr>
      </w:pPr>
    </w:p>
    <w:p w:rsidR="00AD2141" w:rsidRPr="00AD2141" w:rsidRDefault="00AD2141" w:rsidP="00AD2141">
      <w:pPr>
        <w:autoSpaceDE w:val="0"/>
        <w:autoSpaceDN w:val="0"/>
        <w:adjustRightInd w:val="0"/>
        <w:spacing w:after="0" w:line="240" w:lineRule="auto"/>
        <w:ind w:firstLine="709"/>
        <w:jc w:val="right"/>
        <w:rPr>
          <w:rFonts w:ascii="Times New Roman" w:eastAsia="Times New Roman" w:hAnsi="Times New Roman" w:cs="Times New Roman"/>
          <w:i/>
        </w:rPr>
      </w:pPr>
    </w:p>
    <w:p w:rsidR="00AD2141" w:rsidRPr="00AD2141" w:rsidRDefault="00AD2141" w:rsidP="00AD2141">
      <w:pPr>
        <w:spacing w:after="0" w:line="240" w:lineRule="auto"/>
        <w:ind w:firstLine="4253"/>
        <w:jc w:val="right"/>
        <w:rPr>
          <w:rFonts w:ascii="Times New Roman" w:eastAsia="Times New Roman" w:hAnsi="Times New Roman" w:cs="Times New Roman"/>
        </w:rPr>
      </w:pPr>
    </w:p>
    <w:p w:rsidR="00AD2141" w:rsidRPr="00AD2141" w:rsidRDefault="00AD2141" w:rsidP="00AD2141">
      <w:pPr>
        <w:spacing w:after="0" w:line="240" w:lineRule="auto"/>
        <w:ind w:firstLine="4253"/>
        <w:jc w:val="right"/>
        <w:rPr>
          <w:rFonts w:ascii="Times New Roman" w:hAnsi="Times New Roman" w:cs="Times New Roman"/>
        </w:rPr>
      </w:pPr>
    </w:p>
    <w:p w:rsidR="00AD2141" w:rsidRPr="00AD2141" w:rsidRDefault="00AD2141" w:rsidP="00AD2141">
      <w:pPr>
        <w:spacing w:after="0" w:line="240" w:lineRule="auto"/>
        <w:ind w:firstLine="4253"/>
        <w:jc w:val="right"/>
        <w:rPr>
          <w:rFonts w:ascii="Times New Roman" w:eastAsia="Times New Roman" w:hAnsi="Times New Roman" w:cs="Times New Roman"/>
        </w:rPr>
      </w:pPr>
    </w:p>
    <w:p w:rsidR="00AD2141" w:rsidRPr="00AD2141" w:rsidRDefault="00AD2141" w:rsidP="00AD2141">
      <w:pPr>
        <w:spacing w:after="0" w:line="240" w:lineRule="auto"/>
        <w:ind w:firstLine="4253"/>
        <w:jc w:val="right"/>
        <w:rPr>
          <w:rFonts w:ascii="Times New Roman" w:eastAsia="Times New Roman" w:hAnsi="Times New Roman" w:cs="Times New Roman"/>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AD2141" w:rsidRDefault="00AD2141" w:rsidP="00AD2141">
      <w:pPr>
        <w:spacing w:after="0" w:line="240" w:lineRule="auto"/>
        <w:ind w:firstLine="4253"/>
        <w:jc w:val="right"/>
        <w:rPr>
          <w:rFonts w:ascii="Times New Roman" w:eastAsia="Times New Roman" w:hAnsi="Times New Roman" w:cs="Times New Roman"/>
          <w:sz w:val="28"/>
          <w:szCs w:val="28"/>
        </w:rPr>
      </w:pPr>
    </w:p>
    <w:p w:rsidR="005F11E3" w:rsidRPr="00AD2141" w:rsidRDefault="005F11E3" w:rsidP="00166B58">
      <w:pPr>
        <w:jc w:val="both"/>
        <w:rPr>
          <w:rStyle w:val="af8"/>
          <w:rFonts w:ascii="Times New Roman" w:hAnsi="Times New Roman" w:cs="Times New Roman"/>
        </w:rPr>
      </w:pPr>
    </w:p>
    <w:sectPr w:rsidR="005F11E3" w:rsidRPr="00AD2141" w:rsidSect="003F6311">
      <w:headerReference w:type="even" r:id="rId12"/>
      <w:headerReference w:type="default" r:id="rId13"/>
      <w:footerReference w:type="even" r:id="rId14"/>
      <w:footerReference w:type="default" r:id="rId15"/>
      <w:headerReference w:type="first" r:id="rId16"/>
      <w:footerReference w:type="first" r:id="rId17"/>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3C" w:rsidRDefault="006D1E3C" w:rsidP="009053EA">
      <w:pPr>
        <w:spacing w:after="0" w:line="240" w:lineRule="auto"/>
      </w:pPr>
      <w:r>
        <w:separator/>
      </w:r>
    </w:p>
  </w:endnote>
  <w:endnote w:type="continuationSeparator" w:id="1">
    <w:p w:rsidR="006D1E3C" w:rsidRDefault="006D1E3C"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51" w:rsidRDefault="00777F5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AD2141" w:rsidRDefault="008E172F">
        <w:pPr>
          <w:pStyle w:val="a7"/>
          <w:jc w:val="right"/>
        </w:pPr>
        <w:fldSimple w:instr=" PAGE   \* MERGEFORMAT ">
          <w:r w:rsidR="00777F51">
            <w:rPr>
              <w:noProof/>
            </w:rPr>
            <w:t>1</w:t>
          </w:r>
        </w:fldSimple>
      </w:p>
      <w:p w:rsidR="00AD2141" w:rsidRDefault="008E172F">
        <w:pPr>
          <w:pStyle w:val="a7"/>
          <w:jc w:val="right"/>
        </w:pPr>
      </w:p>
    </w:sdtContent>
  </w:sdt>
  <w:p w:rsidR="00AD2141" w:rsidRDefault="00925F94">
    <w:pPr>
      <w:pStyle w:val="a7"/>
    </w:pPr>
    <w:r>
      <w:t xml:space="preserve">   </w:t>
    </w:r>
  </w:p>
  <w:p w:rsidR="00925F94" w:rsidRDefault="00925F9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51" w:rsidRDefault="00777F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3C" w:rsidRDefault="006D1E3C" w:rsidP="009053EA">
      <w:pPr>
        <w:spacing w:after="0" w:line="240" w:lineRule="auto"/>
      </w:pPr>
      <w:r>
        <w:separator/>
      </w:r>
    </w:p>
  </w:footnote>
  <w:footnote w:type="continuationSeparator" w:id="1">
    <w:p w:rsidR="006D1E3C" w:rsidRDefault="006D1E3C"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51" w:rsidRDefault="00777F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41" w:rsidRPr="00B06BAE" w:rsidRDefault="00AD2141"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xml:space="preserve">№  </w:t>
    </w:r>
    <w:r w:rsidR="00777F51">
      <w:rPr>
        <w:rFonts w:ascii="Times New Roman" w:hAnsi="Times New Roman" w:cs="Times New Roman"/>
        <w:sz w:val="20"/>
        <w:szCs w:val="20"/>
      </w:rPr>
      <w:t xml:space="preserve">12 от 22 </w:t>
    </w:r>
    <w:r w:rsidR="00925F94">
      <w:rPr>
        <w:rFonts w:ascii="Times New Roman" w:hAnsi="Times New Roman" w:cs="Times New Roman"/>
        <w:sz w:val="20"/>
        <w:szCs w:val="20"/>
      </w:rPr>
      <w:t xml:space="preserve">октября </w:t>
    </w:r>
    <w:r>
      <w:rPr>
        <w:rFonts w:ascii="Times New Roman" w:hAnsi="Times New Roman" w:cs="Times New Roman"/>
        <w:sz w:val="20"/>
        <w:szCs w:val="20"/>
      </w:rPr>
      <w:t>2021 года</w:t>
    </w:r>
    <w:r>
      <w:rPr>
        <w:rFonts w:ascii="Times New Roman" w:hAnsi="Times New Roman" w:cs="Times New Roman"/>
        <w:sz w:val="20"/>
        <w:szCs w:val="20"/>
      </w:rPr>
      <w:tab/>
      <w:t xml:space="preserve">       «Вестник Усть-Чемского сельсовета»</w:t>
    </w:r>
  </w:p>
  <w:p w:rsidR="00AD2141" w:rsidRDefault="0095181D">
    <w:pPr>
      <w:pStyle w:val="a5"/>
    </w:pPr>
    <w:r>
      <w:t xml:space="preserve">  </w:t>
    </w:r>
  </w:p>
  <w:p w:rsidR="00AD2141" w:rsidRDefault="00AD2141" w:rsidP="009053EA">
    <w:pPr>
      <w:pStyle w:val="a5"/>
      <w:tabs>
        <w:tab w:val="clear" w:pos="4677"/>
        <w:tab w:val="clear" w:pos="9355"/>
        <w:tab w:val="left" w:pos="2945"/>
      </w:tabs>
    </w:pPr>
    <w:r>
      <w:tab/>
    </w:r>
    <w:r w:rsidR="0095181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51" w:rsidRDefault="00777F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2CA53DE"/>
    <w:multiLevelType w:val="hybridMultilevel"/>
    <w:tmpl w:val="9B00C73E"/>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3">
    <w:nsid w:val="29931478"/>
    <w:multiLevelType w:val="multilevel"/>
    <w:tmpl w:val="2EEC9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133E7"/>
    <w:multiLevelType w:val="hybridMultilevel"/>
    <w:tmpl w:val="B7364BFA"/>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10">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2916E21"/>
    <w:multiLevelType w:val="multilevel"/>
    <w:tmpl w:val="B8E01AA4"/>
    <w:lvl w:ilvl="0">
      <w:start w:val="1"/>
      <w:numFmt w:val="decimal"/>
      <w:lvlText w:val="%1."/>
      <w:lvlJc w:val="left"/>
      <w:pPr>
        <w:ind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4">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8">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3"/>
  </w:num>
  <w:num w:numId="3">
    <w:abstractNumId w:val="16"/>
  </w:num>
  <w:num w:numId="4">
    <w:abstractNumId w:val="15"/>
  </w:num>
  <w:num w:numId="5">
    <w:abstractNumId w:val="7"/>
  </w:num>
  <w:num w:numId="6">
    <w:abstractNumId w:val="2"/>
  </w:num>
  <w:num w:numId="7">
    <w:abstractNumId w:val="3"/>
  </w:num>
  <w:num w:numId="8">
    <w:abstractNumId w:val="6"/>
  </w:num>
  <w:num w:numId="9">
    <w:abstractNumId w:val="0"/>
  </w:num>
  <w:num w:numId="10">
    <w:abstractNumId w:val="10"/>
  </w:num>
  <w:num w:numId="11">
    <w:abstractNumId w:val="14"/>
  </w:num>
  <w:num w:numId="12">
    <w:abstractNumId w:val="9"/>
  </w:num>
  <w:num w:numId="13">
    <w:abstractNumId w:val="5"/>
  </w:num>
  <w:num w:numId="14">
    <w:abstractNumId w:val="8"/>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9053EA"/>
    <w:rsid w:val="000107BC"/>
    <w:rsid w:val="000327DC"/>
    <w:rsid w:val="0005271B"/>
    <w:rsid w:val="00056F0C"/>
    <w:rsid w:val="00072DF5"/>
    <w:rsid w:val="00075F83"/>
    <w:rsid w:val="00086300"/>
    <w:rsid w:val="00087829"/>
    <w:rsid w:val="00093E6A"/>
    <w:rsid w:val="000A6124"/>
    <w:rsid w:val="000B0ECD"/>
    <w:rsid w:val="000C60CC"/>
    <w:rsid w:val="000D6E1E"/>
    <w:rsid w:val="00104566"/>
    <w:rsid w:val="00117295"/>
    <w:rsid w:val="0012382D"/>
    <w:rsid w:val="00153A2A"/>
    <w:rsid w:val="00154B37"/>
    <w:rsid w:val="00166B58"/>
    <w:rsid w:val="001733E6"/>
    <w:rsid w:val="001840B7"/>
    <w:rsid w:val="00186A79"/>
    <w:rsid w:val="00194CF2"/>
    <w:rsid w:val="001B3DE8"/>
    <w:rsid w:val="001B644B"/>
    <w:rsid w:val="001C4056"/>
    <w:rsid w:val="001D0386"/>
    <w:rsid w:val="00205FA4"/>
    <w:rsid w:val="00226ACB"/>
    <w:rsid w:val="00243E9C"/>
    <w:rsid w:val="00246BD2"/>
    <w:rsid w:val="0026242C"/>
    <w:rsid w:val="00281FEC"/>
    <w:rsid w:val="002B2D51"/>
    <w:rsid w:val="002B5298"/>
    <w:rsid w:val="002D6C1A"/>
    <w:rsid w:val="002F68FB"/>
    <w:rsid w:val="00312419"/>
    <w:rsid w:val="00314868"/>
    <w:rsid w:val="0032690E"/>
    <w:rsid w:val="0033417B"/>
    <w:rsid w:val="0034528C"/>
    <w:rsid w:val="00352AD9"/>
    <w:rsid w:val="003636DE"/>
    <w:rsid w:val="00365EB7"/>
    <w:rsid w:val="00373DF0"/>
    <w:rsid w:val="00377585"/>
    <w:rsid w:val="00385B9C"/>
    <w:rsid w:val="003A315C"/>
    <w:rsid w:val="003B020F"/>
    <w:rsid w:val="003E50D3"/>
    <w:rsid w:val="003E76DF"/>
    <w:rsid w:val="003F0614"/>
    <w:rsid w:val="003F6311"/>
    <w:rsid w:val="00415395"/>
    <w:rsid w:val="00415DD1"/>
    <w:rsid w:val="00420372"/>
    <w:rsid w:val="004269E6"/>
    <w:rsid w:val="004409F5"/>
    <w:rsid w:val="004555EC"/>
    <w:rsid w:val="00462BC8"/>
    <w:rsid w:val="004742E8"/>
    <w:rsid w:val="0047722B"/>
    <w:rsid w:val="00481F9F"/>
    <w:rsid w:val="00492ECE"/>
    <w:rsid w:val="004B4E80"/>
    <w:rsid w:val="004D3F2E"/>
    <w:rsid w:val="00541FDB"/>
    <w:rsid w:val="00560112"/>
    <w:rsid w:val="00582E80"/>
    <w:rsid w:val="005D03EF"/>
    <w:rsid w:val="005D4EF4"/>
    <w:rsid w:val="005F11E3"/>
    <w:rsid w:val="005F3F9D"/>
    <w:rsid w:val="00617B25"/>
    <w:rsid w:val="00617EFA"/>
    <w:rsid w:val="00627C9B"/>
    <w:rsid w:val="0063773E"/>
    <w:rsid w:val="006512C6"/>
    <w:rsid w:val="0065488E"/>
    <w:rsid w:val="00660E3F"/>
    <w:rsid w:val="00665ED3"/>
    <w:rsid w:val="006D1E3C"/>
    <w:rsid w:val="006D56AB"/>
    <w:rsid w:val="006E027F"/>
    <w:rsid w:val="006E16AC"/>
    <w:rsid w:val="006E3BB3"/>
    <w:rsid w:val="006F2E03"/>
    <w:rsid w:val="006F3EA9"/>
    <w:rsid w:val="0071573B"/>
    <w:rsid w:val="00722506"/>
    <w:rsid w:val="00731A2D"/>
    <w:rsid w:val="00732193"/>
    <w:rsid w:val="00777F51"/>
    <w:rsid w:val="00796D66"/>
    <w:rsid w:val="007A5008"/>
    <w:rsid w:val="007D030A"/>
    <w:rsid w:val="007D6EB3"/>
    <w:rsid w:val="007D6F0B"/>
    <w:rsid w:val="007E565B"/>
    <w:rsid w:val="007E5744"/>
    <w:rsid w:val="008057D7"/>
    <w:rsid w:val="00811B66"/>
    <w:rsid w:val="00831EAF"/>
    <w:rsid w:val="00854277"/>
    <w:rsid w:val="00881E0B"/>
    <w:rsid w:val="00890C9D"/>
    <w:rsid w:val="008A6586"/>
    <w:rsid w:val="008B0B5E"/>
    <w:rsid w:val="008C1384"/>
    <w:rsid w:val="008D6410"/>
    <w:rsid w:val="008E172F"/>
    <w:rsid w:val="008F4CB1"/>
    <w:rsid w:val="009053EA"/>
    <w:rsid w:val="00911011"/>
    <w:rsid w:val="00920FC0"/>
    <w:rsid w:val="00925F94"/>
    <w:rsid w:val="00933241"/>
    <w:rsid w:val="0095181D"/>
    <w:rsid w:val="009B74B3"/>
    <w:rsid w:val="009C2377"/>
    <w:rsid w:val="009C65D5"/>
    <w:rsid w:val="009D3A64"/>
    <w:rsid w:val="009D6BFE"/>
    <w:rsid w:val="00A0757E"/>
    <w:rsid w:val="00A11577"/>
    <w:rsid w:val="00A6091B"/>
    <w:rsid w:val="00A650F4"/>
    <w:rsid w:val="00A8269D"/>
    <w:rsid w:val="00A830DC"/>
    <w:rsid w:val="00A83991"/>
    <w:rsid w:val="00A956BD"/>
    <w:rsid w:val="00AB07ED"/>
    <w:rsid w:val="00AB2EE7"/>
    <w:rsid w:val="00AB6D20"/>
    <w:rsid w:val="00AC7461"/>
    <w:rsid w:val="00AD2141"/>
    <w:rsid w:val="00AE2FC2"/>
    <w:rsid w:val="00AF6E29"/>
    <w:rsid w:val="00B04294"/>
    <w:rsid w:val="00B06BAE"/>
    <w:rsid w:val="00B137A6"/>
    <w:rsid w:val="00B16D13"/>
    <w:rsid w:val="00B412A9"/>
    <w:rsid w:val="00B53E6B"/>
    <w:rsid w:val="00B60FDA"/>
    <w:rsid w:val="00B750A5"/>
    <w:rsid w:val="00B838D4"/>
    <w:rsid w:val="00B83BFC"/>
    <w:rsid w:val="00B90591"/>
    <w:rsid w:val="00BA1BB6"/>
    <w:rsid w:val="00BB357B"/>
    <w:rsid w:val="00BD3DC5"/>
    <w:rsid w:val="00BE7B9D"/>
    <w:rsid w:val="00BF33AA"/>
    <w:rsid w:val="00BF527E"/>
    <w:rsid w:val="00C03E83"/>
    <w:rsid w:val="00C135CB"/>
    <w:rsid w:val="00C15568"/>
    <w:rsid w:val="00C16C6A"/>
    <w:rsid w:val="00C426F5"/>
    <w:rsid w:val="00C50D37"/>
    <w:rsid w:val="00C5107D"/>
    <w:rsid w:val="00C60A33"/>
    <w:rsid w:val="00C62C00"/>
    <w:rsid w:val="00C64735"/>
    <w:rsid w:val="00C67BF2"/>
    <w:rsid w:val="00C84B43"/>
    <w:rsid w:val="00C84C64"/>
    <w:rsid w:val="00CA4375"/>
    <w:rsid w:val="00CC160D"/>
    <w:rsid w:val="00CD0E9F"/>
    <w:rsid w:val="00CE2A3A"/>
    <w:rsid w:val="00CF0918"/>
    <w:rsid w:val="00D21B3A"/>
    <w:rsid w:val="00D444E8"/>
    <w:rsid w:val="00D679E2"/>
    <w:rsid w:val="00D71354"/>
    <w:rsid w:val="00D86684"/>
    <w:rsid w:val="00DA72EE"/>
    <w:rsid w:val="00DB2A92"/>
    <w:rsid w:val="00DB7987"/>
    <w:rsid w:val="00DC4B94"/>
    <w:rsid w:val="00DF0C04"/>
    <w:rsid w:val="00E1788F"/>
    <w:rsid w:val="00E202D3"/>
    <w:rsid w:val="00E220CA"/>
    <w:rsid w:val="00E239F0"/>
    <w:rsid w:val="00E420C8"/>
    <w:rsid w:val="00E72474"/>
    <w:rsid w:val="00E8689D"/>
    <w:rsid w:val="00EA3DD3"/>
    <w:rsid w:val="00EB03D5"/>
    <w:rsid w:val="00EB69EF"/>
    <w:rsid w:val="00EB7641"/>
    <w:rsid w:val="00F060D6"/>
    <w:rsid w:val="00F1138A"/>
    <w:rsid w:val="00F31DE3"/>
    <w:rsid w:val="00F423D6"/>
    <w:rsid w:val="00F444A6"/>
    <w:rsid w:val="00F503C1"/>
    <w:rsid w:val="00F53D31"/>
    <w:rsid w:val="00F5668F"/>
    <w:rsid w:val="00F6651A"/>
    <w:rsid w:val="00F77A31"/>
    <w:rsid w:val="00F80FE5"/>
    <w:rsid w:val="00F9085A"/>
    <w:rsid w:val="00F94468"/>
    <w:rsid w:val="00F97F7F"/>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uiPriority w:val="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unhideWhenUsed/>
    <w:qFormat/>
    <w:rsid w:val="00C15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059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11"/>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C15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0591"/>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4868"/>
    <w:rPr>
      <w:rFonts w:ascii="Calibri" w:eastAsia="Times New Roman" w:hAnsi="Calibri" w:cs="Times New Roman"/>
      <w:b/>
      <w:bCs/>
    </w:rPr>
  </w:style>
  <w:style w:type="character" w:customStyle="1" w:styleId="70">
    <w:name w:val="Заголовок 7 Знак"/>
    <w:basedOn w:val="a0"/>
    <w:link w:val="7"/>
    <w:rsid w:val="00314868"/>
    <w:rPr>
      <w:rFonts w:ascii="Calibri" w:eastAsia="Times New Roman" w:hAnsi="Calibri" w:cs="Times New Roman"/>
      <w:sz w:val="24"/>
      <w:szCs w:val="24"/>
    </w:rPr>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uiPriority w:val="99"/>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uiPriority w:val="99"/>
    <w:rsid w:val="003F6311"/>
    <w:rPr>
      <w:rFonts w:ascii="Times New Roman" w:eastAsia="Times New Roman" w:hAnsi="Times New Roman" w:cs="Times New Roman"/>
      <w:sz w:val="28"/>
      <w:szCs w:val="24"/>
      <w:lang w:eastAsia="ar-SA"/>
    </w:rPr>
  </w:style>
  <w:style w:type="paragraph" w:styleId="ac">
    <w:name w:val="Body Text Indent"/>
    <w:basedOn w:val="a"/>
    <w:link w:val="ad"/>
    <w:uiPriority w:val="99"/>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uiPriority w:val="99"/>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link w:val="af1"/>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7E5744"/>
    <w:rPr>
      <w:color w:val="0000FF"/>
      <w:u w:val="single"/>
    </w:rPr>
  </w:style>
  <w:style w:type="paragraph" w:styleId="af3">
    <w:name w:val="Normal (Web)"/>
    <w:aliases w:val="Обычный (Web)1,Обычный (Web)1 Знак,Обычный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1138A"/>
    <w:rPr>
      <w:rFonts w:ascii="Arial" w:eastAsia="Times New Roman" w:hAnsi="Arial" w:cs="Arial"/>
      <w:sz w:val="20"/>
      <w:szCs w:val="20"/>
    </w:rPr>
  </w:style>
  <w:style w:type="paragraph" w:customStyle="1" w:styleId="af4">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5">
    <w:name w:val="Гипертекстовая ссылка"/>
    <w:basedOn w:val="a0"/>
    <w:uiPriority w:val="99"/>
    <w:rsid w:val="00617B25"/>
    <w:rPr>
      <w:rFonts w:cs="Times New Roman"/>
      <w:b/>
      <w:color w:val="106BBE"/>
    </w:rPr>
  </w:style>
  <w:style w:type="paragraph" w:styleId="af6">
    <w:name w:val="Title"/>
    <w:basedOn w:val="a"/>
    <w:link w:val="af7"/>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0"/>
    <w:link w:val="af6"/>
    <w:rsid w:val="00314868"/>
    <w:rPr>
      <w:rFonts w:ascii="Times New Roman" w:eastAsia="Times New Roman" w:hAnsi="Times New Roman" w:cs="Times New Roman"/>
      <w:b/>
      <w:bCs/>
      <w:sz w:val="28"/>
      <w:szCs w:val="24"/>
    </w:rPr>
  </w:style>
  <w:style w:type="paragraph" w:customStyle="1" w:styleId="21">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2">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link w:val="ConsPlusTitle1"/>
    <w:rsid w:val="00F1138A"/>
    <w:pPr>
      <w:widowControl w:val="0"/>
      <w:autoSpaceDE w:val="0"/>
      <w:autoSpaceDN w:val="0"/>
      <w:adjustRightInd w:val="0"/>
      <w:spacing w:after="0" w:line="240" w:lineRule="auto"/>
    </w:pPr>
    <w:rPr>
      <w:rFonts w:ascii="Calibri" w:eastAsia="Times New Roman" w:hAnsi="Calibri" w:cs="Calibri"/>
      <w:b/>
      <w:bCs/>
    </w:rPr>
  </w:style>
  <w:style w:type="paragraph" w:styleId="31">
    <w:name w:val="Body Text Indent 3"/>
    <w:basedOn w:val="a"/>
    <w:link w:val="32"/>
    <w:unhideWhenUsed/>
    <w:rsid w:val="00C15568"/>
    <w:pPr>
      <w:spacing w:after="120"/>
      <w:ind w:left="283"/>
    </w:pPr>
    <w:rPr>
      <w:sz w:val="16"/>
      <w:szCs w:val="16"/>
    </w:rPr>
  </w:style>
  <w:style w:type="character" w:customStyle="1" w:styleId="32">
    <w:name w:val="Основной текст с отступом 3 Знак"/>
    <w:basedOn w:val="a0"/>
    <w:link w:val="31"/>
    <w:rsid w:val="00C15568"/>
    <w:rPr>
      <w:sz w:val="16"/>
      <w:szCs w:val="16"/>
    </w:rPr>
  </w:style>
  <w:style w:type="paragraph" w:styleId="22">
    <w:name w:val="Body Text Indent 2"/>
    <w:basedOn w:val="a"/>
    <w:link w:val="23"/>
    <w:unhideWhenUsed/>
    <w:rsid w:val="00C15568"/>
    <w:pPr>
      <w:spacing w:after="120" w:line="480" w:lineRule="auto"/>
      <w:ind w:left="283"/>
    </w:pPr>
  </w:style>
  <w:style w:type="character" w:customStyle="1" w:styleId="23">
    <w:name w:val="Основной текст с отступом 2 Знак"/>
    <w:basedOn w:val="a0"/>
    <w:link w:val="22"/>
    <w:rsid w:val="00C15568"/>
  </w:style>
  <w:style w:type="paragraph" w:styleId="24">
    <w:name w:val="Body Text 2"/>
    <w:basedOn w:val="a"/>
    <w:link w:val="25"/>
    <w:uiPriority w:val="99"/>
    <w:unhideWhenUsed/>
    <w:rsid w:val="00C15568"/>
    <w:pPr>
      <w:spacing w:after="120" w:line="480" w:lineRule="auto"/>
    </w:pPr>
    <w:rPr>
      <w:rFonts w:ascii="Calibri" w:eastAsia="Times New Roman" w:hAnsi="Calibri" w:cs="Times New Roman"/>
    </w:rPr>
  </w:style>
  <w:style w:type="character" w:customStyle="1" w:styleId="25">
    <w:name w:val="Основной текст 2 Знак"/>
    <w:basedOn w:val="a0"/>
    <w:link w:val="24"/>
    <w:uiPriority w:val="99"/>
    <w:rsid w:val="00C15568"/>
    <w:rPr>
      <w:rFonts w:ascii="Calibri" w:eastAsia="Times New Roman" w:hAnsi="Calibri" w:cs="Times New Roman"/>
    </w:rPr>
  </w:style>
  <w:style w:type="character" w:styleId="af8">
    <w:name w:val="Strong"/>
    <w:qFormat/>
    <w:rsid w:val="00C15568"/>
    <w:rPr>
      <w:b/>
      <w:bCs/>
    </w:rPr>
  </w:style>
  <w:style w:type="paragraph" w:customStyle="1" w:styleId="BodyText1bt">
    <w:name w:val="Body Text.Основной текст1.bt.Основной текст Знак"/>
    <w:basedOn w:val="a"/>
    <w:rsid w:val="00C15568"/>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C1556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pple-converted-space">
    <w:name w:val="apple-converted-space"/>
    <w:basedOn w:val="a0"/>
    <w:rsid w:val="00C15568"/>
  </w:style>
  <w:style w:type="character" w:customStyle="1" w:styleId="13">
    <w:name w:val="Название Знак1"/>
    <w:locked/>
    <w:rsid w:val="00C15568"/>
    <w:rPr>
      <w:rFonts w:ascii="Times New Roman" w:hAnsi="Times New Roman"/>
      <w:b/>
      <w:bCs/>
      <w:sz w:val="28"/>
      <w:szCs w:val="24"/>
    </w:rPr>
  </w:style>
  <w:style w:type="paragraph" w:styleId="af9">
    <w:name w:val="Plain Text"/>
    <w:basedOn w:val="a"/>
    <w:link w:val="afa"/>
    <w:rsid w:val="00C15568"/>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C15568"/>
    <w:rPr>
      <w:rFonts w:ascii="Courier New" w:eastAsia="Times New Roman" w:hAnsi="Courier New" w:cs="Times New Roman"/>
      <w:sz w:val="20"/>
      <w:szCs w:val="20"/>
    </w:rPr>
  </w:style>
  <w:style w:type="paragraph" w:customStyle="1" w:styleId="headertext">
    <w:name w:val="header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135C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26">
    <w:name w:val="Обычный2"/>
    <w:rsid w:val="00C03E83"/>
    <w:rPr>
      <w:rFonts w:ascii="Calibri" w:eastAsia="Calibri" w:hAnsi="Calibri" w:cs="Calibri"/>
    </w:rPr>
  </w:style>
  <w:style w:type="paragraph" w:customStyle="1" w:styleId="s3">
    <w:name w:val="s_3"/>
    <w:basedOn w:val="a"/>
    <w:rsid w:val="007E565B"/>
    <w:pPr>
      <w:spacing w:before="100" w:beforeAutospacing="1" w:after="100" w:afterAutospacing="1" w:line="240" w:lineRule="auto"/>
    </w:pPr>
    <w:rPr>
      <w:rFonts w:ascii="Calibri" w:eastAsia="Times New Roman" w:hAnsi="Calibri" w:cs="Times New Roman"/>
      <w:sz w:val="24"/>
      <w:szCs w:val="24"/>
    </w:rPr>
  </w:style>
  <w:style w:type="character" w:customStyle="1" w:styleId="27">
    <w:name w:val="Основной текст (2)_"/>
    <w:link w:val="28"/>
    <w:rsid w:val="007E565B"/>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7E565B"/>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table" w:styleId="afb">
    <w:name w:val="Table Grid"/>
    <w:basedOn w:val="a1"/>
    <w:uiPriority w:val="39"/>
    <w:rsid w:val="0056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CF0918"/>
    <w:pPr>
      <w:spacing w:after="0" w:line="240" w:lineRule="auto"/>
      <w:ind w:left="720"/>
      <w:contextualSpacing/>
    </w:pPr>
    <w:rPr>
      <w:rFonts w:ascii="Times New Roman" w:eastAsia="Calibri" w:hAnsi="Times New Roman" w:cs="Times New Roman"/>
      <w:sz w:val="24"/>
      <w:szCs w:val="24"/>
    </w:rPr>
  </w:style>
  <w:style w:type="character" w:customStyle="1" w:styleId="blk">
    <w:name w:val="blk"/>
    <w:basedOn w:val="a0"/>
    <w:rsid w:val="001B644B"/>
  </w:style>
  <w:style w:type="paragraph" w:customStyle="1" w:styleId="ConsPlusNormal1">
    <w:name w:val="ConsPlusNormal Знак Знак"/>
    <w:link w:val="ConsPlusNormal2"/>
    <w:rsid w:val="00AF6E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AF6E29"/>
    <w:rPr>
      <w:rFonts w:ascii="Arial" w:eastAsia="Times New Roman" w:hAnsi="Arial" w:cs="Arial"/>
      <w:sz w:val="20"/>
      <w:szCs w:val="20"/>
    </w:rPr>
  </w:style>
  <w:style w:type="character" w:styleId="afc">
    <w:name w:val="FollowedHyperlink"/>
    <w:basedOn w:val="a0"/>
    <w:uiPriority w:val="99"/>
    <w:semiHidden/>
    <w:unhideWhenUsed/>
    <w:rsid w:val="00BE7B9D"/>
    <w:rPr>
      <w:color w:val="800080"/>
      <w:u w:val="single"/>
    </w:rPr>
  </w:style>
  <w:style w:type="paragraph" w:customStyle="1" w:styleId="font5">
    <w:name w:val="font5"/>
    <w:basedOn w:val="a"/>
    <w:rsid w:val="00BE7B9D"/>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a"/>
    <w:rsid w:val="00BE7B9D"/>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9D"/>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BE7B9D"/>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BE7B9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BE7B9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4">
    <w:name w:val="xl74"/>
    <w:basedOn w:val="a"/>
    <w:rsid w:val="00BE7B9D"/>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5">
    <w:name w:val="xl75"/>
    <w:basedOn w:val="a"/>
    <w:rsid w:val="00BE7B9D"/>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E7B9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BE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BE7B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8">
    <w:name w:val="xl88"/>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9">
    <w:name w:val="xl89"/>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0">
    <w:name w:val="xl90"/>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6">
    <w:name w:val="xl96"/>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7">
    <w:name w:val="xl9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2">
    <w:name w:val="xl102"/>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3">
    <w:name w:val="xl10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4">
    <w:name w:val="xl10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8">
    <w:name w:val="xl108"/>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9">
    <w:name w:val="xl109"/>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0">
    <w:name w:val="xl110"/>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3">
    <w:name w:val="xl113"/>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6">
    <w:name w:val="xl116"/>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7">
    <w:name w:val="xl117"/>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8">
    <w:name w:val="xl118"/>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9">
    <w:name w:val="xl119"/>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2">
    <w:name w:val="xl122"/>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3">
    <w:name w:val="xl123"/>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4">
    <w:name w:val="xl124"/>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5">
    <w:name w:val="xl125"/>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6">
    <w:name w:val="xl126"/>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BE7B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5">
    <w:name w:val="xl135"/>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BE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BE7B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E7B9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ConsNonformat">
    <w:name w:val="ConsNonformat"/>
    <w:uiPriority w:val="99"/>
    <w:rsid w:val="00243E9C"/>
    <w:pPr>
      <w:widowControl w:val="0"/>
      <w:autoSpaceDE w:val="0"/>
      <w:autoSpaceDN w:val="0"/>
      <w:adjustRightInd w:val="0"/>
      <w:spacing w:after="0" w:line="240" w:lineRule="auto"/>
      <w:ind w:right="19772"/>
    </w:pPr>
    <w:rPr>
      <w:rFonts w:ascii="Courier New" w:eastAsia="Calibri" w:hAnsi="Courier New" w:cs="Courier New"/>
    </w:rPr>
  </w:style>
  <w:style w:type="paragraph" w:customStyle="1" w:styleId="Title">
    <w:name w:val="Title!Название НПА"/>
    <w:basedOn w:val="a"/>
    <w:rsid w:val="00194CF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afd">
    <w:name w:val="Нормальный (таблица)"/>
    <w:basedOn w:val="a"/>
    <w:next w:val="a"/>
    <w:uiPriority w:val="99"/>
    <w:rsid w:val="005F11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ConsNormal">
    <w:name w:val="ConsNormal"/>
    <w:uiPriority w:val="99"/>
    <w:rsid w:val="000107B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e">
    <w:name w:val="footnote text"/>
    <w:basedOn w:val="a"/>
    <w:link w:val="aff"/>
    <w:uiPriority w:val="99"/>
    <w:semiHidden/>
    <w:unhideWhenUsed/>
    <w:rsid w:val="00AD2141"/>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semiHidden/>
    <w:rsid w:val="00AD2141"/>
    <w:rPr>
      <w:rFonts w:ascii="Times New Roman" w:eastAsia="Times New Roman" w:hAnsi="Times New Roman" w:cs="Times New Roman"/>
      <w:sz w:val="20"/>
      <w:szCs w:val="20"/>
    </w:rPr>
  </w:style>
  <w:style w:type="character" w:styleId="aff0">
    <w:name w:val="footnote reference"/>
    <w:uiPriority w:val="99"/>
    <w:semiHidden/>
    <w:unhideWhenUsed/>
    <w:rsid w:val="00AD2141"/>
    <w:rPr>
      <w:vertAlign w:val="superscript"/>
    </w:rPr>
  </w:style>
  <w:style w:type="character" w:customStyle="1" w:styleId="ConsPlusNormal10">
    <w:name w:val="ConsPlusNormal1"/>
    <w:locked/>
    <w:rsid w:val="00881E0B"/>
    <w:rPr>
      <w:rFonts w:ascii="Times New Roman" w:eastAsia="Times New Roman" w:hAnsi="Times New Roman"/>
      <w:sz w:val="24"/>
      <w:szCs w:val="22"/>
      <w:lang w:eastAsia="ru-RU" w:bidi="ar-SA"/>
    </w:rPr>
  </w:style>
  <w:style w:type="paragraph" w:customStyle="1" w:styleId="ConsPlusNonformat">
    <w:name w:val="ConsPlusNonformat"/>
    <w:link w:val="ConsPlusNonformat1"/>
    <w:uiPriority w:val="99"/>
    <w:rsid w:val="00881E0B"/>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881E0B"/>
    <w:rPr>
      <w:rFonts w:ascii="Courier New" w:eastAsia="Times New Roman" w:hAnsi="Courier New" w:cs="Calibri"/>
      <w:color w:val="000000"/>
    </w:rPr>
  </w:style>
  <w:style w:type="character" w:customStyle="1" w:styleId="af1">
    <w:name w:val="Абзац списка Знак"/>
    <w:link w:val="af0"/>
    <w:locked/>
    <w:rsid w:val="00881E0B"/>
    <w:rPr>
      <w:rFonts w:ascii="Calibri" w:eastAsia="Calibri" w:hAnsi="Calibri" w:cs="Times New Roman"/>
      <w:lang w:eastAsia="en-US"/>
    </w:rPr>
  </w:style>
  <w:style w:type="character" w:customStyle="1" w:styleId="ConsPlusTitle1">
    <w:name w:val="ConsPlusTitle1"/>
    <w:link w:val="ConsPlusTitle"/>
    <w:locked/>
    <w:rsid w:val="00881E0B"/>
    <w:rPr>
      <w:rFonts w:ascii="Calibri" w:eastAsia="Times New Roman" w:hAnsi="Calibri" w:cs="Calibri"/>
      <w:b/>
      <w:bCs/>
    </w:rPr>
  </w:style>
  <w:style w:type="paragraph" w:customStyle="1" w:styleId="headertexttopleveltextcentertext">
    <w:name w:val="headertext topleveltext centertext"/>
    <w:basedOn w:val="a"/>
    <w:rsid w:val="00C5107D"/>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10714003">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377045646">
      <w:bodyDiv w:val="1"/>
      <w:marLeft w:val="0"/>
      <w:marRight w:val="0"/>
      <w:marTop w:val="0"/>
      <w:marBottom w:val="0"/>
      <w:divBdr>
        <w:top w:val="none" w:sz="0" w:space="0" w:color="auto"/>
        <w:left w:val="none" w:sz="0" w:space="0" w:color="auto"/>
        <w:bottom w:val="none" w:sz="0" w:space="0" w:color="auto"/>
        <w:right w:val="none" w:sz="0" w:space="0" w:color="auto"/>
      </w:divBdr>
    </w:div>
    <w:div w:id="448816383">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710106669">
      <w:bodyDiv w:val="1"/>
      <w:marLeft w:val="0"/>
      <w:marRight w:val="0"/>
      <w:marTop w:val="0"/>
      <w:marBottom w:val="0"/>
      <w:divBdr>
        <w:top w:val="none" w:sz="0" w:space="0" w:color="auto"/>
        <w:left w:val="none" w:sz="0" w:space="0" w:color="auto"/>
        <w:bottom w:val="none" w:sz="0" w:space="0" w:color="auto"/>
        <w:right w:val="none" w:sz="0" w:space="0" w:color="auto"/>
      </w:divBdr>
    </w:div>
    <w:div w:id="864557229">
      <w:bodyDiv w:val="1"/>
      <w:marLeft w:val="0"/>
      <w:marRight w:val="0"/>
      <w:marTop w:val="0"/>
      <w:marBottom w:val="0"/>
      <w:divBdr>
        <w:top w:val="none" w:sz="0" w:space="0" w:color="auto"/>
        <w:left w:val="none" w:sz="0" w:space="0" w:color="auto"/>
        <w:bottom w:val="none" w:sz="0" w:space="0" w:color="auto"/>
        <w:right w:val="none" w:sz="0" w:space="0" w:color="auto"/>
      </w:divBdr>
    </w:div>
    <w:div w:id="996306392">
      <w:bodyDiv w:val="1"/>
      <w:marLeft w:val="0"/>
      <w:marRight w:val="0"/>
      <w:marTop w:val="0"/>
      <w:marBottom w:val="0"/>
      <w:divBdr>
        <w:top w:val="none" w:sz="0" w:space="0" w:color="auto"/>
        <w:left w:val="none" w:sz="0" w:space="0" w:color="auto"/>
        <w:bottom w:val="none" w:sz="0" w:space="0" w:color="auto"/>
        <w:right w:val="none" w:sz="0" w:space="0" w:color="auto"/>
      </w:divBdr>
    </w:div>
    <w:div w:id="1127813490">
      <w:bodyDiv w:val="1"/>
      <w:marLeft w:val="0"/>
      <w:marRight w:val="0"/>
      <w:marTop w:val="0"/>
      <w:marBottom w:val="0"/>
      <w:divBdr>
        <w:top w:val="none" w:sz="0" w:space="0" w:color="auto"/>
        <w:left w:val="none" w:sz="0" w:space="0" w:color="auto"/>
        <w:bottom w:val="none" w:sz="0" w:space="0" w:color="auto"/>
        <w:right w:val="none" w:sz="0" w:space="0" w:color="auto"/>
      </w:divBdr>
    </w:div>
    <w:div w:id="1138572386">
      <w:bodyDiv w:val="1"/>
      <w:marLeft w:val="0"/>
      <w:marRight w:val="0"/>
      <w:marTop w:val="0"/>
      <w:marBottom w:val="0"/>
      <w:divBdr>
        <w:top w:val="none" w:sz="0" w:space="0" w:color="auto"/>
        <w:left w:val="none" w:sz="0" w:space="0" w:color="auto"/>
        <w:bottom w:val="none" w:sz="0" w:space="0" w:color="auto"/>
        <w:right w:val="none" w:sz="0" w:space="0" w:color="auto"/>
      </w:divBdr>
    </w:div>
    <w:div w:id="1197037484">
      <w:bodyDiv w:val="1"/>
      <w:marLeft w:val="0"/>
      <w:marRight w:val="0"/>
      <w:marTop w:val="0"/>
      <w:marBottom w:val="0"/>
      <w:divBdr>
        <w:top w:val="none" w:sz="0" w:space="0" w:color="auto"/>
        <w:left w:val="none" w:sz="0" w:space="0" w:color="auto"/>
        <w:bottom w:val="none" w:sz="0" w:space="0" w:color="auto"/>
        <w:right w:val="none" w:sz="0" w:space="0" w:color="auto"/>
      </w:divBdr>
    </w:div>
    <w:div w:id="1217812278">
      <w:bodyDiv w:val="1"/>
      <w:marLeft w:val="0"/>
      <w:marRight w:val="0"/>
      <w:marTop w:val="0"/>
      <w:marBottom w:val="0"/>
      <w:divBdr>
        <w:top w:val="none" w:sz="0" w:space="0" w:color="auto"/>
        <w:left w:val="none" w:sz="0" w:space="0" w:color="auto"/>
        <w:bottom w:val="none" w:sz="0" w:space="0" w:color="auto"/>
        <w:right w:val="none" w:sz="0" w:space="0" w:color="auto"/>
      </w:divBdr>
    </w:div>
    <w:div w:id="1263418517">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35775785">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610040797">
      <w:bodyDiv w:val="1"/>
      <w:marLeft w:val="0"/>
      <w:marRight w:val="0"/>
      <w:marTop w:val="0"/>
      <w:marBottom w:val="0"/>
      <w:divBdr>
        <w:top w:val="none" w:sz="0" w:space="0" w:color="auto"/>
        <w:left w:val="none" w:sz="0" w:space="0" w:color="auto"/>
        <w:bottom w:val="none" w:sz="0" w:space="0" w:color="auto"/>
        <w:right w:val="none" w:sz="0" w:space="0" w:color="auto"/>
      </w:divBdr>
    </w:div>
    <w:div w:id="1855993934">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2.xml"/><Relationship Id="rId1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C4A6AC4A5395C8037EFECD9395C764C1EB6D1ACB6E9E04984F4D213ADDCB988E525E7F2A9E2929B87C9C3D5CDIEW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5246-5DDE-479A-9791-171CC3C7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2021-10-22T06:14:00Z</dcterms:created>
  <dcterms:modified xsi:type="dcterms:W3CDTF">2021-10-22T06:14:00Z</dcterms:modified>
</cp:coreProperties>
</file>