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4E" w:rsidRDefault="00B7644E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819"/>
      </w:tblGrid>
      <w:tr w:rsidR="00837CD4" w:rsidRPr="00021CE4" w:rsidTr="00361F54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УСТЬ–ЧЕМСКОГО СЕЛЬСОВЕТА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ИСКИТИМСКОГО РАЙОНА</w:t>
            </w:r>
          </w:p>
          <w:p w:rsidR="00837CD4" w:rsidRDefault="00837CD4" w:rsidP="00361F54">
            <w:pPr>
              <w:pStyle w:val="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НОВОСИБИРСКОЙ ОБЛАСТИ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Центральная ул., д.21 А, </w:t>
            </w:r>
            <w:proofErr w:type="spellStart"/>
            <w:r w:rsidRPr="00021CE4">
              <w:rPr>
                <w:rFonts w:ascii="Times New Roman" w:hAnsi="Times New Roman"/>
                <w:sz w:val="16"/>
                <w:szCs w:val="16"/>
              </w:rPr>
              <w:t>с.Усть</w:t>
            </w:r>
            <w:proofErr w:type="spellEnd"/>
            <w:r w:rsidRPr="00021CE4">
              <w:rPr>
                <w:rFonts w:ascii="Times New Roman" w:hAnsi="Times New Roman"/>
                <w:sz w:val="16"/>
                <w:szCs w:val="16"/>
              </w:rPr>
              <w:t>–Чем,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Искитимский район, Новосибирская область, 633223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 xml:space="preserve">р/счёт: 40204810100000000129 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УФК по Новосибирской области ГРКЦ ГУ Банка России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по Новосибирской области г.Новосибирск,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ИНН 5443105876, КПП 544301001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(8-383-43) 62-131,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1CE4">
              <w:rPr>
                <w:rFonts w:ascii="Times New Roman" w:hAnsi="Times New Roman"/>
                <w:sz w:val="16"/>
                <w:szCs w:val="16"/>
              </w:rPr>
              <w:t>тел./факс бухгалтерии (8-383-43) 62-175</w:t>
            </w:r>
          </w:p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 w:val="28"/>
                <w:szCs w:val="28"/>
              </w:rPr>
              <w:t>Отдел контроля и кадровой работы администрации Искитимского района</w:t>
            </w:r>
          </w:p>
          <w:p w:rsidR="00837CD4" w:rsidRPr="00021CE4" w:rsidRDefault="00837CD4" w:rsidP="00361F54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021CE4">
              <w:rPr>
                <w:rFonts w:ascii="Times New Roman" w:hAnsi="Times New Roman"/>
                <w:szCs w:val="28"/>
              </w:rPr>
              <w:t xml:space="preserve">                </w:t>
            </w:r>
          </w:p>
          <w:p w:rsidR="00837CD4" w:rsidRPr="00021CE4" w:rsidRDefault="00837CD4" w:rsidP="00361F54">
            <w:pPr>
              <w:spacing w:after="0"/>
              <w:rPr>
                <w:rFonts w:ascii="Times New Roman" w:hAnsi="Times New Roman"/>
                <w:szCs w:val="28"/>
              </w:rPr>
            </w:pPr>
          </w:p>
        </w:tc>
      </w:tr>
      <w:tr w:rsidR="00837CD4" w:rsidRPr="00021CE4" w:rsidTr="00361F54">
        <w:trPr>
          <w:trHeight w:val="124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CD4" w:rsidRDefault="009330AC" w:rsidP="00734A87">
            <w:pPr>
              <w:pStyle w:val="1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734A87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.</w:t>
            </w:r>
            <w:r w:rsidR="000C76C9">
              <w:rPr>
                <w:b w:val="0"/>
                <w:sz w:val="28"/>
                <w:szCs w:val="28"/>
              </w:rPr>
              <w:t>0</w:t>
            </w:r>
            <w:r w:rsidR="00734A87">
              <w:rPr>
                <w:b w:val="0"/>
                <w:sz w:val="28"/>
                <w:szCs w:val="28"/>
              </w:rPr>
              <w:t>4</w:t>
            </w:r>
            <w:r w:rsidR="001B4C5A">
              <w:rPr>
                <w:b w:val="0"/>
                <w:sz w:val="28"/>
                <w:szCs w:val="28"/>
              </w:rPr>
              <w:t>.20</w:t>
            </w:r>
            <w:r w:rsidR="000C76C9">
              <w:rPr>
                <w:b w:val="0"/>
                <w:sz w:val="28"/>
                <w:szCs w:val="28"/>
              </w:rPr>
              <w:t>20</w:t>
            </w:r>
            <w:r w:rsidR="00B47A0B">
              <w:rPr>
                <w:b w:val="0"/>
                <w:sz w:val="28"/>
                <w:szCs w:val="28"/>
              </w:rPr>
              <w:t xml:space="preserve"> </w:t>
            </w:r>
            <w:r w:rsidR="00837CD4">
              <w:rPr>
                <w:b w:val="0"/>
                <w:sz w:val="28"/>
                <w:szCs w:val="28"/>
              </w:rPr>
              <w:t xml:space="preserve"> № </w:t>
            </w:r>
            <w:r w:rsidR="0059352F">
              <w:rPr>
                <w:b w:val="0"/>
                <w:sz w:val="28"/>
                <w:szCs w:val="28"/>
              </w:rPr>
              <w:t xml:space="preserve"> </w:t>
            </w:r>
            <w:r w:rsidR="00195A8F">
              <w:rPr>
                <w:b w:val="0"/>
                <w:sz w:val="28"/>
                <w:szCs w:val="28"/>
              </w:rPr>
              <w:t>138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37CD4" w:rsidRPr="00021CE4" w:rsidRDefault="00837CD4" w:rsidP="00361F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837CD4" w:rsidRDefault="00837CD4" w:rsidP="00837C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Усть-Чемского сельсовета направляет ежемесячный отчет о количестве, тематике и результатах рассмотрения обращений граждан  за </w:t>
      </w:r>
      <w:r w:rsidR="00734A87">
        <w:rPr>
          <w:rFonts w:ascii="Times New Roman" w:hAnsi="Times New Roman"/>
          <w:sz w:val="28"/>
          <w:szCs w:val="28"/>
        </w:rPr>
        <w:t>март</w:t>
      </w:r>
      <w:r w:rsidR="001B4C5A">
        <w:rPr>
          <w:rFonts w:ascii="Times New Roman" w:hAnsi="Times New Roman"/>
          <w:sz w:val="28"/>
          <w:szCs w:val="28"/>
        </w:rPr>
        <w:t xml:space="preserve"> 20</w:t>
      </w:r>
      <w:r w:rsidR="000C76C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года.</w:t>
      </w:r>
    </w:p>
    <w:p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CD4" w:rsidRDefault="00837CD4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B96" w:rsidRDefault="003F0B96" w:rsidP="00837C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CD4" w:rsidRDefault="00837CD4" w:rsidP="00837CD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Усть-Чемского сельсовета                                                         Н.Г. Ларина</w:t>
      </w: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3F0B96">
        <w:rPr>
          <w:rFonts w:ascii="Times New Roman" w:hAnsi="Times New Roman"/>
          <w:sz w:val="20"/>
          <w:szCs w:val="20"/>
        </w:rPr>
        <w:t>сп. Степанова Г.Л.</w:t>
      </w:r>
    </w:p>
    <w:p w:rsidR="003F0B96" w:rsidRPr="003F0B96" w:rsidRDefault="003F0B96" w:rsidP="003F0B96">
      <w:pPr>
        <w:spacing w:after="0" w:line="240" w:lineRule="auto"/>
        <w:ind w:right="11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3F0B96">
        <w:rPr>
          <w:rFonts w:ascii="Times New Roman" w:hAnsi="Times New Roman"/>
          <w:sz w:val="20"/>
          <w:szCs w:val="20"/>
        </w:rPr>
        <w:t>ел. 62-131</w:t>
      </w: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</w:p>
    <w:p w:rsidR="00837CD4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  <w:sectPr w:rsidR="00837CD4" w:rsidSect="00837C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1BBA" w:rsidRPr="00D71BBA" w:rsidRDefault="00837CD4" w:rsidP="00A826CE">
      <w:pPr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9352F" w:rsidRDefault="0059352F" w:rsidP="0059352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>Отчет о количестве, тематике и результатах рассмотрения обращений граждан</w:t>
      </w: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352F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59352F">
        <w:rPr>
          <w:rFonts w:ascii="Times New Roman" w:hAnsi="Times New Roman"/>
          <w:sz w:val="28"/>
          <w:szCs w:val="28"/>
        </w:rPr>
        <w:t>Усть-Чемского</w:t>
      </w:r>
      <w:proofErr w:type="spellEnd"/>
      <w:r w:rsidRPr="0059352F">
        <w:rPr>
          <w:rFonts w:ascii="Times New Roman" w:hAnsi="Times New Roman"/>
          <w:sz w:val="28"/>
          <w:szCs w:val="28"/>
        </w:rPr>
        <w:t xml:space="preserve"> сельсовета за </w:t>
      </w:r>
      <w:r w:rsidR="0062019E">
        <w:rPr>
          <w:rFonts w:ascii="Times New Roman" w:hAnsi="Times New Roman"/>
          <w:sz w:val="28"/>
          <w:szCs w:val="28"/>
        </w:rPr>
        <w:t>июнь</w:t>
      </w:r>
      <w:r w:rsidRPr="0059352F">
        <w:rPr>
          <w:rFonts w:ascii="Times New Roman" w:hAnsi="Times New Roman"/>
          <w:sz w:val="28"/>
          <w:szCs w:val="28"/>
        </w:rPr>
        <w:t xml:space="preserve"> 20</w:t>
      </w:r>
      <w:r w:rsidR="000C76C9">
        <w:rPr>
          <w:rFonts w:ascii="Times New Roman" w:hAnsi="Times New Roman"/>
          <w:sz w:val="28"/>
          <w:szCs w:val="28"/>
        </w:rPr>
        <w:t>20</w:t>
      </w:r>
      <w:r w:rsidRPr="0059352F">
        <w:rPr>
          <w:rFonts w:ascii="Times New Roman" w:hAnsi="Times New Roman"/>
          <w:sz w:val="28"/>
          <w:szCs w:val="28"/>
        </w:rPr>
        <w:t xml:space="preserve"> года</w:t>
      </w:r>
    </w:p>
    <w:p w:rsidR="0059352F" w:rsidRPr="0059352F" w:rsidRDefault="0059352F" w:rsidP="005935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784"/>
        <w:gridCol w:w="707"/>
        <w:gridCol w:w="707"/>
        <w:gridCol w:w="707"/>
        <w:gridCol w:w="707"/>
        <w:gridCol w:w="649"/>
        <w:gridCol w:w="647"/>
        <w:gridCol w:w="646"/>
        <w:gridCol w:w="645"/>
        <w:gridCol w:w="645"/>
        <w:gridCol w:w="668"/>
        <w:gridCol w:w="664"/>
        <w:gridCol w:w="661"/>
        <w:gridCol w:w="658"/>
        <w:gridCol w:w="494"/>
        <w:gridCol w:w="2106"/>
        <w:gridCol w:w="1693"/>
      </w:tblGrid>
      <w:tr w:rsidR="0059352F" w:rsidRPr="0059352F" w:rsidTr="0059352F">
        <w:tc>
          <w:tcPr>
            <w:tcW w:w="11307" w:type="dxa"/>
            <w:gridSpan w:val="16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 xml:space="preserve">Письменные обращения, </w:t>
            </w:r>
          </w:p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главы поселения</w:t>
            </w:r>
          </w:p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Устные обращения (по результатам единого дня приема граждан)</w:t>
            </w:r>
          </w:p>
        </w:tc>
        <w:tc>
          <w:tcPr>
            <w:tcW w:w="1701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59352F" w:rsidRPr="0059352F" w:rsidTr="0059352F">
        <w:tc>
          <w:tcPr>
            <w:tcW w:w="1354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Всего письменных 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обращений, поступивших на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 xml:space="preserve"> имя главы поселения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тематике обращений</w:t>
            </w:r>
          </w:p>
        </w:tc>
        <w:tc>
          <w:tcPr>
            <w:tcW w:w="3252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по видам обращений</w:t>
            </w:r>
          </w:p>
        </w:tc>
        <w:tc>
          <w:tcPr>
            <w:tcW w:w="3065" w:type="dxa"/>
            <w:gridSpan w:val="5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 том числе  по результатам рассмотрения</w:t>
            </w:r>
          </w:p>
        </w:tc>
        <w:tc>
          <w:tcPr>
            <w:tcW w:w="2126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52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9352F" w:rsidRPr="0059352F" w:rsidTr="0059352F">
        <w:trPr>
          <w:cantSplit/>
          <w:trHeight w:val="3801"/>
        </w:trPr>
        <w:tc>
          <w:tcPr>
            <w:tcW w:w="1354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общество, политика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1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65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651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650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649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649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673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Поддержано</w:t>
            </w:r>
          </w:p>
        </w:tc>
        <w:tc>
          <w:tcPr>
            <w:tcW w:w="669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 том числе меры прияты</w:t>
            </w:r>
          </w:p>
        </w:tc>
        <w:tc>
          <w:tcPr>
            <w:tcW w:w="665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Разъяснено</w:t>
            </w:r>
          </w:p>
        </w:tc>
        <w:tc>
          <w:tcPr>
            <w:tcW w:w="662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Не поддержано</w:t>
            </w:r>
          </w:p>
        </w:tc>
        <w:tc>
          <w:tcPr>
            <w:tcW w:w="396" w:type="dxa"/>
            <w:textDirection w:val="btLr"/>
          </w:tcPr>
          <w:p w:rsidR="0059352F" w:rsidRPr="0059352F" w:rsidRDefault="0059352F" w:rsidP="005935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2126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52F" w:rsidRPr="0059352F" w:rsidTr="0059352F">
        <w:tc>
          <w:tcPr>
            <w:tcW w:w="135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за отчетный месяц</w:t>
            </w:r>
          </w:p>
        </w:tc>
        <w:tc>
          <w:tcPr>
            <w:tcW w:w="78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352F" w:rsidRPr="0059352F" w:rsidRDefault="0062019E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(</w:t>
            </w:r>
            <w:r w:rsidR="00377089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352F" w:rsidRPr="0059352F" w:rsidRDefault="0062019E" w:rsidP="00A321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9352F" w:rsidRPr="0059352F" w:rsidTr="0059352F">
        <w:trPr>
          <w:trHeight w:val="1127"/>
        </w:trPr>
        <w:tc>
          <w:tcPr>
            <w:tcW w:w="135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кол-во с начала года -</w:t>
            </w:r>
          </w:p>
          <w:p w:rsidR="0059352F" w:rsidRPr="0059352F" w:rsidRDefault="0059352F" w:rsidP="000C76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20</w:t>
            </w:r>
            <w:r w:rsidR="000C76C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4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" w:type="dxa"/>
          </w:tcPr>
          <w:p w:rsidR="0059352F" w:rsidRPr="0059352F" w:rsidRDefault="0059352F" w:rsidP="005935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5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9352F" w:rsidRPr="0059352F" w:rsidRDefault="0062019E" w:rsidP="006201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5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(</w:t>
            </w:r>
            <w:r w:rsidR="000C76C9">
              <w:rPr>
                <w:rFonts w:ascii="Times New Roman" w:hAnsi="Times New Roman"/>
                <w:sz w:val="20"/>
                <w:szCs w:val="20"/>
              </w:rPr>
              <w:t>0</w:t>
            </w:r>
            <w:r w:rsidR="0059352F" w:rsidRPr="00593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352F" w:rsidRPr="0059352F" w:rsidRDefault="0062019E" w:rsidP="00377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</w:tbl>
    <w:p w:rsidR="00A826CE" w:rsidRPr="0059352F" w:rsidRDefault="00A826CE" w:rsidP="0059352F">
      <w:pPr>
        <w:spacing w:after="0" w:line="240" w:lineRule="auto"/>
        <w:ind w:right="111"/>
        <w:jc w:val="center"/>
        <w:rPr>
          <w:rFonts w:ascii="Times New Roman" w:hAnsi="Times New Roman"/>
          <w:sz w:val="20"/>
          <w:szCs w:val="20"/>
        </w:rPr>
      </w:pPr>
    </w:p>
    <w:sectPr w:rsidR="00A826CE" w:rsidRPr="0059352F" w:rsidSect="00837C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6022"/>
    <w:rsid w:val="00021CE4"/>
    <w:rsid w:val="00065BC1"/>
    <w:rsid w:val="0007267F"/>
    <w:rsid w:val="000C6018"/>
    <w:rsid w:val="000C76C9"/>
    <w:rsid w:val="0010137C"/>
    <w:rsid w:val="0010345E"/>
    <w:rsid w:val="001056A4"/>
    <w:rsid w:val="00125520"/>
    <w:rsid w:val="001272EF"/>
    <w:rsid w:val="00145BEC"/>
    <w:rsid w:val="00186076"/>
    <w:rsid w:val="00195A8F"/>
    <w:rsid w:val="001A4812"/>
    <w:rsid w:val="001B4C5A"/>
    <w:rsid w:val="001D66B1"/>
    <w:rsid w:val="001E5162"/>
    <w:rsid w:val="001F2011"/>
    <w:rsid w:val="00246790"/>
    <w:rsid w:val="00292EBB"/>
    <w:rsid w:val="00346B33"/>
    <w:rsid w:val="00352B87"/>
    <w:rsid w:val="00361F54"/>
    <w:rsid w:val="00371A11"/>
    <w:rsid w:val="00377089"/>
    <w:rsid w:val="003A6A53"/>
    <w:rsid w:val="003B4A51"/>
    <w:rsid w:val="003E2574"/>
    <w:rsid w:val="003F0B96"/>
    <w:rsid w:val="003F7811"/>
    <w:rsid w:val="004000FB"/>
    <w:rsid w:val="00433786"/>
    <w:rsid w:val="0044022A"/>
    <w:rsid w:val="00452398"/>
    <w:rsid w:val="004708C6"/>
    <w:rsid w:val="004857CB"/>
    <w:rsid w:val="004A0D4E"/>
    <w:rsid w:val="004B09BF"/>
    <w:rsid w:val="004F65DB"/>
    <w:rsid w:val="00505A3B"/>
    <w:rsid w:val="005478CA"/>
    <w:rsid w:val="00562B25"/>
    <w:rsid w:val="0057032A"/>
    <w:rsid w:val="0059352F"/>
    <w:rsid w:val="00594BF7"/>
    <w:rsid w:val="005A4D39"/>
    <w:rsid w:val="005C7ADA"/>
    <w:rsid w:val="0062019E"/>
    <w:rsid w:val="00633C67"/>
    <w:rsid w:val="006830EE"/>
    <w:rsid w:val="0069147F"/>
    <w:rsid w:val="006A1E2F"/>
    <w:rsid w:val="00715649"/>
    <w:rsid w:val="00734A87"/>
    <w:rsid w:val="00746D62"/>
    <w:rsid w:val="0075118F"/>
    <w:rsid w:val="00775F23"/>
    <w:rsid w:val="007769E1"/>
    <w:rsid w:val="0078545E"/>
    <w:rsid w:val="007C7CFD"/>
    <w:rsid w:val="007E4246"/>
    <w:rsid w:val="007F7EE8"/>
    <w:rsid w:val="00806736"/>
    <w:rsid w:val="00820AF2"/>
    <w:rsid w:val="0083321A"/>
    <w:rsid w:val="008357FF"/>
    <w:rsid w:val="00837CD4"/>
    <w:rsid w:val="00852A5A"/>
    <w:rsid w:val="00864272"/>
    <w:rsid w:val="00890DFA"/>
    <w:rsid w:val="008A2173"/>
    <w:rsid w:val="008D0CA1"/>
    <w:rsid w:val="008E128F"/>
    <w:rsid w:val="008F1D01"/>
    <w:rsid w:val="008F5ED8"/>
    <w:rsid w:val="00907B2F"/>
    <w:rsid w:val="00917982"/>
    <w:rsid w:val="00923748"/>
    <w:rsid w:val="009330AC"/>
    <w:rsid w:val="009465AC"/>
    <w:rsid w:val="00981ACE"/>
    <w:rsid w:val="009A1486"/>
    <w:rsid w:val="00A22F27"/>
    <w:rsid w:val="00A32150"/>
    <w:rsid w:val="00A42274"/>
    <w:rsid w:val="00A5771C"/>
    <w:rsid w:val="00A62D8B"/>
    <w:rsid w:val="00A63C9E"/>
    <w:rsid w:val="00A826CE"/>
    <w:rsid w:val="00AA5011"/>
    <w:rsid w:val="00AA6AC0"/>
    <w:rsid w:val="00AE49A7"/>
    <w:rsid w:val="00AF21E4"/>
    <w:rsid w:val="00B2311C"/>
    <w:rsid w:val="00B47A0B"/>
    <w:rsid w:val="00B53EAE"/>
    <w:rsid w:val="00B74411"/>
    <w:rsid w:val="00B7644E"/>
    <w:rsid w:val="00B80A34"/>
    <w:rsid w:val="00B908A1"/>
    <w:rsid w:val="00B91DD5"/>
    <w:rsid w:val="00BD2546"/>
    <w:rsid w:val="00C2042F"/>
    <w:rsid w:val="00C410ED"/>
    <w:rsid w:val="00C713CF"/>
    <w:rsid w:val="00CD4AC3"/>
    <w:rsid w:val="00CE1987"/>
    <w:rsid w:val="00D20A77"/>
    <w:rsid w:val="00D27B74"/>
    <w:rsid w:val="00D31398"/>
    <w:rsid w:val="00D47ECD"/>
    <w:rsid w:val="00D709FA"/>
    <w:rsid w:val="00D71BBA"/>
    <w:rsid w:val="00DA6F99"/>
    <w:rsid w:val="00E25B1C"/>
    <w:rsid w:val="00E27517"/>
    <w:rsid w:val="00E87ABC"/>
    <w:rsid w:val="00E94A9F"/>
    <w:rsid w:val="00ED40E9"/>
    <w:rsid w:val="00F62CFF"/>
    <w:rsid w:val="00F921F7"/>
    <w:rsid w:val="00FC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6C56"/>
  <w15:docId w15:val="{40343514-6C50-4B20-ACDC-6F0A93DE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7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7C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37C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280331-DD60-47BF-A9DA-8D299505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Наталья</cp:lastModifiedBy>
  <cp:revision>2</cp:revision>
  <cp:lastPrinted>2020-04-02T08:30:00Z</cp:lastPrinted>
  <dcterms:created xsi:type="dcterms:W3CDTF">2020-11-10T10:16:00Z</dcterms:created>
  <dcterms:modified xsi:type="dcterms:W3CDTF">2020-11-10T10:16:00Z</dcterms:modified>
</cp:coreProperties>
</file>