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F8" w:rsidRPr="00432FF8" w:rsidRDefault="00432FF8" w:rsidP="00432FF8">
      <w:pPr>
        <w:pStyle w:val="a3"/>
        <w:tabs>
          <w:tab w:val="left" w:pos="3780"/>
        </w:tabs>
        <w:rPr>
          <w:b w:val="0"/>
        </w:rPr>
      </w:pPr>
      <w:r w:rsidRPr="00432FF8">
        <w:rPr>
          <w:b w:val="0"/>
        </w:rPr>
        <w:t>АДМИНИСТРАЦИЯ УСТЬ-ЧЕМСКОГО СЕЛЬСОВЕТА</w:t>
      </w:r>
    </w:p>
    <w:p w:rsidR="00432FF8" w:rsidRPr="00432FF8" w:rsidRDefault="00432FF8" w:rsidP="00432FF8">
      <w:pPr>
        <w:pStyle w:val="a3"/>
        <w:tabs>
          <w:tab w:val="left" w:pos="3780"/>
        </w:tabs>
        <w:rPr>
          <w:b w:val="0"/>
        </w:rPr>
      </w:pPr>
      <w:r w:rsidRPr="00432FF8">
        <w:rPr>
          <w:b w:val="0"/>
        </w:rPr>
        <w:t xml:space="preserve"> ИСКИТИМСКОГО РАЙОНА </w:t>
      </w:r>
    </w:p>
    <w:p w:rsidR="00432FF8" w:rsidRPr="00432FF8" w:rsidRDefault="00432FF8" w:rsidP="00432FF8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432FF8" w:rsidRPr="00432FF8" w:rsidRDefault="00432FF8" w:rsidP="00432FF8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proofErr w:type="gramStart"/>
      <w:r w:rsidRPr="00432FF8">
        <w:rPr>
          <w:rFonts w:ascii="Times New Roman" w:hAnsi="Times New Roman" w:cs="Times New Roman"/>
          <w:bCs/>
          <w:sz w:val="28"/>
        </w:rPr>
        <w:t>П</w:t>
      </w:r>
      <w:proofErr w:type="gramEnd"/>
      <w:r w:rsidRPr="00432FF8">
        <w:rPr>
          <w:rFonts w:ascii="Times New Roman" w:hAnsi="Times New Roman" w:cs="Times New Roman"/>
          <w:bCs/>
          <w:sz w:val="28"/>
        </w:rPr>
        <w:t xml:space="preserve"> О С Т А Н О В Л Е Н И Е</w:t>
      </w:r>
    </w:p>
    <w:p w:rsidR="00432FF8" w:rsidRPr="00432FF8" w:rsidRDefault="00432FF8" w:rsidP="00432FF8">
      <w:pPr>
        <w:spacing w:after="0"/>
        <w:ind w:left="2832"/>
        <w:rPr>
          <w:rFonts w:ascii="Times New Roman" w:hAnsi="Times New Roman" w:cs="Times New Roman"/>
          <w:sz w:val="28"/>
        </w:rPr>
      </w:pPr>
      <w:r w:rsidRPr="00432FF8">
        <w:rPr>
          <w:rFonts w:ascii="Times New Roman" w:hAnsi="Times New Roman" w:cs="Times New Roman"/>
          <w:sz w:val="28"/>
        </w:rPr>
        <w:t xml:space="preserve">          </w:t>
      </w:r>
    </w:p>
    <w:p w:rsidR="00432FF8" w:rsidRPr="00432FF8" w:rsidRDefault="00432FF8" w:rsidP="00432FF8">
      <w:pPr>
        <w:spacing w:after="0"/>
        <w:ind w:left="2832"/>
        <w:rPr>
          <w:rFonts w:ascii="Times New Roman" w:hAnsi="Times New Roman" w:cs="Times New Roman"/>
          <w:sz w:val="28"/>
        </w:rPr>
      </w:pPr>
      <w:r w:rsidRPr="00432FF8">
        <w:rPr>
          <w:rFonts w:ascii="Times New Roman" w:hAnsi="Times New Roman" w:cs="Times New Roman"/>
          <w:sz w:val="28"/>
        </w:rPr>
        <w:t xml:space="preserve">        16.10. 2014               159</w:t>
      </w:r>
    </w:p>
    <w:p w:rsidR="00432FF8" w:rsidRPr="00432FF8" w:rsidRDefault="00432FF8" w:rsidP="00432FF8">
      <w:pPr>
        <w:spacing w:after="0"/>
        <w:rPr>
          <w:rFonts w:ascii="Times New Roman" w:hAnsi="Times New Roman" w:cs="Times New Roman"/>
          <w:sz w:val="16"/>
        </w:rPr>
      </w:pPr>
      <w:r w:rsidRPr="00432FF8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_________________ </w:t>
      </w:r>
      <w:r w:rsidRPr="00432FF8">
        <w:rPr>
          <w:rFonts w:ascii="Times New Roman" w:hAnsi="Times New Roman" w:cs="Times New Roman"/>
        </w:rPr>
        <w:t>№</w:t>
      </w:r>
      <w:r w:rsidRPr="00432FF8">
        <w:rPr>
          <w:rFonts w:ascii="Times New Roman" w:hAnsi="Times New Roman" w:cs="Times New Roman"/>
          <w:sz w:val="16"/>
        </w:rPr>
        <w:t xml:space="preserve"> _________________</w:t>
      </w:r>
    </w:p>
    <w:p w:rsidR="00432FF8" w:rsidRPr="00432FF8" w:rsidRDefault="00432FF8" w:rsidP="00432FF8">
      <w:pPr>
        <w:pStyle w:val="6"/>
        <w:jc w:val="center"/>
        <w:rPr>
          <w:sz w:val="22"/>
        </w:rPr>
      </w:pPr>
      <w:r w:rsidRPr="00432FF8">
        <w:rPr>
          <w:sz w:val="22"/>
        </w:rPr>
        <w:t>с.Усть-Чем</w:t>
      </w:r>
    </w:p>
    <w:p w:rsidR="00432FF8" w:rsidRPr="00432FF8" w:rsidRDefault="00432FF8" w:rsidP="00432FF8">
      <w:pPr>
        <w:pStyle w:val="ConsNonformat"/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432FF8" w:rsidRPr="00432FF8" w:rsidRDefault="00432FF8" w:rsidP="00432FF8">
      <w:pPr>
        <w:pStyle w:val="a3"/>
        <w:tabs>
          <w:tab w:val="left" w:pos="3780"/>
        </w:tabs>
        <w:jc w:val="left"/>
        <w:rPr>
          <w:b w:val="0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pStyle w:val="a3"/>
        <w:tabs>
          <w:tab w:val="left" w:pos="3780"/>
        </w:tabs>
        <w:jc w:val="left"/>
        <w:rPr>
          <w:b w:val="0"/>
        </w:rPr>
      </w:pPr>
      <w:r w:rsidRPr="00432FF8">
        <w:rPr>
          <w:b w:val="0"/>
        </w:rPr>
        <w:t xml:space="preserve">О предупреждении пожаров в </w:t>
      </w:r>
      <w:proofErr w:type="gramStart"/>
      <w:r w:rsidRPr="00432FF8">
        <w:rPr>
          <w:b w:val="0"/>
        </w:rPr>
        <w:t>осенне-зимний</w:t>
      </w:r>
      <w:proofErr w:type="gramEnd"/>
      <w:r w:rsidRPr="00432FF8">
        <w:rPr>
          <w:b w:val="0"/>
        </w:rPr>
        <w:t xml:space="preserve"> </w:t>
      </w:r>
    </w:p>
    <w:p w:rsidR="00432FF8" w:rsidRPr="00432FF8" w:rsidRDefault="00432FF8" w:rsidP="00432FF8">
      <w:pPr>
        <w:pStyle w:val="a3"/>
        <w:tabs>
          <w:tab w:val="left" w:pos="3780"/>
        </w:tabs>
        <w:jc w:val="left"/>
        <w:rPr>
          <w:b w:val="0"/>
        </w:rPr>
      </w:pPr>
      <w:r w:rsidRPr="00432FF8">
        <w:rPr>
          <w:b w:val="0"/>
        </w:rPr>
        <w:t xml:space="preserve">пожароопасный период 2014-2015гг. </w:t>
      </w:r>
    </w:p>
    <w:p w:rsidR="00432FF8" w:rsidRPr="00432FF8" w:rsidRDefault="00432FF8" w:rsidP="00432FF8">
      <w:pPr>
        <w:pStyle w:val="a3"/>
        <w:tabs>
          <w:tab w:val="left" w:pos="3780"/>
        </w:tabs>
        <w:jc w:val="left"/>
        <w:rPr>
          <w:b w:val="0"/>
        </w:rPr>
      </w:pPr>
      <w:r w:rsidRPr="00432FF8">
        <w:rPr>
          <w:b w:val="0"/>
        </w:rPr>
        <w:t>на территории Усть-Чемского сельсовета</w:t>
      </w:r>
    </w:p>
    <w:p w:rsidR="00432FF8" w:rsidRPr="00432FF8" w:rsidRDefault="00432FF8" w:rsidP="00432FF8">
      <w:pPr>
        <w:pStyle w:val="a3"/>
        <w:tabs>
          <w:tab w:val="left" w:pos="3780"/>
        </w:tabs>
        <w:jc w:val="left"/>
        <w:rPr>
          <w:b w:val="0"/>
        </w:rPr>
      </w:pP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  На основании подпунктов 7 и 21 пункта 1 статьи 15 Федерального закона от 06.10.2003 № 131-ФЗ «Об общих принципах организации местного самоуправления в Российской Федерации», а также Федерального закона от 21.12.1994 № 69-ФЗ «О пожарной безопасности», в целях предупреждения пожаров в осенне-зимний пожароопасный период 2014-2015 года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>ПОСТАНОВЛЯЮ: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 1.Установить с 15.10.2014 по 15.04.2015 на территории Усть-Чемского сельсовета </w:t>
      </w:r>
      <w:proofErr w:type="spellStart"/>
      <w:proofErr w:type="gramStart"/>
      <w:r w:rsidRPr="00432FF8">
        <w:rPr>
          <w:b w:val="0"/>
        </w:rPr>
        <w:t>осеннее-зимний</w:t>
      </w:r>
      <w:proofErr w:type="spellEnd"/>
      <w:proofErr w:type="gramEnd"/>
      <w:r w:rsidRPr="00432FF8">
        <w:rPr>
          <w:b w:val="0"/>
        </w:rPr>
        <w:t xml:space="preserve"> пожароопасный период.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 2. Директору ЖКХ «</w:t>
      </w:r>
      <w:proofErr w:type="spellStart"/>
      <w:r w:rsidRPr="00432FF8">
        <w:rPr>
          <w:b w:val="0"/>
        </w:rPr>
        <w:t>Усть-Чемское</w:t>
      </w:r>
      <w:proofErr w:type="spellEnd"/>
      <w:r w:rsidRPr="00432FF8">
        <w:rPr>
          <w:b w:val="0"/>
        </w:rPr>
        <w:t>»: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 2.1. Определить порядок привлечения дорожной техники для своевременной расчистки снежных заносов на маршрутах движения автотранспорта в пределах населенных пунктов, а также расчистки подъездов к </w:t>
      </w:r>
      <w:proofErr w:type="spellStart"/>
      <w:r w:rsidRPr="00432FF8">
        <w:rPr>
          <w:b w:val="0"/>
        </w:rPr>
        <w:t>водоисточникам</w:t>
      </w:r>
      <w:proofErr w:type="spellEnd"/>
      <w:r w:rsidRPr="00432FF8">
        <w:rPr>
          <w:b w:val="0"/>
        </w:rPr>
        <w:t xml:space="preserve"> наружного противопожарного водоснабжения.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2.2. Откорректировать порядок привлечения и использования для тушения пожаров на территории муниципального образования имеющейся приспособленной техники.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2.3. Обеспечить техническую возможность заправки водой приспособленной для тушения пожаров техники во всех населенных пунктах муниципального образования.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 3.Жителям населенных пунктов: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 3.1. В указанный период уделять особое внимание соблюдению требований правил пожарной безопасности при эксплуатации печного отопления, бытовых электронагревательных приборов и электрических сетей.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4. Рекомендовать руководителям хозяйств, предприятий и учреждений всех форм собственности, расположенных на территории Усть-Чемского сельсовета: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lastRenderedPageBreak/>
        <w:t xml:space="preserve">     4.1.  Принять меры по обеспечению готовности инженерных систем, коммуникаций соответствующих объектов и территорий для эксплуатации их в условиях низких температур.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 4.2. Привести в рабочее состояние имеющиеся  источники водоснабжения для нужд пожаротушения.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  4.3. Обеспечить соответствующее содержание проездов и подъездов для пожарной техники к зданиям, сооружениям и источникам противопожарного водоснабжения.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  4.4. Ограничить свободный доступ посторонних лиц на подведомственные объекты, в том числе в неэксплуатируемые здания, сооружения, помещения.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  4.5. Исключение из пользования (самодельных) электронагревательных приборов, электронагревательных приборов, имеющих неисправности. А также использования плавких вставок или других самодельных аппаратов защиты от перегрузки и короткого замыкания при эксплуатации действующих электроустановок.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  4.6. Не допускать факты отогревания замерзших труб паяльными лампами и другими способами с применением открытого огня.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  4.7. Обеспечить здания и сооружения требуемым количеством </w:t>
      </w:r>
      <w:proofErr w:type="spellStart"/>
      <w:r w:rsidRPr="00432FF8">
        <w:rPr>
          <w:b w:val="0"/>
        </w:rPr>
        <w:t>рпервичных</w:t>
      </w:r>
      <w:proofErr w:type="spellEnd"/>
      <w:r w:rsidRPr="00432FF8">
        <w:rPr>
          <w:b w:val="0"/>
        </w:rPr>
        <w:t xml:space="preserve"> средств пожаротушения.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  4.8. Обеспечить исправность, соответствующего содержания и эксплуатации существующих автоматических установок пожарной сигнализации, систем оповещения и управления эвакуацией людей при пожаре в зданиях, сооружениях, помещениях.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  4.9. Провести с работниками (персоналом) практические тренировки по изучению и отработке действий для эвакуации людей из зданий в случае пожара.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  5. В местах, возможного перехода лесных (природных) пожаров на территории населенных пункто</w:t>
      </w:r>
      <w:proofErr w:type="gramStart"/>
      <w:r w:rsidRPr="00432FF8">
        <w:rPr>
          <w:b w:val="0"/>
        </w:rPr>
        <w:t>в-</w:t>
      </w:r>
      <w:proofErr w:type="gramEnd"/>
      <w:r w:rsidRPr="00432FF8">
        <w:rPr>
          <w:b w:val="0"/>
        </w:rPr>
        <w:t xml:space="preserve"> в с. Усть-Чем, с. Мосты, д. Харино, обеспечить создание (обновление) защитных </w:t>
      </w:r>
      <w:proofErr w:type="spellStart"/>
      <w:r w:rsidRPr="00432FF8">
        <w:rPr>
          <w:b w:val="0"/>
        </w:rPr>
        <w:t>минерализированных</w:t>
      </w:r>
      <w:proofErr w:type="spellEnd"/>
      <w:r w:rsidRPr="00432FF8">
        <w:rPr>
          <w:b w:val="0"/>
        </w:rPr>
        <w:t xml:space="preserve"> полос (опашки шириной не менее 6м.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 6. Специалисту администрации сельсовета </w:t>
      </w:r>
      <w:proofErr w:type="spellStart"/>
      <w:r w:rsidRPr="00432FF8">
        <w:rPr>
          <w:b w:val="0"/>
        </w:rPr>
        <w:t>Жужговой</w:t>
      </w:r>
      <w:proofErr w:type="spellEnd"/>
      <w:r w:rsidRPr="00432FF8">
        <w:rPr>
          <w:b w:val="0"/>
        </w:rPr>
        <w:t xml:space="preserve"> В.Е., ответственной за сбор и обмен информацией в области защиты населения и территории Усть-Чемского сельсовета от чрезвычайных ситуаций природного и техногенного характера: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 6.1. Систематически информировать население о мерах пожарной безопасности, обязательных для соблюдения в данный период времени (в том числе посредством организации и проведения собраний населения, размещения средств наглядной агитации на информационных стендах, изготовления и распространения среди населения рекламной печатной продукции о мерах пожарной безопасности).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 6.2. продолжить проведение агитационной работы среди населения о целесообразности оборудования жилых помещений автономными дымовыми пожарными </w:t>
      </w:r>
      <w:proofErr w:type="spellStart"/>
      <w:r w:rsidRPr="00432FF8">
        <w:rPr>
          <w:b w:val="0"/>
        </w:rPr>
        <w:t>извещателями</w:t>
      </w:r>
      <w:proofErr w:type="spellEnd"/>
      <w:r w:rsidRPr="00432FF8">
        <w:rPr>
          <w:b w:val="0"/>
        </w:rPr>
        <w:t xml:space="preserve"> за счет собственных сре</w:t>
      </w:r>
      <w:proofErr w:type="gramStart"/>
      <w:r w:rsidRPr="00432FF8">
        <w:rPr>
          <w:b w:val="0"/>
        </w:rPr>
        <w:t>дств гр</w:t>
      </w:r>
      <w:proofErr w:type="gramEnd"/>
      <w:r w:rsidRPr="00432FF8">
        <w:rPr>
          <w:b w:val="0"/>
        </w:rPr>
        <w:t>аждан.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 7. Опубликовать данное постановление в газете «Знаменка».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>Глава Усть-Чемского сельсовета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>Искитимского района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Новосибирской области                                            </w:t>
      </w:r>
      <w:r>
        <w:rPr>
          <w:b w:val="0"/>
        </w:rPr>
        <w:t xml:space="preserve">                        </w:t>
      </w:r>
      <w:r w:rsidRPr="00432FF8">
        <w:rPr>
          <w:b w:val="0"/>
        </w:rPr>
        <w:t xml:space="preserve">  Н.Г. Ларина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  <w:r w:rsidRPr="00432FF8">
        <w:rPr>
          <w:b w:val="0"/>
        </w:rPr>
        <w:t xml:space="preserve">     </w:t>
      </w:r>
    </w:p>
    <w:p w:rsidR="00432FF8" w:rsidRPr="00432FF8" w:rsidRDefault="00432FF8" w:rsidP="00432FF8">
      <w:pPr>
        <w:pStyle w:val="a3"/>
        <w:tabs>
          <w:tab w:val="left" w:pos="3780"/>
        </w:tabs>
        <w:jc w:val="both"/>
        <w:rPr>
          <w:b w:val="0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432FF8" w:rsidRPr="00432FF8" w:rsidRDefault="00432FF8" w:rsidP="00432FF8">
      <w:pPr>
        <w:spacing w:after="0"/>
        <w:rPr>
          <w:rFonts w:ascii="Times New Roman" w:hAnsi="Times New Roman" w:cs="Times New Roman"/>
        </w:rPr>
      </w:pPr>
    </w:p>
    <w:p w:rsidR="00BD02A2" w:rsidRPr="00432FF8" w:rsidRDefault="00BD02A2" w:rsidP="00432FF8">
      <w:pPr>
        <w:spacing w:after="0"/>
        <w:rPr>
          <w:rFonts w:ascii="Times New Roman" w:hAnsi="Times New Roman" w:cs="Times New Roman"/>
        </w:rPr>
      </w:pPr>
    </w:p>
    <w:sectPr w:rsidR="00BD02A2" w:rsidRPr="004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FF8"/>
    <w:rsid w:val="00432FF8"/>
    <w:rsid w:val="00B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432FF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32FF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432F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32FF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nformat">
    <w:name w:val="ConsNonformat"/>
    <w:rsid w:val="00432F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2014-11-06T09:23:00Z</dcterms:created>
  <dcterms:modified xsi:type="dcterms:W3CDTF">2014-11-06T09:23:00Z</dcterms:modified>
</cp:coreProperties>
</file>