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5E" w:rsidRDefault="00853C5E" w:rsidP="00853C5E">
      <w:pPr>
        <w:pStyle w:val="a3"/>
        <w:tabs>
          <w:tab w:val="left" w:pos="3780"/>
        </w:tabs>
        <w:ind w:right="141"/>
        <w:rPr>
          <w:b w:val="0"/>
        </w:rPr>
      </w:pPr>
      <w:r>
        <w:rPr>
          <w:b w:val="0"/>
        </w:rPr>
        <w:t>АДМИНИСТРАЦИЯ УСТЬ-ЧЕМСКОГО СЕЛЬСОВЕТА</w:t>
      </w:r>
    </w:p>
    <w:p w:rsidR="00853C5E" w:rsidRDefault="00853C5E" w:rsidP="00853C5E">
      <w:pPr>
        <w:pStyle w:val="a3"/>
        <w:tabs>
          <w:tab w:val="left" w:pos="3780"/>
        </w:tabs>
        <w:rPr>
          <w:b w:val="0"/>
        </w:rPr>
      </w:pPr>
      <w:r>
        <w:rPr>
          <w:b w:val="0"/>
        </w:rPr>
        <w:t>ИСКИТИМСКОГО РАЙОНА</w:t>
      </w:r>
    </w:p>
    <w:p w:rsidR="00853C5E" w:rsidRDefault="00853C5E" w:rsidP="00853C5E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853C5E" w:rsidRDefault="00853C5E" w:rsidP="00853C5E">
      <w:pPr>
        <w:pStyle w:val="7"/>
        <w:rPr>
          <w:b w:val="0"/>
        </w:rPr>
      </w:pPr>
    </w:p>
    <w:p w:rsidR="00853C5E" w:rsidRDefault="00853C5E" w:rsidP="00853C5E">
      <w:pPr>
        <w:pStyle w:val="7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Е Н И Е</w:t>
      </w:r>
    </w:p>
    <w:p w:rsidR="00853C5E" w:rsidRDefault="00853C5E" w:rsidP="00853C5E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C5E" w:rsidRDefault="001956E1" w:rsidP="001956E1">
      <w:pPr>
        <w:tabs>
          <w:tab w:val="left" w:pos="3148"/>
          <w:tab w:val="left" w:pos="57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17.09.2014              145</w:t>
      </w:r>
    </w:p>
    <w:p w:rsidR="00853C5E" w:rsidRDefault="00853C5E" w:rsidP="00853C5E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_______________ № ___________</w:t>
      </w:r>
    </w:p>
    <w:p w:rsidR="00853C5E" w:rsidRDefault="00853C5E" w:rsidP="00853C5E">
      <w:pPr>
        <w:pStyle w:val="6"/>
        <w:jc w:val="center"/>
        <w:rPr>
          <w:szCs w:val="28"/>
        </w:rPr>
      </w:pPr>
      <w:r>
        <w:rPr>
          <w:szCs w:val="28"/>
        </w:rPr>
        <w:t>с.Усть-Чем</w:t>
      </w:r>
    </w:p>
    <w:p w:rsidR="00853C5E" w:rsidRDefault="00853C5E" w:rsidP="00853C5E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53C5E" w:rsidRDefault="00853C5E" w:rsidP="00853C5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</w:p>
    <w:p w:rsidR="00853C5E" w:rsidRDefault="00853C5E" w:rsidP="00853C5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 Усть-Чемского сельсовета</w:t>
      </w:r>
    </w:p>
    <w:p w:rsidR="00853C5E" w:rsidRDefault="00853C5E" w:rsidP="00853C5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13</w:t>
      </w:r>
      <w:r>
        <w:rPr>
          <w:rFonts w:ascii="Times New Roman" w:hAnsi="Times New Roman" w:cs="Times New Roman"/>
          <w:b w:val="0"/>
          <w:sz w:val="28"/>
          <w:szCs w:val="28"/>
        </w:rPr>
        <w:t>.06.2013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74</w:t>
      </w:r>
    </w:p>
    <w:p w:rsidR="00853C5E" w:rsidRDefault="00853C5E" w:rsidP="00853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853C5E" w:rsidRDefault="00853C5E" w:rsidP="00853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жилищного </w:t>
      </w:r>
    </w:p>
    <w:p w:rsidR="00853C5E" w:rsidRDefault="00853C5E" w:rsidP="00853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на территории Усть-Чемского сельсовета </w:t>
      </w:r>
    </w:p>
    <w:p w:rsidR="00853C5E" w:rsidRDefault="00853C5E" w:rsidP="00853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области»</w:t>
      </w:r>
    </w:p>
    <w:p w:rsidR="00853C5E" w:rsidRDefault="00853C5E" w:rsidP="00853C5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3C5E" w:rsidRDefault="00853C5E" w:rsidP="00853C5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3C5E" w:rsidRPr="00BC407E" w:rsidRDefault="00A35543" w:rsidP="00F70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853C5E" w:rsidRPr="00BC407E">
        <w:rPr>
          <w:rFonts w:ascii="Times New Roman" w:hAnsi="Times New Roman" w:cs="Times New Roman"/>
          <w:sz w:val="28"/>
          <w:szCs w:val="28"/>
        </w:rPr>
        <w:t>На основании</w:t>
      </w:r>
      <w:r w:rsidR="00F7066B" w:rsidRPr="00BC407E">
        <w:rPr>
          <w:rFonts w:ascii="Times New Roman" w:hAnsi="Times New Roman" w:cs="Times New Roman"/>
          <w:bCs/>
          <w:sz w:val="28"/>
          <w:szCs w:val="28"/>
        </w:rPr>
        <w:t xml:space="preserve"> экспертного заключения на постановление администрации Усть-Чемского сельсовета Искитимского района Новосибирской области от 13.06.2013 № 74 «</w:t>
      </w:r>
      <w:r w:rsidR="00F7066B" w:rsidRPr="00BC407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регламентаосуществления муниципального жилищного контроля на территории Усть-Чемского сельсовета Искитимского района Новосибирской области»</w:t>
      </w:r>
      <w:r w:rsidR="00853C5E" w:rsidRPr="00BC407E">
        <w:rPr>
          <w:rFonts w:ascii="Times New Roman" w:hAnsi="Times New Roman" w:cs="Times New Roman"/>
          <w:sz w:val="28"/>
          <w:szCs w:val="28"/>
        </w:rPr>
        <w:t xml:space="preserve">,  в соответствии с </w:t>
      </w:r>
      <w:r w:rsidR="00F7066B" w:rsidRPr="00BC407E">
        <w:rPr>
          <w:rFonts w:ascii="Times New Roman" w:hAnsi="Times New Roman" w:cs="Times New Roman"/>
          <w:sz w:val="28"/>
          <w:szCs w:val="28"/>
        </w:rPr>
        <w:t>Жилищным кодексом Российской Федерации, с законом Российской Федерации от 07.02.1992 № 2300-1 «О защите прав потребителей», с Федеральным законом от 02.05.2006</w:t>
      </w:r>
      <w:proofErr w:type="gramEnd"/>
      <w:r w:rsidR="00F7066B" w:rsidRPr="00BC407E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 </w:t>
      </w:r>
      <w:r w:rsidR="00853C5E" w:rsidRPr="00BC407E">
        <w:rPr>
          <w:rFonts w:ascii="Times New Roman" w:hAnsi="Times New Roman" w:cs="Times New Roman"/>
          <w:sz w:val="28"/>
          <w:szCs w:val="28"/>
        </w:rPr>
        <w:t xml:space="preserve"> и Уставом </w:t>
      </w:r>
    </w:p>
    <w:p w:rsidR="00853C5E" w:rsidRPr="00BC407E" w:rsidRDefault="00853C5E" w:rsidP="00853C5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407E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853C5E" w:rsidRPr="00BC407E" w:rsidRDefault="00853C5E" w:rsidP="00BC4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07E">
        <w:rPr>
          <w:rFonts w:ascii="Times New Roman" w:hAnsi="Times New Roman" w:cs="Times New Roman"/>
          <w:bCs/>
          <w:sz w:val="28"/>
          <w:szCs w:val="28"/>
        </w:rPr>
        <w:t xml:space="preserve">           1. Внести следующие изменения в административный регламент</w:t>
      </w:r>
      <w:r w:rsidRPr="00BC407E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жилищного контроля на территории Усть-Чемского сельсовета Искитимского района Новосибирской области:</w:t>
      </w:r>
    </w:p>
    <w:p w:rsidR="00F7066B" w:rsidRPr="00BC407E" w:rsidRDefault="00853C5E" w:rsidP="00BC407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07E">
        <w:rPr>
          <w:rFonts w:ascii="Times New Roman" w:hAnsi="Times New Roman" w:cs="Times New Roman"/>
          <w:sz w:val="28"/>
          <w:szCs w:val="28"/>
        </w:rPr>
        <w:t xml:space="preserve">           1.1.</w:t>
      </w:r>
      <w:r w:rsidR="00DC3436" w:rsidRPr="00BC407E">
        <w:rPr>
          <w:rFonts w:ascii="Times New Roman" w:hAnsi="Times New Roman" w:cs="Times New Roman"/>
          <w:bCs/>
          <w:sz w:val="28"/>
          <w:szCs w:val="28"/>
        </w:rPr>
        <w:t>Пункт 3.2.2административного регламента читать в следующей редакции:</w:t>
      </w:r>
    </w:p>
    <w:p w:rsidR="00DC3436" w:rsidRPr="00BC407E" w:rsidRDefault="00DC3436" w:rsidP="00BC407E">
      <w:pPr>
        <w:pStyle w:val="a5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C407E">
        <w:rPr>
          <w:rFonts w:ascii="Times New Roman" w:hAnsi="Times New Roman" w:cs="Times New Roman"/>
          <w:bCs/>
          <w:sz w:val="28"/>
          <w:szCs w:val="28"/>
        </w:rPr>
        <w:t>«…</w:t>
      </w:r>
      <w:r w:rsidRPr="00BC407E">
        <w:rPr>
          <w:rFonts w:ascii="Times New Roman" w:hAnsi="Times New Roman" w:cs="Times New Roman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DC3436" w:rsidRPr="00BC407E" w:rsidRDefault="00DC3436" w:rsidP="00BC407E">
      <w:pPr>
        <w:pStyle w:val="a5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C407E">
        <w:rPr>
          <w:rFonts w:ascii="Times New Roman" w:hAnsi="Times New Roman" w:cs="Times New Roman"/>
          <w:sz w:val="28"/>
          <w:szCs w:val="28"/>
        </w:rPr>
        <w:lastRenderedPageBreak/>
        <w:t xml:space="preserve"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</w:t>
      </w:r>
      <w:r w:rsidR="00166621" w:rsidRPr="00BC407E">
        <w:rPr>
          <w:rFonts w:ascii="Times New Roman" w:hAnsi="Times New Roman" w:cs="Times New Roman"/>
          <w:sz w:val="28"/>
          <w:szCs w:val="28"/>
        </w:rPr>
        <w:t>администрацию Усть-Чемского сельсовета</w:t>
      </w:r>
      <w:r w:rsidRPr="00BC407E">
        <w:rPr>
          <w:rFonts w:ascii="Times New Roman" w:hAnsi="Times New Roman" w:cs="Times New Roman"/>
          <w:sz w:val="28"/>
          <w:szCs w:val="28"/>
        </w:rPr>
        <w:t xml:space="preserve"> уведомлением о начале указанной деятельности;</w:t>
      </w:r>
    </w:p>
    <w:p w:rsidR="00DC3436" w:rsidRPr="00BC407E" w:rsidRDefault="00DC3436" w:rsidP="00BC407E">
      <w:pPr>
        <w:pStyle w:val="a5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C407E">
        <w:rPr>
          <w:rFonts w:ascii="Times New Roman" w:hAnsi="Times New Roman" w:cs="Times New Roman"/>
          <w:sz w:val="28"/>
          <w:szCs w:val="28"/>
        </w:rP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BC407E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BC407E">
        <w:rPr>
          <w:rFonts w:ascii="Times New Roman" w:hAnsi="Times New Roman" w:cs="Times New Roman"/>
          <w:sz w:val="28"/>
          <w:szCs w:val="28"/>
        </w:rPr>
        <w:t xml:space="preserve"> жилых помещений в котором является лицо, деятельность которого подлежит проверке;</w:t>
      </w:r>
    </w:p>
    <w:p w:rsidR="00853C5E" w:rsidRPr="00BC407E" w:rsidRDefault="00DC3436" w:rsidP="00BC407E">
      <w:pPr>
        <w:pStyle w:val="a5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C407E">
        <w:rPr>
          <w:rFonts w:ascii="Times New Roman" w:hAnsi="Times New Roman" w:cs="Times New Roman"/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предпринимателя…»</w:t>
      </w:r>
      <w:r w:rsidR="00853C5E" w:rsidRPr="00BC407E">
        <w:rPr>
          <w:rFonts w:ascii="Times New Roman" w:hAnsi="Times New Roman" w:cs="Times New Roman"/>
          <w:sz w:val="28"/>
          <w:szCs w:val="28"/>
        </w:rPr>
        <w:t>;</w:t>
      </w:r>
    </w:p>
    <w:p w:rsidR="00D5733B" w:rsidRPr="00BC407E" w:rsidRDefault="00A52404" w:rsidP="00BC407E">
      <w:pPr>
        <w:pStyle w:val="a5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3436" w:rsidRPr="00BC407E">
        <w:rPr>
          <w:rFonts w:ascii="Times New Roman" w:hAnsi="Times New Roman" w:cs="Times New Roman"/>
          <w:sz w:val="28"/>
          <w:szCs w:val="28"/>
        </w:rPr>
        <w:t>1.2</w:t>
      </w:r>
      <w:r w:rsidR="00166621" w:rsidRPr="00BC407E">
        <w:rPr>
          <w:rFonts w:ascii="Times New Roman" w:hAnsi="Times New Roman" w:cs="Times New Roman"/>
          <w:sz w:val="28"/>
          <w:szCs w:val="28"/>
        </w:rPr>
        <w:t xml:space="preserve">. </w:t>
      </w:r>
      <w:r w:rsidR="00293C01" w:rsidRPr="00BC407E">
        <w:rPr>
          <w:rFonts w:ascii="Times New Roman" w:hAnsi="Times New Roman" w:cs="Times New Roman"/>
          <w:sz w:val="28"/>
          <w:szCs w:val="28"/>
        </w:rPr>
        <w:t xml:space="preserve">Пункт 3.2.5.2 административного регламента </w:t>
      </w:r>
      <w:r w:rsidR="0001605E" w:rsidRPr="00BC407E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01605E" w:rsidRPr="00BC407E" w:rsidRDefault="0001605E" w:rsidP="00BC407E">
      <w:pPr>
        <w:pStyle w:val="a5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07E">
        <w:rPr>
          <w:rFonts w:ascii="Times New Roman" w:hAnsi="Times New Roman" w:cs="Times New Roman"/>
          <w:sz w:val="28"/>
          <w:szCs w:val="28"/>
        </w:rPr>
        <w:t>«…поступление в администрацию обращений и заявлений граждан, в том числе индивидуальных предпринимателей, юридических лиц,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домерешения</w:t>
      </w:r>
      <w:proofErr w:type="gramEnd"/>
      <w:r w:rsidRPr="00BC40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07E">
        <w:rPr>
          <w:rFonts w:ascii="Times New Roman" w:hAnsi="Times New Roman" w:cs="Times New Roman"/>
          <w:sz w:val="28"/>
          <w:szCs w:val="28"/>
        </w:rPr>
        <w:t xml:space="preserve">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</w:t>
      </w:r>
      <w:r w:rsidR="00725E3C" w:rsidRPr="00BC407E">
        <w:rPr>
          <w:rFonts w:ascii="Times New Roman" w:hAnsi="Times New Roman" w:cs="Times New Roman"/>
          <w:sz w:val="28"/>
          <w:szCs w:val="28"/>
        </w:rPr>
        <w:t xml:space="preserve">с собственниками помещений </w:t>
      </w:r>
      <w:r w:rsidRPr="00BC407E">
        <w:rPr>
          <w:rFonts w:ascii="Times New Roman" w:hAnsi="Times New Roman" w:cs="Times New Roman"/>
          <w:sz w:val="28"/>
          <w:szCs w:val="28"/>
        </w:rPr>
        <w:t>договоровоказания услуг</w:t>
      </w:r>
      <w:proofErr w:type="gramEnd"/>
      <w:r w:rsidRPr="00BC40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07E">
        <w:rPr>
          <w:rFonts w:ascii="Times New Roman" w:hAnsi="Times New Roman" w:cs="Times New Roman"/>
          <w:sz w:val="28"/>
          <w:szCs w:val="28"/>
        </w:rPr>
        <w:t xml:space="preserve">по содержанию и (или) выполнению работ по ремонту общего имущества в многоквартирном доме, порядку утверждения условий этих договоров и их </w:t>
      </w:r>
      <w:r w:rsidRPr="00BC407E">
        <w:rPr>
          <w:rFonts w:ascii="Times New Roman" w:hAnsi="Times New Roman" w:cs="Times New Roman"/>
          <w:sz w:val="28"/>
          <w:szCs w:val="28"/>
        </w:rPr>
        <w:lastRenderedPageBreak/>
        <w:t>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о фактах нарушения в области применения предельных (максимальных) индексов изменения размера вносимой гражданами</w:t>
      </w:r>
      <w:proofErr w:type="gramEnd"/>
      <w:r w:rsidRPr="00BC407E">
        <w:rPr>
          <w:rFonts w:ascii="Times New Roman" w:hAnsi="Times New Roman" w:cs="Times New Roman"/>
          <w:sz w:val="28"/>
          <w:szCs w:val="28"/>
        </w:rPr>
        <w:t xml:space="preserve"> платы за коммунальные услуги, о фактах нарушения </w:t>
      </w:r>
      <w:proofErr w:type="spellStart"/>
      <w:r w:rsidRPr="00BC407E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BC407E">
        <w:rPr>
          <w:rFonts w:ascii="Times New Roman" w:hAnsi="Times New Roman" w:cs="Times New Roman"/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BC407E">
        <w:rPr>
          <w:rFonts w:ascii="Times New Roman" w:hAnsi="Times New Roman" w:cs="Times New Roman"/>
          <w:sz w:val="28"/>
          <w:szCs w:val="28"/>
        </w:rPr>
        <w:t>наймодателям</w:t>
      </w:r>
      <w:proofErr w:type="spellEnd"/>
      <w:r w:rsidRPr="00BC407E">
        <w:rPr>
          <w:rFonts w:ascii="Times New Roman" w:hAnsi="Times New Roman" w:cs="Times New Roman"/>
          <w:sz w:val="28"/>
          <w:szCs w:val="28"/>
        </w:rPr>
        <w:t xml:space="preserve"> и нанимателям жилых помещений в таких домах, к заключению и исполнению </w:t>
      </w:r>
      <w:proofErr w:type="gramStart"/>
      <w:r w:rsidRPr="00BC407E">
        <w:rPr>
          <w:rFonts w:ascii="Times New Roman" w:hAnsi="Times New Roman" w:cs="Times New Roman"/>
          <w:sz w:val="28"/>
          <w:szCs w:val="28"/>
        </w:rPr>
        <w:t>договоров найма жилых помещений жилищного фонда социального использования</w:t>
      </w:r>
      <w:proofErr w:type="gramEnd"/>
      <w:r w:rsidRPr="00BC407E">
        <w:rPr>
          <w:rFonts w:ascii="Times New Roman" w:hAnsi="Times New Roman" w:cs="Times New Roman"/>
          <w:sz w:val="28"/>
          <w:szCs w:val="28"/>
        </w:rPr>
        <w:t xml:space="preserve"> и договоров найма жилых помещений.</w:t>
      </w:r>
    </w:p>
    <w:p w:rsidR="00A35543" w:rsidRDefault="0001605E" w:rsidP="00BC407E">
      <w:pPr>
        <w:pStyle w:val="a5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C407E">
        <w:rPr>
          <w:rFonts w:ascii="Times New Roman" w:hAnsi="Times New Roman" w:cs="Times New Roman"/>
          <w:sz w:val="28"/>
          <w:szCs w:val="28"/>
        </w:rPr>
        <w:t xml:space="preserve"> Внеплановая проверка по указанным основани</w:t>
      </w:r>
      <w:bookmarkStart w:id="0" w:name="_GoBack"/>
      <w:bookmarkEnd w:id="0"/>
      <w:r w:rsidRPr="00BC407E">
        <w:rPr>
          <w:rFonts w:ascii="Times New Roman" w:hAnsi="Times New Roman" w:cs="Times New Roman"/>
          <w:sz w:val="28"/>
          <w:szCs w:val="28"/>
        </w:rPr>
        <w:t>ям проводится без согласования с органами прокуратуры и без предварительного уведомления проверяемой организации о проведении внеплановой проверки</w:t>
      </w:r>
      <w:r w:rsidR="00725E3C" w:rsidRPr="00BC407E">
        <w:rPr>
          <w:rFonts w:ascii="Times New Roman" w:hAnsi="Times New Roman" w:cs="Times New Roman"/>
          <w:sz w:val="28"/>
          <w:szCs w:val="28"/>
        </w:rPr>
        <w:t>…»</w:t>
      </w:r>
      <w:r w:rsidR="00BC407E" w:rsidRPr="00BC407E">
        <w:rPr>
          <w:rFonts w:ascii="Times New Roman" w:hAnsi="Times New Roman" w:cs="Times New Roman"/>
          <w:sz w:val="28"/>
          <w:szCs w:val="28"/>
        </w:rPr>
        <w:t>;</w:t>
      </w:r>
    </w:p>
    <w:p w:rsidR="00BC407E" w:rsidRPr="00BC407E" w:rsidRDefault="00A35543" w:rsidP="00BC407E">
      <w:pPr>
        <w:pStyle w:val="a5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733B" w:rsidRPr="00BC407E">
        <w:rPr>
          <w:rFonts w:ascii="Times New Roman" w:hAnsi="Times New Roman" w:cs="Times New Roman"/>
          <w:sz w:val="28"/>
          <w:szCs w:val="28"/>
        </w:rPr>
        <w:t>1.3. Пункт 5.4административного регламента читать в следующей редакции:</w:t>
      </w:r>
    </w:p>
    <w:p w:rsidR="00D5733B" w:rsidRPr="00BC407E" w:rsidRDefault="00D5733B" w:rsidP="00BC407E">
      <w:pPr>
        <w:pStyle w:val="a5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07E">
        <w:rPr>
          <w:rFonts w:ascii="Times New Roman" w:hAnsi="Times New Roman" w:cs="Times New Roman"/>
          <w:sz w:val="28"/>
          <w:szCs w:val="28"/>
        </w:rPr>
        <w:t>«…Гражданин в своем письменном обращении в обязательном порядке указывает либо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</w:t>
      </w:r>
      <w:proofErr w:type="gramEnd"/>
      <w:r w:rsidRPr="00BC407E">
        <w:rPr>
          <w:rFonts w:ascii="Times New Roman" w:hAnsi="Times New Roman" w:cs="Times New Roman"/>
          <w:sz w:val="28"/>
          <w:szCs w:val="28"/>
        </w:rPr>
        <w:t xml:space="preserve"> и дату.</w:t>
      </w:r>
    </w:p>
    <w:p w:rsidR="00D5733B" w:rsidRPr="00BC407E" w:rsidRDefault="00D5733B" w:rsidP="00BC407E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BC407E">
        <w:rPr>
          <w:color w:val="000000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копии…»;</w:t>
      </w:r>
    </w:p>
    <w:p w:rsidR="00A813C7" w:rsidRPr="00BC407E" w:rsidRDefault="00D5733B" w:rsidP="00BC407E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BC407E">
        <w:rPr>
          <w:color w:val="000000"/>
          <w:sz w:val="28"/>
          <w:szCs w:val="28"/>
        </w:rPr>
        <w:t xml:space="preserve">1.4. </w:t>
      </w:r>
      <w:r w:rsidR="00A813C7" w:rsidRPr="00BC407E">
        <w:rPr>
          <w:sz w:val="28"/>
          <w:szCs w:val="28"/>
        </w:rPr>
        <w:t>Абзац третий пункта 5.8 административного регламента читать в следующей редакции:</w:t>
      </w:r>
    </w:p>
    <w:p w:rsidR="00A813C7" w:rsidRPr="00BC407E" w:rsidRDefault="00A813C7" w:rsidP="00BC407E">
      <w:pPr>
        <w:pStyle w:val="s13"/>
        <w:shd w:val="clear" w:color="auto" w:fill="FFFFFF"/>
        <w:jc w:val="both"/>
        <w:rPr>
          <w:sz w:val="28"/>
          <w:szCs w:val="28"/>
        </w:rPr>
      </w:pPr>
      <w:r w:rsidRPr="00BC407E">
        <w:rPr>
          <w:color w:val="000000"/>
          <w:sz w:val="28"/>
          <w:szCs w:val="28"/>
        </w:rPr>
        <w:t>«…В случае</w:t>
      </w:r>
      <w:proofErr w:type="gramStart"/>
      <w:r w:rsidRPr="00BC407E">
        <w:rPr>
          <w:color w:val="000000"/>
          <w:sz w:val="28"/>
          <w:szCs w:val="28"/>
        </w:rPr>
        <w:t>,</w:t>
      </w:r>
      <w:proofErr w:type="gramEnd"/>
      <w:r w:rsidRPr="00BC407E">
        <w:rPr>
          <w:color w:val="000000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</w:t>
      </w:r>
      <w:r w:rsidRPr="00BC407E">
        <w:rPr>
          <w:color w:val="000000"/>
          <w:sz w:val="28"/>
          <w:szCs w:val="28"/>
        </w:rPr>
        <w:lastRenderedPageBreak/>
        <w:t>компетенцией…»;</w:t>
      </w:r>
      <w:r w:rsidRPr="00BC407E">
        <w:rPr>
          <w:color w:val="000000"/>
          <w:sz w:val="28"/>
          <w:szCs w:val="28"/>
        </w:rPr>
        <w:br/>
      </w:r>
      <w:r w:rsidR="00A35543">
        <w:rPr>
          <w:color w:val="000000"/>
          <w:sz w:val="28"/>
          <w:szCs w:val="28"/>
        </w:rPr>
        <w:t xml:space="preserve">          </w:t>
      </w:r>
      <w:r w:rsidRPr="00BC407E">
        <w:rPr>
          <w:color w:val="000000"/>
          <w:sz w:val="28"/>
          <w:szCs w:val="28"/>
        </w:rPr>
        <w:t xml:space="preserve">1.5. </w:t>
      </w:r>
      <w:r w:rsidRPr="00BC407E">
        <w:rPr>
          <w:sz w:val="28"/>
          <w:szCs w:val="28"/>
        </w:rPr>
        <w:t>Абзац четвертый пункта 5.8 административного регламента читать в следующей редакции:</w:t>
      </w:r>
    </w:p>
    <w:p w:rsidR="00A35543" w:rsidRDefault="00A813C7" w:rsidP="00BC407E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BC407E">
        <w:rPr>
          <w:sz w:val="28"/>
          <w:szCs w:val="28"/>
        </w:rPr>
        <w:t>«…</w:t>
      </w:r>
      <w:r w:rsidRPr="00BC407E">
        <w:rPr>
          <w:color w:val="000000"/>
          <w:sz w:val="28"/>
          <w:szCs w:val="28"/>
        </w:rPr>
        <w:t>В случае</w:t>
      </w:r>
      <w:proofErr w:type="gramStart"/>
      <w:r w:rsidRPr="00BC407E">
        <w:rPr>
          <w:color w:val="000000"/>
          <w:sz w:val="28"/>
          <w:szCs w:val="28"/>
        </w:rPr>
        <w:t>,</w:t>
      </w:r>
      <w:proofErr w:type="gramEnd"/>
      <w:r w:rsidRPr="00BC407E">
        <w:rPr>
          <w:color w:val="000000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Усть-Чемского сельсовета,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</w:t>
      </w:r>
      <w:r w:rsidR="00A35543">
        <w:rPr>
          <w:color w:val="000000"/>
          <w:sz w:val="28"/>
          <w:szCs w:val="28"/>
        </w:rPr>
        <w:t xml:space="preserve">му и тому же должностному лицу. </w:t>
      </w:r>
      <w:r w:rsidRPr="00BC407E">
        <w:rPr>
          <w:color w:val="000000"/>
          <w:sz w:val="28"/>
          <w:szCs w:val="28"/>
        </w:rPr>
        <w:t xml:space="preserve">О данном </w:t>
      </w:r>
      <w:r w:rsidR="00A35543">
        <w:rPr>
          <w:color w:val="000000"/>
          <w:sz w:val="28"/>
          <w:szCs w:val="28"/>
        </w:rPr>
        <w:t>решении уведомляется гражданин, направивший обращение…»;</w:t>
      </w:r>
    </w:p>
    <w:p w:rsidR="00EB3C66" w:rsidRPr="00BC407E" w:rsidRDefault="00A813C7" w:rsidP="00BC407E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BC407E">
        <w:rPr>
          <w:color w:val="000000"/>
          <w:sz w:val="28"/>
          <w:szCs w:val="28"/>
        </w:rPr>
        <w:t xml:space="preserve">1.6. </w:t>
      </w:r>
      <w:r w:rsidR="00EB3C66" w:rsidRPr="00BC407E">
        <w:rPr>
          <w:color w:val="000000"/>
          <w:sz w:val="28"/>
          <w:szCs w:val="28"/>
        </w:rPr>
        <w:t>Приложение № 3 к административному регламенту исключить;</w:t>
      </w:r>
    </w:p>
    <w:p w:rsidR="00EB3C66" w:rsidRPr="00BC407E" w:rsidRDefault="00EB3C66" w:rsidP="00BC407E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BC407E">
        <w:rPr>
          <w:color w:val="000000"/>
          <w:sz w:val="28"/>
          <w:szCs w:val="28"/>
        </w:rPr>
        <w:t>1.7. Приложение № 4 к административному регламенту исключить;</w:t>
      </w:r>
    </w:p>
    <w:p w:rsidR="00EB3C66" w:rsidRPr="00BC407E" w:rsidRDefault="00EB3C66" w:rsidP="00BC407E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BC407E">
        <w:rPr>
          <w:color w:val="000000"/>
          <w:sz w:val="28"/>
          <w:szCs w:val="28"/>
        </w:rPr>
        <w:t>1.8. Приложение № 5 к административному регламенту исключить;</w:t>
      </w:r>
    </w:p>
    <w:p w:rsidR="00EB3C66" w:rsidRPr="00BC407E" w:rsidRDefault="00EB3C66" w:rsidP="00BC407E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BC407E">
        <w:rPr>
          <w:color w:val="000000"/>
          <w:sz w:val="28"/>
          <w:szCs w:val="28"/>
        </w:rPr>
        <w:t>1.9. Приложение № 6 к административному регламенту исключить;</w:t>
      </w:r>
    </w:p>
    <w:p w:rsidR="00853C5E" w:rsidRPr="00BC407E" w:rsidRDefault="009A3AB9" w:rsidP="00BC407E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853C5E" w:rsidRPr="00BC407E">
        <w:rPr>
          <w:rFonts w:ascii="Times New Roman" w:hAnsi="Times New Roman" w:cs="Times New Roman"/>
          <w:b w:val="0"/>
          <w:sz w:val="28"/>
          <w:szCs w:val="28"/>
        </w:rPr>
        <w:t>2. Постановление опубликовать в газете «Знаменка» и на сайте администрации сельсовета.</w:t>
      </w:r>
    </w:p>
    <w:p w:rsidR="00853C5E" w:rsidRPr="00BC407E" w:rsidRDefault="00853C5E" w:rsidP="00BC407E">
      <w:pPr>
        <w:spacing w:after="0"/>
        <w:ind w:right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07E"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 w:rsidRPr="00BC40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407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53C5E" w:rsidRPr="00BC407E" w:rsidRDefault="00853C5E" w:rsidP="00293C0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3C5E" w:rsidRDefault="00853C5E" w:rsidP="00853C5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3C5E" w:rsidRDefault="00853C5E" w:rsidP="00853C5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Усть-Чемского сельсовета                                                         Н.Г. Ларина</w:t>
      </w:r>
    </w:p>
    <w:p w:rsidR="00853C5E" w:rsidRDefault="00853C5E" w:rsidP="00853C5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3C5E" w:rsidRDefault="00853C5E" w:rsidP="00853C5E">
      <w:pPr>
        <w:spacing w:after="0"/>
      </w:pPr>
    </w:p>
    <w:p w:rsidR="00853C5E" w:rsidRDefault="00853C5E" w:rsidP="00853C5E">
      <w:pPr>
        <w:spacing w:after="0"/>
      </w:pPr>
    </w:p>
    <w:p w:rsidR="00853C5E" w:rsidRDefault="00853C5E" w:rsidP="00853C5E">
      <w:pPr>
        <w:spacing w:after="0"/>
      </w:pPr>
    </w:p>
    <w:p w:rsidR="00853C5E" w:rsidRDefault="00853C5E" w:rsidP="00853C5E">
      <w:pPr>
        <w:spacing w:after="0"/>
      </w:pPr>
    </w:p>
    <w:p w:rsidR="0008027D" w:rsidRDefault="0008027D"/>
    <w:sectPr w:rsidR="0008027D" w:rsidSect="00A355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5E6E"/>
    <w:rsid w:val="0001605E"/>
    <w:rsid w:val="00073939"/>
    <w:rsid w:val="0008027D"/>
    <w:rsid w:val="00166621"/>
    <w:rsid w:val="001956E1"/>
    <w:rsid w:val="002012A2"/>
    <w:rsid w:val="00293C01"/>
    <w:rsid w:val="0029690A"/>
    <w:rsid w:val="003E2D28"/>
    <w:rsid w:val="005749EE"/>
    <w:rsid w:val="0072560B"/>
    <w:rsid w:val="00725E3C"/>
    <w:rsid w:val="007F14BC"/>
    <w:rsid w:val="00853C5E"/>
    <w:rsid w:val="00865E6E"/>
    <w:rsid w:val="00901617"/>
    <w:rsid w:val="009A3AB9"/>
    <w:rsid w:val="00A35543"/>
    <w:rsid w:val="00A52404"/>
    <w:rsid w:val="00A813C7"/>
    <w:rsid w:val="00BC407E"/>
    <w:rsid w:val="00D5733B"/>
    <w:rsid w:val="00DC3436"/>
    <w:rsid w:val="00EB3C66"/>
    <w:rsid w:val="00EF5D14"/>
    <w:rsid w:val="00F70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5E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53C5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853C5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53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53C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53C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53C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53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53C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5">
    <w:name w:val="Normal (Web)"/>
    <w:basedOn w:val="a"/>
    <w:uiPriority w:val="99"/>
    <w:unhideWhenUsed/>
    <w:rsid w:val="00DC3436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s13">
    <w:name w:val="s_13"/>
    <w:basedOn w:val="a"/>
    <w:rsid w:val="00D5733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5E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53C5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853C5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53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53C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53C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53C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53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53C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5">
    <w:name w:val="Normal (Web)"/>
    <w:basedOn w:val="a"/>
    <w:uiPriority w:val="99"/>
    <w:unhideWhenUsed/>
    <w:rsid w:val="00DC3436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s13">
    <w:name w:val="s_13"/>
    <w:basedOn w:val="a"/>
    <w:rsid w:val="00D5733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7489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1506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7358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138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17</cp:revision>
  <dcterms:created xsi:type="dcterms:W3CDTF">2014-09-13T09:12:00Z</dcterms:created>
  <dcterms:modified xsi:type="dcterms:W3CDTF">2014-09-17T09:15:00Z</dcterms:modified>
</cp:coreProperties>
</file>