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13" w:rsidRDefault="00C82413" w:rsidP="00C8241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УСТЬ-ЧЕМСКОГО СЕЛЬСОВЕТА</w:t>
      </w:r>
    </w:p>
    <w:p w:rsidR="00C82413" w:rsidRDefault="00C82413" w:rsidP="00C82413">
      <w:pPr>
        <w:pStyle w:val="a3"/>
        <w:tabs>
          <w:tab w:val="left" w:pos="3780"/>
        </w:tabs>
        <w:rPr>
          <w:b w:val="0"/>
          <w:szCs w:val="28"/>
        </w:rPr>
      </w:pPr>
      <w:r>
        <w:rPr>
          <w:b w:val="0"/>
          <w:szCs w:val="28"/>
        </w:rPr>
        <w:t>ИСКИТИМСКОГО РАЙОНА</w:t>
      </w:r>
    </w:p>
    <w:p w:rsidR="00C82413" w:rsidRDefault="00C82413" w:rsidP="00C82413">
      <w:pPr>
        <w:spacing w:after="0"/>
        <w:jc w:val="center"/>
        <w:rPr>
          <w:b/>
          <w:bCs/>
          <w:sz w:val="28"/>
          <w:szCs w:val="28"/>
        </w:rPr>
      </w:pPr>
    </w:p>
    <w:p w:rsidR="00C82413" w:rsidRDefault="00C82413" w:rsidP="00C82413">
      <w:pPr>
        <w:spacing w:after="0"/>
        <w:jc w:val="center"/>
        <w:rPr>
          <w:b/>
          <w:bCs/>
          <w:sz w:val="28"/>
        </w:rPr>
      </w:pPr>
    </w:p>
    <w:p w:rsidR="00C82413" w:rsidRDefault="00C82413" w:rsidP="00C82413">
      <w:pPr>
        <w:pStyle w:val="7"/>
        <w:rPr>
          <w:b w:val="0"/>
        </w:rPr>
      </w:pP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О С Т А Н О В Л Е Н И Е</w:t>
      </w:r>
    </w:p>
    <w:p w:rsidR="00C82413" w:rsidRDefault="00C82413" w:rsidP="00C82413">
      <w:pPr>
        <w:spacing w:after="0"/>
        <w:jc w:val="center"/>
        <w:rPr>
          <w:b/>
          <w:bCs/>
          <w:sz w:val="28"/>
        </w:rPr>
      </w:pPr>
    </w:p>
    <w:p w:rsidR="00C82413" w:rsidRDefault="00C82413" w:rsidP="00C82413">
      <w:pPr>
        <w:spacing w:after="0"/>
        <w:ind w:left="2832"/>
        <w:rPr>
          <w:sz w:val="28"/>
        </w:rPr>
      </w:pPr>
      <w:r>
        <w:rPr>
          <w:sz w:val="28"/>
        </w:rPr>
        <w:t xml:space="preserve">        16.05.2014            92</w:t>
      </w:r>
    </w:p>
    <w:p w:rsidR="00C82413" w:rsidRDefault="00C82413" w:rsidP="00C82413">
      <w:pPr>
        <w:spacing w:after="0"/>
        <w:rPr>
          <w:sz w:val="16"/>
        </w:rPr>
      </w:pPr>
      <w:r>
        <w:rPr>
          <w:sz w:val="16"/>
        </w:rPr>
        <w:t xml:space="preserve">                                                                                      _________________ </w:t>
      </w:r>
      <w:r>
        <w:t>№</w:t>
      </w:r>
      <w:r>
        <w:rPr>
          <w:sz w:val="16"/>
        </w:rPr>
        <w:t xml:space="preserve"> _________________</w:t>
      </w:r>
    </w:p>
    <w:p w:rsidR="00C82413" w:rsidRDefault="00C82413" w:rsidP="00C82413">
      <w:pPr>
        <w:pStyle w:val="6"/>
        <w:jc w:val="center"/>
        <w:rPr>
          <w:sz w:val="22"/>
        </w:rPr>
      </w:pPr>
      <w:r>
        <w:rPr>
          <w:sz w:val="22"/>
        </w:rPr>
        <w:t>с.Усть-Чем</w:t>
      </w:r>
    </w:p>
    <w:p w:rsidR="00C82413" w:rsidRDefault="00C82413" w:rsidP="00C82413">
      <w:pPr>
        <w:pStyle w:val="6"/>
      </w:pPr>
    </w:p>
    <w:p w:rsidR="00C82413" w:rsidRDefault="00C82413" w:rsidP="00C82413">
      <w:pPr>
        <w:spacing w:after="0"/>
        <w:rPr>
          <w:kern w:val="36"/>
        </w:rPr>
      </w:pPr>
    </w:p>
    <w:p w:rsidR="00C82413" w:rsidRDefault="00C82413" w:rsidP="00C82413">
      <w:pPr>
        <w:spacing w:after="0"/>
        <w:rPr>
          <w:kern w:val="36"/>
          <w:sz w:val="28"/>
          <w:szCs w:val="28"/>
        </w:rPr>
      </w:pPr>
      <w:r w:rsidRPr="00824790">
        <w:rPr>
          <w:kern w:val="36"/>
          <w:sz w:val="28"/>
          <w:szCs w:val="28"/>
        </w:rPr>
        <w:t xml:space="preserve">О </w:t>
      </w:r>
      <w:r>
        <w:rPr>
          <w:kern w:val="36"/>
          <w:sz w:val="28"/>
          <w:szCs w:val="28"/>
        </w:rPr>
        <w:t xml:space="preserve">внесении изменений в постановление </w:t>
      </w:r>
    </w:p>
    <w:p w:rsidR="00C82413" w:rsidRDefault="00C82413" w:rsidP="00C82413">
      <w:pPr>
        <w:spacing w:after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администрации  от 21.06.2013 № 77</w:t>
      </w:r>
    </w:p>
    <w:p w:rsidR="00C82413" w:rsidRDefault="00C82413" w:rsidP="00C82413">
      <w:pPr>
        <w:spacing w:after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«Об утверждении Инструкции о порядке</w:t>
      </w:r>
    </w:p>
    <w:p w:rsidR="00C82413" w:rsidRDefault="00C82413" w:rsidP="00C82413">
      <w:pPr>
        <w:spacing w:after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организации работы с обращениями граждан, </w:t>
      </w:r>
    </w:p>
    <w:p w:rsidR="00C82413" w:rsidRDefault="00C82413" w:rsidP="00C82413">
      <w:pPr>
        <w:spacing w:after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в том числе, объединений граждан, </w:t>
      </w:r>
    </w:p>
    <w:p w:rsidR="00C82413" w:rsidRDefault="00C82413" w:rsidP="00C82413">
      <w:pPr>
        <w:spacing w:after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и юридических лиц в администрации </w:t>
      </w:r>
    </w:p>
    <w:p w:rsidR="00C82413" w:rsidRDefault="00C82413" w:rsidP="00C82413">
      <w:pPr>
        <w:spacing w:after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Усть-Чемского сельсовета» </w:t>
      </w:r>
    </w:p>
    <w:p w:rsidR="00C82413" w:rsidRDefault="00C82413" w:rsidP="00C82413">
      <w:pPr>
        <w:spacing w:after="0"/>
        <w:rPr>
          <w:sz w:val="28"/>
          <w:szCs w:val="28"/>
        </w:rPr>
      </w:pPr>
    </w:p>
    <w:p w:rsidR="00C82413" w:rsidRDefault="00C82413" w:rsidP="00C82413">
      <w:pPr>
        <w:spacing w:after="0"/>
        <w:rPr>
          <w:sz w:val="28"/>
          <w:szCs w:val="28"/>
        </w:rPr>
      </w:pPr>
    </w:p>
    <w:p w:rsidR="00C82413" w:rsidRDefault="00C82413" w:rsidP="00C824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частью 4 статьи 7, частью 2 статьи 43 Федерального закона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в связи с экспертным заключением Управления законопроектных работ и ведения регистра</w:t>
      </w:r>
    </w:p>
    <w:p w:rsidR="00C82413" w:rsidRDefault="00C82413" w:rsidP="00C824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82413" w:rsidRDefault="00C82413" w:rsidP="00C824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1.Пункт 16 инструкции отменить.</w:t>
      </w:r>
    </w:p>
    <w:p w:rsidR="00C82413" w:rsidRDefault="00C82413" w:rsidP="00C824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данное постановление в газете «Знаменка» и на официальном сайте Усть-Чемского сельсовета.</w:t>
      </w:r>
    </w:p>
    <w:p w:rsidR="00C82413" w:rsidRDefault="00C82413" w:rsidP="00C82413">
      <w:pPr>
        <w:spacing w:after="0"/>
        <w:jc w:val="both"/>
        <w:rPr>
          <w:sz w:val="28"/>
          <w:szCs w:val="28"/>
        </w:rPr>
      </w:pPr>
    </w:p>
    <w:p w:rsidR="00C82413" w:rsidRDefault="00C82413" w:rsidP="00C82413">
      <w:pPr>
        <w:spacing w:after="0"/>
        <w:rPr>
          <w:sz w:val="28"/>
          <w:szCs w:val="28"/>
        </w:rPr>
      </w:pPr>
    </w:p>
    <w:p w:rsidR="00C82413" w:rsidRDefault="00C82413" w:rsidP="00C82413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 Усть-Чемского сельсовета                                                           Н.Г. Ларина</w:t>
      </w:r>
    </w:p>
    <w:p w:rsidR="00C82413" w:rsidRDefault="00C82413" w:rsidP="00C824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82413" w:rsidRDefault="00C82413" w:rsidP="00C82413">
      <w:pPr>
        <w:spacing w:after="0"/>
        <w:jc w:val="center"/>
        <w:rPr>
          <w:sz w:val="28"/>
          <w:szCs w:val="28"/>
        </w:rPr>
      </w:pPr>
    </w:p>
    <w:p w:rsidR="00C82413" w:rsidRDefault="00C82413" w:rsidP="00C82413">
      <w:pPr>
        <w:spacing w:after="0"/>
        <w:jc w:val="center"/>
        <w:rPr>
          <w:sz w:val="28"/>
          <w:szCs w:val="28"/>
        </w:rPr>
      </w:pPr>
    </w:p>
    <w:p w:rsidR="00C82413" w:rsidRDefault="00C82413" w:rsidP="00C82413">
      <w:pPr>
        <w:spacing w:after="0"/>
        <w:jc w:val="center"/>
        <w:rPr>
          <w:sz w:val="28"/>
          <w:szCs w:val="28"/>
        </w:rPr>
      </w:pPr>
    </w:p>
    <w:p w:rsidR="00C82413" w:rsidRDefault="00C82413" w:rsidP="00C82413">
      <w:pPr>
        <w:spacing w:after="0"/>
        <w:jc w:val="center"/>
        <w:rPr>
          <w:sz w:val="28"/>
          <w:szCs w:val="28"/>
        </w:rPr>
      </w:pPr>
    </w:p>
    <w:p w:rsidR="00C82413" w:rsidRDefault="00C82413" w:rsidP="00C82413">
      <w:pPr>
        <w:spacing w:after="0"/>
        <w:jc w:val="center"/>
        <w:rPr>
          <w:sz w:val="28"/>
          <w:szCs w:val="28"/>
        </w:rPr>
      </w:pPr>
    </w:p>
    <w:p w:rsidR="00C82413" w:rsidRDefault="00C82413" w:rsidP="00C82413">
      <w:pPr>
        <w:spacing w:after="0"/>
        <w:jc w:val="center"/>
        <w:rPr>
          <w:sz w:val="28"/>
          <w:szCs w:val="28"/>
        </w:rPr>
      </w:pPr>
    </w:p>
    <w:p w:rsidR="00C82413" w:rsidRDefault="00C82413" w:rsidP="00C82413">
      <w:pPr>
        <w:spacing w:after="0"/>
        <w:jc w:val="center"/>
        <w:rPr>
          <w:sz w:val="28"/>
          <w:szCs w:val="28"/>
        </w:rPr>
      </w:pPr>
    </w:p>
    <w:p w:rsidR="00C82413" w:rsidRDefault="00C82413" w:rsidP="00C82413">
      <w:pPr>
        <w:spacing w:after="0"/>
        <w:jc w:val="center"/>
        <w:rPr>
          <w:sz w:val="28"/>
          <w:szCs w:val="28"/>
        </w:rPr>
      </w:pPr>
    </w:p>
    <w:p w:rsidR="00C82413" w:rsidRDefault="00C82413" w:rsidP="00C82413">
      <w:pPr>
        <w:spacing w:after="0"/>
        <w:jc w:val="center"/>
        <w:rPr>
          <w:sz w:val="28"/>
          <w:szCs w:val="28"/>
        </w:rPr>
      </w:pPr>
    </w:p>
    <w:p w:rsidR="00C82413" w:rsidRDefault="00C82413" w:rsidP="00C82413">
      <w:pPr>
        <w:spacing w:after="0"/>
        <w:jc w:val="center"/>
        <w:rPr>
          <w:sz w:val="28"/>
          <w:szCs w:val="28"/>
        </w:rPr>
      </w:pPr>
    </w:p>
    <w:p w:rsidR="002E3DB2" w:rsidRDefault="002E3DB2" w:rsidP="00C82413">
      <w:pPr>
        <w:spacing w:after="0"/>
      </w:pPr>
    </w:p>
    <w:sectPr w:rsidR="002E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413"/>
    <w:rsid w:val="002E3DB2"/>
    <w:rsid w:val="00C8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C8241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C8241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82413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C8241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C824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82413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2014-06-04T04:36:00Z</dcterms:created>
  <dcterms:modified xsi:type="dcterms:W3CDTF">2014-06-04T04:36:00Z</dcterms:modified>
</cp:coreProperties>
</file>