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AF" w:rsidRDefault="004970AF" w:rsidP="004970AF">
      <w:pPr>
        <w:pStyle w:val="a3"/>
        <w:tabs>
          <w:tab w:val="left" w:pos="3780"/>
        </w:tabs>
        <w:ind w:right="141"/>
        <w:rPr>
          <w:b w:val="0"/>
        </w:rPr>
      </w:pPr>
      <w:r>
        <w:rPr>
          <w:b w:val="0"/>
        </w:rPr>
        <w:t>АДМИНИСТРАЦИЯ УСТЬ-ЧЕМСКОГО СЕЛЬСОВЕТА</w:t>
      </w:r>
    </w:p>
    <w:p w:rsidR="004970AF" w:rsidRDefault="004970AF" w:rsidP="004970AF">
      <w:pPr>
        <w:pStyle w:val="a3"/>
        <w:tabs>
          <w:tab w:val="left" w:pos="3780"/>
        </w:tabs>
        <w:rPr>
          <w:b w:val="0"/>
        </w:rPr>
      </w:pPr>
      <w:r>
        <w:rPr>
          <w:b w:val="0"/>
        </w:rPr>
        <w:t>ИСКИТИМСКОГО РАЙОНА</w:t>
      </w:r>
    </w:p>
    <w:p w:rsidR="004970AF" w:rsidRDefault="004970AF" w:rsidP="004970AF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017D25" w:rsidRDefault="00017D25" w:rsidP="004970AF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4970AF" w:rsidRDefault="004970AF" w:rsidP="004970AF">
      <w:pPr>
        <w:pStyle w:val="7"/>
        <w:rPr>
          <w:b w:val="0"/>
        </w:rPr>
      </w:pP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О С Т А Н О В Л Е Н И Е</w:t>
      </w:r>
    </w:p>
    <w:p w:rsidR="004970AF" w:rsidRDefault="004970AF" w:rsidP="004970AF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4970AF" w:rsidRDefault="00017D25" w:rsidP="00017D2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19</w:t>
      </w:r>
      <w:r w:rsidR="004970A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02</w:t>
      </w:r>
      <w:r w:rsidR="004970AF">
        <w:rPr>
          <w:rFonts w:ascii="Times New Roman" w:hAnsi="Times New Roman" w:cs="Times New Roman"/>
          <w:sz w:val="28"/>
        </w:rPr>
        <w:t xml:space="preserve">.2014           </w:t>
      </w:r>
      <w:r>
        <w:rPr>
          <w:rFonts w:ascii="Times New Roman" w:hAnsi="Times New Roman" w:cs="Times New Roman"/>
          <w:sz w:val="28"/>
        </w:rPr>
        <w:t>31</w:t>
      </w:r>
      <w:r w:rsidR="004970AF">
        <w:rPr>
          <w:rFonts w:ascii="Times New Roman" w:hAnsi="Times New Roman" w:cs="Times New Roman"/>
          <w:sz w:val="28"/>
        </w:rPr>
        <w:t xml:space="preserve">     </w:t>
      </w:r>
    </w:p>
    <w:p w:rsidR="004970AF" w:rsidRDefault="004970AF" w:rsidP="00497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№ ___________</w:t>
      </w:r>
    </w:p>
    <w:p w:rsidR="004970AF" w:rsidRDefault="004970AF" w:rsidP="004970AF">
      <w:pPr>
        <w:pStyle w:val="6"/>
        <w:jc w:val="center"/>
        <w:rPr>
          <w:szCs w:val="28"/>
        </w:rPr>
      </w:pPr>
      <w:r>
        <w:rPr>
          <w:szCs w:val="28"/>
        </w:rPr>
        <w:t>с.Усть-Чем</w:t>
      </w:r>
    </w:p>
    <w:p w:rsidR="004970AF" w:rsidRDefault="004970AF" w:rsidP="004970AF">
      <w:pPr>
        <w:pStyle w:val="ConsNonformat"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970AF" w:rsidRDefault="004970AF" w:rsidP="004970A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70AF" w:rsidRPr="004970AF" w:rsidRDefault="004970AF" w:rsidP="004970A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0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</w:t>
      </w:r>
    </w:p>
    <w:p w:rsidR="004970AF" w:rsidRPr="004970AF" w:rsidRDefault="004970AF" w:rsidP="004970A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0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 Усть-Чемского сельсовета </w:t>
      </w:r>
    </w:p>
    <w:p w:rsidR="004970AF" w:rsidRPr="004970AF" w:rsidRDefault="004970AF" w:rsidP="004970A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0AF">
        <w:rPr>
          <w:rFonts w:ascii="Times New Roman" w:hAnsi="Times New Roman" w:cs="Times New Roman"/>
          <w:b w:val="0"/>
          <w:bCs w:val="0"/>
          <w:sz w:val="28"/>
          <w:szCs w:val="28"/>
        </w:rPr>
        <w:t>Искитимского района Новосибирской области</w:t>
      </w:r>
    </w:p>
    <w:p w:rsidR="004970AF" w:rsidRPr="004970AF" w:rsidRDefault="004970AF" w:rsidP="004970A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0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Pr="004970AF">
        <w:rPr>
          <w:rFonts w:ascii="Times New Roman" w:hAnsi="Times New Roman" w:cs="Times New Roman"/>
          <w:b w:val="0"/>
          <w:sz w:val="28"/>
          <w:szCs w:val="28"/>
        </w:rPr>
        <w:t>09.10.2012</w:t>
      </w:r>
      <w:r w:rsidRPr="004970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78</w:t>
      </w:r>
    </w:p>
    <w:p w:rsidR="004970AF" w:rsidRPr="004970AF" w:rsidRDefault="004970AF" w:rsidP="004970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0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970A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4970AF" w:rsidRPr="004970AF" w:rsidRDefault="004970AF" w:rsidP="004970AF">
      <w:pPr>
        <w:spacing w:after="0"/>
        <w:ind w:right="-15"/>
        <w:rPr>
          <w:rFonts w:ascii="Times New Roman" w:hAnsi="Times New Roman" w:cs="Times New Roman"/>
          <w:bCs/>
          <w:sz w:val="28"/>
          <w:szCs w:val="28"/>
        </w:rPr>
      </w:pPr>
      <w:r w:rsidRPr="004970AF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proofErr w:type="gramStart"/>
      <w:r w:rsidRPr="004970AF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4970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70AF" w:rsidRPr="004970AF" w:rsidRDefault="004970AF" w:rsidP="004970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0AF">
        <w:rPr>
          <w:rFonts w:ascii="Times New Roman" w:hAnsi="Times New Roman" w:cs="Times New Roman"/>
          <w:sz w:val="28"/>
          <w:szCs w:val="28"/>
        </w:rPr>
        <w:t xml:space="preserve">предоставлению справки об использовании </w:t>
      </w:r>
    </w:p>
    <w:p w:rsidR="004970AF" w:rsidRPr="004970AF" w:rsidRDefault="004970AF" w:rsidP="004970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0AF">
        <w:rPr>
          <w:rFonts w:ascii="Times New Roman" w:hAnsi="Times New Roman" w:cs="Times New Roman"/>
          <w:sz w:val="28"/>
          <w:szCs w:val="28"/>
        </w:rPr>
        <w:t xml:space="preserve">(неиспользовании) права на приватизацию </w:t>
      </w:r>
    </w:p>
    <w:p w:rsidR="004970AF" w:rsidRPr="004970AF" w:rsidRDefault="004970AF" w:rsidP="004970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0AF">
        <w:rPr>
          <w:rFonts w:ascii="Times New Roman" w:hAnsi="Times New Roman" w:cs="Times New Roman"/>
          <w:sz w:val="28"/>
          <w:szCs w:val="28"/>
        </w:rPr>
        <w:t>жилого помещения»</w:t>
      </w:r>
    </w:p>
    <w:p w:rsidR="004970AF" w:rsidRDefault="004970AF" w:rsidP="004970A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70AF" w:rsidRDefault="004970AF" w:rsidP="004970A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70AF" w:rsidRDefault="004970AF" w:rsidP="004970A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Уставом Усть-Чемского сельсовета Искитимского района Новосибирской области и требованиями юридико-технического оформления</w:t>
      </w:r>
    </w:p>
    <w:p w:rsidR="004970AF" w:rsidRDefault="004970AF" w:rsidP="004970A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:rsidR="004970AF" w:rsidRPr="00EE7678" w:rsidRDefault="004970AF" w:rsidP="00EE7678">
      <w:pPr>
        <w:spacing w:after="0"/>
        <w:ind w:right="-1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1.Внести следующие изменения в административный регламент </w:t>
      </w:r>
      <w:r w:rsidRPr="004970AF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4970AF">
        <w:rPr>
          <w:rFonts w:ascii="Times New Roman" w:hAnsi="Times New Roman" w:cs="Times New Roman"/>
          <w:sz w:val="28"/>
          <w:szCs w:val="28"/>
        </w:rPr>
        <w:t>предоставлению справки об использовании (неиспользовании) права на приватизацию жилого помещения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70AF" w:rsidRDefault="004970AF" w:rsidP="0049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7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678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Абзац в пункте 2.8. «…Отсутствие оснований, предусмотренных </w:t>
      </w:r>
      <w:r w:rsidRPr="004970AF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>, для получения муниципальной услуги…» исключить;</w:t>
      </w:r>
    </w:p>
    <w:p w:rsidR="004970AF" w:rsidRDefault="004970AF" w:rsidP="0049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7678">
        <w:rPr>
          <w:rFonts w:ascii="Times New Roman" w:hAnsi="Times New Roman" w:cs="Times New Roman"/>
          <w:sz w:val="28"/>
          <w:szCs w:val="28"/>
        </w:rPr>
        <w:t xml:space="preserve"> </w:t>
      </w:r>
      <w:r w:rsidRPr="00EE7678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В разделе 5 административного регламента слова «…действия (бездействия)  и решения, осуществляемые (принятые) должностными лицами администрации Усть-Чемского сельсовета в ходе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на основании регламента…»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«…решения и действия (бездействия) администрации Усть-Чемского сельсовета, должностного лица администрации Усть-Чемского сельсовета, предоставляющего муниципальную услугу, либо муниципального служащего…»;</w:t>
      </w:r>
    </w:p>
    <w:p w:rsidR="004970AF" w:rsidRDefault="004970AF" w:rsidP="0049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7678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Пункт 5.7. административного регламента читать в следующей редакции:  «…</w:t>
      </w:r>
      <w:r w:rsidRPr="00BC2C5B">
        <w:rPr>
          <w:rFonts w:ascii="Times New Roman" w:hAnsi="Times New Roman" w:cs="Times New Roman"/>
          <w:sz w:val="28"/>
          <w:szCs w:val="28"/>
        </w:rPr>
        <w:t>Сроки рассмотрения жалобы (претензии):</w:t>
      </w:r>
    </w:p>
    <w:p w:rsidR="004970AF" w:rsidRDefault="004970AF" w:rsidP="0049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администрацию Усть-Чемского сельсовета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Усть-Чемского сельсовета, должностного лица администрации Усть-Чемского сельсовета, предоставляющего муниципальную услугу, в приеме документов у заявителя либо в исправлении допущенных опечаток и ошибок или в случае 5 рабочих дней со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регистрации…»;</w:t>
      </w:r>
    </w:p>
    <w:p w:rsidR="004970AF" w:rsidRDefault="004970AF" w:rsidP="0049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6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7678" w:rsidRPr="00EE7678">
        <w:rPr>
          <w:rFonts w:ascii="Times New Roman" w:hAnsi="Times New Roman" w:cs="Times New Roman"/>
          <w:sz w:val="28"/>
          <w:szCs w:val="28"/>
        </w:rPr>
        <w:t>1.4</w:t>
      </w:r>
      <w:r w:rsidRPr="00EE76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E71">
        <w:rPr>
          <w:rFonts w:ascii="Times New Roman" w:hAnsi="Times New Roman" w:cs="Times New Roman"/>
          <w:sz w:val="28"/>
          <w:szCs w:val="28"/>
        </w:rPr>
        <w:t xml:space="preserve">Заменить в </w:t>
      </w:r>
      <w:r>
        <w:rPr>
          <w:rFonts w:ascii="Times New Roman" w:hAnsi="Times New Roman" w:cs="Times New Roman"/>
          <w:sz w:val="28"/>
          <w:szCs w:val="28"/>
        </w:rPr>
        <w:t>пунктах 4.1 – 4.3 административного регламента  слова «Г</w:t>
      </w:r>
      <w:r w:rsidRPr="00872E71">
        <w:rPr>
          <w:rFonts w:ascii="Times New Roman" w:hAnsi="Times New Roman" w:cs="Times New Roman"/>
          <w:sz w:val="28"/>
          <w:szCs w:val="28"/>
        </w:rPr>
        <w:t>лава 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2E71">
        <w:rPr>
          <w:rFonts w:ascii="Times New Roman" w:hAnsi="Times New Roman" w:cs="Times New Roman"/>
          <w:sz w:val="28"/>
          <w:szCs w:val="28"/>
        </w:rPr>
        <w:t xml:space="preserve"> на слова «Глава Усть-Чемского сельсовета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970AF" w:rsidRDefault="004970AF" w:rsidP="0049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7678" w:rsidRPr="00EE7678">
        <w:rPr>
          <w:rFonts w:ascii="Times New Roman" w:hAnsi="Times New Roman" w:cs="Times New Roman"/>
          <w:sz w:val="28"/>
          <w:szCs w:val="28"/>
        </w:rPr>
        <w:t>1.5</w:t>
      </w:r>
      <w:r w:rsidRPr="00EE7678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наименовании и пункте 1 постановления слова «исполнения муниципальной функции» заменить словами «предоставления муниципальной </w:t>
      </w:r>
      <w:r w:rsidR="00D75C26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970AF" w:rsidRPr="001B15F1" w:rsidRDefault="00EE7678" w:rsidP="0049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EE7678">
        <w:rPr>
          <w:rFonts w:ascii="Times New Roman" w:hAnsi="Times New Roman" w:cs="Times New Roman"/>
          <w:sz w:val="28"/>
          <w:szCs w:val="28"/>
        </w:rPr>
        <w:t>1.6</w:t>
      </w:r>
      <w:r w:rsidR="004970AF" w:rsidRPr="00EE7678">
        <w:rPr>
          <w:rFonts w:ascii="Times New Roman" w:hAnsi="Times New Roman" w:cs="Times New Roman"/>
          <w:sz w:val="28"/>
          <w:szCs w:val="28"/>
        </w:rPr>
        <w:t>.</w:t>
      </w:r>
      <w:r w:rsidR="004970AF">
        <w:rPr>
          <w:rFonts w:ascii="Times New Roman" w:hAnsi="Times New Roman" w:cs="Times New Roman"/>
          <w:sz w:val="28"/>
          <w:szCs w:val="28"/>
        </w:rPr>
        <w:t xml:space="preserve"> В пункте 4.4 административного регламента заменить слова «Федеральным законом от 02.03.2007 № 24-ФЗ» на слова «...Федеральным законом от 02.03.2007 № 25-ФЗ».</w:t>
      </w:r>
    </w:p>
    <w:p w:rsidR="004970AF" w:rsidRDefault="004970AF" w:rsidP="004970AF">
      <w:pPr>
        <w:spacing w:after="0"/>
        <w:ind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Постановление опубликовать в газете «Знаменка» и на сайте администрации сельсовета.</w:t>
      </w:r>
    </w:p>
    <w:p w:rsidR="004970AF" w:rsidRDefault="004970AF" w:rsidP="004970AF">
      <w:pPr>
        <w:spacing w:after="0"/>
        <w:ind w:right="2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970AF" w:rsidRDefault="004970AF" w:rsidP="004970A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70AF" w:rsidRDefault="004970AF" w:rsidP="004970A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70AF" w:rsidRDefault="004970AF" w:rsidP="004970A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Усть-Чемского сельсовета                                                         Н.Г. Ларина</w:t>
      </w:r>
    </w:p>
    <w:p w:rsidR="004970AF" w:rsidRDefault="004970AF" w:rsidP="004970A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70AF" w:rsidRDefault="004970AF" w:rsidP="004970AF"/>
    <w:p w:rsidR="004970AF" w:rsidRDefault="004970AF" w:rsidP="004970AF"/>
    <w:p w:rsidR="004970AF" w:rsidRDefault="004970AF" w:rsidP="004970AF"/>
    <w:p w:rsidR="00CB6319" w:rsidRDefault="00CB6319"/>
    <w:sectPr w:rsidR="00CB6319" w:rsidSect="0037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0AF"/>
    <w:rsid w:val="00017D25"/>
    <w:rsid w:val="0047110B"/>
    <w:rsid w:val="004970AF"/>
    <w:rsid w:val="007424C3"/>
    <w:rsid w:val="00CB6319"/>
    <w:rsid w:val="00D75C26"/>
    <w:rsid w:val="00EE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C3"/>
  </w:style>
  <w:style w:type="paragraph" w:styleId="6">
    <w:name w:val="heading 6"/>
    <w:basedOn w:val="a"/>
    <w:next w:val="a"/>
    <w:link w:val="60"/>
    <w:semiHidden/>
    <w:unhideWhenUsed/>
    <w:qFormat/>
    <w:rsid w:val="004970A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4970A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970AF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4970A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4970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970A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497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970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2014-02-17T03:40:00Z</dcterms:created>
  <dcterms:modified xsi:type="dcterms:W3CDTF">2014-02-19T03:23:00Z</dcterms:modified>
</cp:coreProperties>
</file>