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СОВЕТ ДЕПУТАТОВ УСТЬ-ЧЕМСКОГО СЕЛЬСОВЕТА</w:t>
      </w:r>
    </w:p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ИСКИТИМСКОГО РАЙОНА</w:t>
      </w:r>
    </w:p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</w:t>
      </w:r>
    </w:p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</w:p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Четвертого созыва</w:t>
      </w:r>
    </w:p>
    <w:p w:rsidR="00667A21" w:rsidRDefault="00667A21" w:rsidP="00AB3B2A">
      <w:pPr>
        <w:ind w:right="-5"/>
        <w:jc w:val="center"/>
        <w:rPr>
          <w:bCs/>
          <w:sz w:val="28"/>
          <w:szCs w:val="28"/>
        </w:rPr>
      </w:pPr>
    </w:p>
    <w:p w:rsidR="00AB3B2A" w:rsidRDefault="00AB3B2A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  <w:r w:rsidR="005445DD">
        <w:rPr>
          <w:bCs/>
          <w:sz w:val="28"/>
          <w:szCs w:val="28"/>
        </w:rPr>
        <w:t xml:space="preserve"> № 152</w:t>
      </w:r>
    </w:p>
    <w:p w:rsidR="00AB3B2A" w:rsidRDefault="00667A21" w:rsidP="00AB3B2A">
      <w:pPr>
        <w:ind w:right="-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Сорок третьей </w:t>
      </w:r>
      <w:r w:rsidR="00AB3B2A">
        <w:rPr>
          <w:bCs/>
          <w:sz w:val="28"/>
          <w:szCs w:val="28"/>
        </w:rPr>
        <w:t xml:space="preserve">очередной сессии </w:t>
      </w:r>
    </w:p>
    <w:p w:rsidR="00AB3B2A" w:rsidRDefault="00AB3B2A" w:rsidP="00AB3B2A">
      <w:pPr>
        <w:ind w:right="-5"/>
        <w:jc w:val="both"/>
        <w:rPr>
          <w:sz w:val="28"/>
          <w:szCs w:val="28"/>
        </w:rPr>
      </w:pPr>
    </w:p>
    <w:p w:rsidR="00AB3B2A" w:rsidRDefault="00667A21" w:rsidP="00AB3B2A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AB3B2A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="00AB3B2A">
        <w:rPr>
          <w:sz w:val="28"/>
          <w:szCs w:val="28"/>
        </w:rPr>
        <w:t xml:space="preserve">.2014г       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>Об исполнении бюджета за 1 квартал 2014 года</w:t>
      </w:r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Заслушав и обсудив отчет об исполнении бюджета Усть-Чемского сельсовета за 1 квартал 2014 года, и учитывая рекомендации публичных слушаний, Совет депутатов</w:t>
      </w:r>
    </w:p>
    <w:p w:rsidR="00AB3B2A" w:rsidRDefault="00AB3B2A" w:rsidP="00AB3B2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AB3B2A" w:rsidRDefault="00AB3B2A" w:rsidP="00AB3B2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по исполнению бюджета Усть-Чемского сельсовета </w:t>
      </w:r>
      <w:proofErr w:type="gramStart"/>
      <w:r>
        <w:rPr>
          <w:sz w:val="28"/>
          <w:szCs w:val="28"/>
        </w:rPr>
        <w:t>по</w:t>
      </w:r>
      <w:proofErr w:type="gramEnd"/>
    </w:p>
    <w:p w:rsidR="00AB3B2A" w:rsidRDefault="00AB3B2A" w:rsidP="00AB3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итогам за 1 квартал 2014года в сумме доходов </w:t>
      </w:r>
      <w:r w:rsidR="005445DD">
        <w:rPr>
          <w:sz w:val="28"/>
          <w:szCs w:val="28"/>
        </w:rPr>
        <w:t>2933,9</w:t>
      </w:r>
      <w:r>
        <w:rPr>
          <w:sz w:val="28"/>
          <w:szCs w:val="28"/>
        </w:rPr>
        <w:t xml:space="preserve"> тыс. рублей и в сумме расходов </w:t>
      </w:r>
      <w:r w:rsidR="005445DD">
        <w:rPr>
          <w:sz w:val="28"/>
          <w:szCs w:val="28"/>
        </w:rPr>
        <w:t>3218,3</w:t>
      </w:r>
      <w:r>
        <w:rPr>
          <w:sz w:val="28"/>
          <w:szCs w:val="28"/>
        </w:rPr>
        <w:t xml:space="preserve"> тыс. рублей.</w:t>
      </w:r>
    </w:p>
    <w:p w:rsidR="00AB3B2A" w:rsidRDefault="00AB3B2A" w:rsidP="00AB3B2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«Знаменка»</w:t>
      </w:r>
    </w:p>
    <w:p w:rsidR="00AB3B2A" w:rsidRDefault="00AB3B2A" w:rsidP="00AB3B2A">
      <w:pPr>
        <w:jc w:val="both"/>
        <w:rPr>
          <w:sz w:val="28"/>
          <w:szCs w:val="28"/>
        </w:rPr>
      </w:pPr>
    </w:p>
    <w:p w:rsidR="00AB3B2A" w:rsidRDefault="00AB3B2A" w:rsidP="00AB3B2A">
      <w:pPr>
        <w:jc w:val="both"/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 xml:space="preserve">Глава Усть-Чемского сельсовета                                                       </w:t>
      </w:r>
    </w:p>
    <w:p w:rsidR="00AB3B2A" w:rsidRDefault="00AB3B2A" w:rsidP="00AB3B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Искитимского</w:t>
      </w:r>
      <w:proofErr w:type="spellEnd"/>
      <w:r>
        <w:rPr>
          <w:sz w:val="28"/>
          <w:szCs w:val="28"/>
        </w:rPr>
        <w:t xml:space="preserve"> района</w:t>
      </w: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Н.Г. Ларина</w:t>
      </w:r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</w:t>
      </w:r>
    </w:p>
    <w:p w:rsidR="00AB3B2A" w:rsidRDefault="00AB3B2A" w:rsidP="00AB3B2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Искитимского</w:t>
      </w:r>
      <w:proofErr w:type="spellEnd"/>
      <w:r>
        <w:rPr>
          <w:sz w:val="28"/>
          <w:szCs w:val="28"/>
        </w:rPr>
        <w:t xml:space="preserve"> района </w:t>
      </w:r>
    </w:p>
    <w:p w:rsidR="00AB3B2A" w:rsidRDefault="00AB3B2A" w:rsidP="00AB3B2A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С.Г. </w:t>
      </w:r>
      <w:proofErr w:type="spellStart"/>
      <w:r>
        <w:rPr>
          <w:sz w:val="28"/>
          <w:szCs w:val="28"/>
        </w:rPr>
        <w:t>Мельков</w:t>
      </w:r>
      <w:proofErr w:type="spellEnd"/>
    </w:p>
    <w:p w:rsidR="00AB3B2A" w:rsidRDefault="00AB3B2A" w:rsidP="00AB3B2A">
      <w:pPr>
        <w:rPr>
          <w:sz w:val="28"/>
          <w:szCs w:val="28"/>
        </w:rPr>
      </w:pPr>
    </w:p>
    <w:p w:rsidR="00AB3B2A" w:rsidRDefault="00AB3B2A" w:rsidP="00AB3B2A">
      <w:pPr>
        <w:rPr>
          <w:sz w:val="28"/>
          <w:szCs w:val="28"/>
        </w:rPr>
      </w:pPr>
    </w:p>
    <w:p w:rsidR="005D04DB" w:rsidRDefault="005D04DB"/>
    <w:sectPr w:rsidR="005D04DB" w:rsidSect="005D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79C"/>
    <w:multiLevelType w:val="hybridMultilevel"/>
    <w:tmpl w:val="8F647A9C"/>
    <w:lvl w:ilvl="0" w:tplc="6332045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B2A"/>
    <w:rsid w:val="000B4598"/>
    <w:rsid w:val="005445DD"/>
    <w:rsid w:val="005D04DB"/>
    <w:rsid w:val="00667A21"/>
    <w:rsid w:val="00A24FA5"/>
    <w:rsid w:val="00AB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>Acer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2014-04-24T04:47:00Z</dcterms:created>
  <dcterms:modified xsi:type="dcterms:W3CDTF">2014-05-05T03:53:00Z</dcterms:modified>
</cp:coreProperties>
</file>