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C6" w:rsidRDefault="00264AC6" w:rsidP="00264AC6">
      <w:pPr>
        <w:spacing w:after="0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НОВОСИБИРСКАЯ ОБЛАСТЬ</w:t>
      </w:r>
    </w:p>
    <w:p w:rsidR="00264AC6" w:rsidRDefault="00264AC6" w:rsidP="00264AC6">
      <w:pPr>
        <w:spacing w:after="0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СОВЕТ ДЕПУТАТОВ УСТЬ-ЧЕМСКОГО СЕЛЬСОВЕТА</w:t>
      </w:r>
    </w:p>
    <w:p w:rsidR="00264AC6" w:rsidRDefault="00264AC6" w:rsidP="00264AC6">
      <w:pPr>
        <w:spacing w:after="0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ИСКИТИМСКОГО РАЙОНА</w:t>
      </w:r>
    </w:p>
    <w:p w:rsidR="00264AC6" w:rsidRDefault="00264AC6" w:rsidP="00264AC6">
      <w:pPr>
        <w:spacing w:after="0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4AC6" w:rsidRDefault="00264AC6" w:rsidP="00264AC6">
      <w:pPr>
        <w:spacing w:after="0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155</w:t>
      </w:r>
    </w:p>
    <w:p w:rsidR="00264AC6" w:rsidRDefault="00264AC6" w:rsidP="00264AC6">
      <w:pPr>
        <w:spacing w:after="0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Сорок четвертой внеочередной сессии</w:t>
      </w:r>
    </w:p>
    <w:p w:rsidR="00264AC6" w:rsidRDefault="00264AC6" w:rsidP="00264AC6">
      <w:pPr>
        <w:spacing w:after="0"/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4AC6" w:rsidRDefault="00264AC6" w:rsidP="00264AC6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16.06.2014г.                                                                                           </w:t>
      </w:r>
    </w:p>
    <w:p w:rsidR="00264AC6" w:rsidRDefault="00264AC6" w:rsidP="00264AC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64AC6" w:rsidRDefault="00264AC6" w:rsidP="00264AC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отмене решения Совета депутатов </w:t>
      </w:r>
    </w:p>
    <w:p w:rsidR="00264AC6" w:rsidRDefault="00264AC6" w:rsidP="00264AC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Усть-Чемского сельсовета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</w:p>
    <w:p w:rsidR="00264AC6" w:rsidRDefault="00264AC6" w:rsidP="00264AC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Новосибирской области от 07.06.2013 № 119</w:t>
      </w:r>
    </w:p>
    <w:p w:rsidR="00264AC6" w:rsidRDefault="00264AC6" w:rsidP="00264AC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«Об утверждении перечня услуг, которые являются</w:t>
      </w:r>
    </w:p>
    <w:p w:rsidR="00264AC6" w:rsidRDefault="00264AC6" w:rsidP="00264AC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 обязательными для предоставления</w:t>
      </w:r>
    </w:p>
    <w:p w:rsidR="00264AC6" w:rsidRDefault="00264AC6" w:rsidP="00264AC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администрацией Усть-Чемского сельсовета</w:t>
      </w:r>
    </w:p>
    <w:p w:rsidR="00264AC6" w:rsidRDefault="00264AC6" w:rsidP="00264AC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области» </w:t>
      </w:r>
    </w:p>
    <w:p w:rsidR="00264AC6" w:rsidRDefault="00264AC6" w:rsidP="00264AC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(с изменениями, внесенными решением </w:t>
      </w:r>
      <w:proofErr w:type="gramEnd"/>
    </w:p>
    <w:p w:rsidR="00264AC6" w:rsidRDefault="00264AC6" w:rsidP="00264AC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Совета депутатов Усть-Чемского сельсовета </w:t>
      </w:r>
    </w:p>
    <w:p w:rsidR="00264AC6" w:rsidRDefault="00264AC6" w:rsidP="00264AC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25.03.2014 № 145)</w:t>
      </w:r>
    </w:p>
    <w:p w:rsidR="00264AC6" w:rsidRDefault="00264AC6" w:rsidP="00264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AC6" w:rsidRDefault="00264AC6" w:rsidP="00264AC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экспертного заключения управления законопроектных работ и ведения регистра на Решение Совета депутатов Усть-Чемского сельсовета от 07.06.2013 № 119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услуг, которые являются необходимыми и обязательными для предоставления администрацией Усть-Чемского сельсовета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(с изменениями, внесенными </w:t>
      </w:r>
      <w:r>
        <w:rPr>
          <w:rFonts w:ascii="Times New Roman" w:hAnsi="Times New Roman" w:cs="Times New Roman"/>
          <w:bCs/>
          <w:sz w:val="28"/>
          <w:szCs w:val="28"/>
        </w:rPr>
        <w:t>решением Совета депутатов Усть-Чемского сельсовета от 25.03.2014 № 145), во исполнение части 4 статьи 7 Федерального закона от 06.10.2003 № 131-ФЗ «Об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общих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принципах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организации местного самоуправления в Российской Федерации»</w:t>
      </w:r>
    </w:p>
    <w:p w:rsidR="00264AC6" w:rsidRDefault="00264AC6" w:rsidP="00264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264AC6" w:rsidRDefault="00264AC6" w:rsidP="00264AC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1.Отменить 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решение Совета депутатов Усть-Чемского сельсовета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от 07.06.2013 № 119 «Об утверждении перечня услуг, которые являются необходимыми и обязательными для предоставления администрацией Усть-Чемского сельсовета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области» (с изменениями, внесенными решением Совета депутатов Усть-Чемского сельсовета от 25.03.2014 № 145).</w:t>
      </w:r>
    </w:p>
    <w:p w:rsidR="00264AC6" w:rsidRDefault="00264AC6" w:rsidP="00264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4AC6" w:rsidRDefault="00264AC6" w:rsidP="00264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4AC6" w:rsidRDefault="00264AC6" w:rsidP="00264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264AC6" w:rsidRDefault="00264AC6" w:rsidP="00264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2.Решение вступает в силу со дня официального опубликования.</w:t>
      </w:r>
    </w:p>
    <w:p w:rsidR="00264AC6" w:rsidRDefault="00264AC6" w:rsidP="00264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3.Опубликовать данное решение в газете «Знаменка».</w:t>
      </w:r>
    </w:p>
    <w:p w:rsidR="00264AC6" w:rsidRDefault="00264AC6" w:rsidP="00264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4AC6" w:rsidRDefault="00264AC6" w:rsidP="00264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4AC6" w:rsidRDefault="00264AC6" w:rsidP="00264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Усть-Чемского сельсовета                                                       Н.Г.Ларина </w:t>
      </w:r>
    </w:p>
    <w:p w:rsidR="00264AC6" w:rsidRDefault="00264AC6" w:rsidP="00264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64AC6" w:rsidRDefault="00264AC6" w:rsidP="00264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64AC6" w:rsidRDefault="00264AC6" w:rsidP="00264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4AC6" w:rsidRDefault="00264AC6" w:rsidP="00264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С.Г.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Мельков</w:t>
      </w:r>
      <w:proofErr w:type="spellEnd"/>
    </w:p>
    <w:p w:rsidR="00264AC6" w:rsidRDefault="00264AC6" w:rsidP="00264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Усть-Чемского сельсовета</w:t>
      </w:r>
    </w:p>
    <w:p w:rsidR="00264AC6" w:rsidRDefault="00264AC6" w:rsidP="00264AC6"/>
    <w:p w:rsidR="00264AC6" w:rsidRDefault="00264AC6" w:rsidP="00264AC6"/>
    <w:p w:rsidR="0075466E" w:rsidRDefault="0075466E"/>
    <w:sectPr w:rsidR="0075466E" w:rsidSect="0075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AC6"/>
    <w:rsid w:val="001C653B"/>
    <w:rsid w:val="00264AC6"/>
    <w:rsid w:val="0075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2014-06-17T03:33:00Z</dcterms:created>
  <dcterms:modified xsi:type="dcterms:W3CDTF">2014-06-17T04:06:00Z</dcterms:modified>
</cp:coreProperties>
</file>