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FCC" w:rsidRDefault="000F3FCC" w:rsidP="000F3FCC">
      <w:pPr>
        <w:pStyle w:val="a4"/>
        <w:tabs>
          <w:tab w:val="left" w:pos="3780"/>
        </w:tabs>
        <w:rPr>
          <w:b w:val="0"/>
        </w:rPr>
      </w:pPr>
      <w:r>
        <w:rPr>
          <w:b w:val="0"/>
        </w:rPr>
        <w:t>АДМИНИСТРАЦИЯ УСТЬ-ЧЕМСКОГО СЕЛЬСОВЕТА</w:t>
      </w:r>
    </w:p>
    <w:p w:rsidR="000F3FCC" w:rsidRDefault="000F3FCC" w:rsidP="000F3FCC">
      <w:pPr>
        <w:pStyle w:val="a4"/>
        <w:tabs>
          <w:tab w:val="left" w:pos="3780"/>
        </w:tabs>
        <w:rPr>
          <w:b w:val="0"/>
        </w:rPr>
      </w:pPr>
      <w:r>
        <w:rPr>
          <w:b w:val="0"/>
        </w:rPr>
        <w:t xml:space="preserve"> ИСКИТИМСКОГО РАЙОНА </w:t>
      </w:r>
    </w:p>
    <w:p w:rsidR="000F3FCC" w:rsidRDefault="000F3FCC" w:rsidP="000F3FCC">
      <w:pPr>
        <w:jc w:val="center"/>
        <w:rPr>
          <w:b/>
          <w:bCs/>
          <w:sz w:val="28"/>
        </w:rPr>
      </w:pPr>
    </w:p>
    <w:p w:rsidR="000F3FCC" w:rsidRDefault="000F3FCC" w:rsidP="000F3FCC">
      <w:pPr>
        <w:jc w:val="center"/>
        <w:rPr>
          <w:b/>
          <w:bCs/>
          <w:sz w:val="28"/>
        </w:rPr>
      </w:pPr>
    </w:p>
    <w:p w:rsidR="000F3FCC" w:rsidRDefault="000F3FCC" w:rsidP="000F3FCC">
      <w:pPr>
        <w:pStyle w:val="7"/>
        <w:rPr>
          <w:b w:val="0"/>
          <w:szCs w:val="32"/>
        </w:rPr>
      </w:pPr>
      <w:proofErr w:type="gramStart"/>
      <w:r>
        <w:rPr>
          <w:b w:val="0"/>
          <w:szCs w:val="32"/>
        </w:rPr>
        <w:t>П</w:t>
      </w:r>
      <w:proofErr w:type="gramEnd"/>
      <w:r>
        <w:rPr>
          <w:b w:val="0"/>
          <w:szCs w:val="32"/>
        </w:rPr>
        <w:t xml:space="preserve"> О С Т А Н О В Л Е Н И Е</w:t>
      </w:r>
    </w:p>
    <w:p w:rsidR="000F3FCC" w:rsidRDefault="000F3FCC" w:rsidP="000F3FCC">
      <w:pPr>
        <w:jc w:val="center"/>
        <w:rPr>
          <w:b/>
          <w:bCs/>
          <w:sz w:val="28"/>
        </w:rPr>
      </w:pPr>
    </w:p>
    <w:p w:rsidR="000F3FCC" w:rsidRDefault="000F3FCC" w:rsidP="000F3FCC">
      <w:pPr>
        <w:ind w:left="2832"/>
        <w:rPr>
          <w:sz w:val="28"/>
        </w:rPr>
      </w:pPr>
      <w:r>
        <w:rPr>
          <w:sz w:val="28"/>
        </w:rPr>
        <w:t xml:space="preserve">         03.08.2016          113  </w:t>
      </w:r>
    </w:p>
    <w:p w:rsidR="000F3FCC" w:rsidRDefault="000F3FCC" w:rsidP="000F3FCC">
      <w:pPr>
        <w:rPr>
          <w:sz w:val="16"/>
        </w:rPr>
      </w:pPr>
      <w:r>
        <w:rPr>
          <w:sz w:val="16"/>
        </w:rPr>
        <w:t xml:space="preserve">                                                                                      _________________ </w:t>
      </w:r>
      <w:r>
        <w:t>№</w:t>
      </w:r>
      <w:r>
        <w:rPr>
          <w:sz w:val="16"/>
        </w:rPr>
        <w:t xml:space="preserve"> _________________</w:t>
      </w:r>
    </w:p>
    <w:p w:rsidR="000F3FCC" w:rsidRDefault="000F3FCC" w:rsidP="000F3FCC">
      <w:pPr>
        <w:pStyle w:val="6"/>
        <w:jc w:val="center"/>
        <w:rPr>
          <w:sz w:val="22"/>
        </w:rPr>
      </w:pPr>
      <w:r>
        <w:rPr>
          <w:sz w:val="22"/>
        </w:rPr>
        <w:t>с.Усть-Чем</w:t>
      </w:r>
    </w:p>
    <w:p w:rsidR="000F3FCC" w:rsidRDefault="000F3FCC" w:rsidP="000F3FCC">
      <w:pPr>
        <w:rPr>
          <w:sz w:val="28"/>
          <w:szCs w:val="28"/>
        </w:rPr>
      </w:pPr>
    </w:p>
    <w:p w:rsidR="000F3FCC" w:rsidRDefault="000F3FCC" w:rsidP="000F3FCC">
      <w:pPr>
        <w:rPr>
          <w:sz w:val="28"/>
          <w:szCs w:val="28"/>
        </w:rPr>
      </w:pPr>
    </w:p>
    <w:p w:rsidR="000F3FCC" w:rsidRDefault="000F3FCC" w:rsidP="000F3FCC">
      <w:pPr>
        <w:rPr>
          <w:spacing w:val="2"/>
        </w:rPr>
      </w:pPr>
    </w:p>
    <w:p w:rsidR="000F3FCC" w:rsidRDefault="000F3FCC" w:rsidP="000F3FCC">
      <w:pPr>
        <w:pStyle w:val="ac"/>
        <w:shd w:val="clear" w:color="auto" w:fill="FEFFFE"/>
        <w:spacing w:before="0" w:beforeAutospacing="0" w:after="0" w:afterAutospacing="0"/>
        <w:rPr>
          <w:rStyle w:val="ab"/>
          <w:b w:val="0"/>
          <w:color w:val="3B2D36"/>
          <w:sz w:val="28"/>
          <w:szCs w:val="28"/>
        </w:rPr>
      </w:pPr>
      <w:r w:rsidRPr="0068591A">
        <w:rPr>
          <w:rStyle w:val="ab"/>
          <w:b w:val="0"/>
          <w:color w:val="3B2D36"/>
          <w:sz w:val="28"/>
          <w:szCs w:val="28"/>
        </w:rPr>
        <w:t xml:space="preserve">Об утверждении порядка участия </w:t>
      </w:r>
      <w:proofErr w:type="gramStart"/>
      <w:r w:rsidRPr="0068591A">
        <w:rPr>
          <w:rStyle w:val="ab"/>
          <w:b w:val="0"/>
          <w:color w:val="3B2D36"/>
          <w:sz w:val="28"/>
          <w:szCs w:val="28"/>
        </w:rPr>
        <w:t>муниципальных</w:t>
      </w:r>
      <w:proofErr w:type="gramEnd"/>
      <w:r w:rsidRPr="0068591A">
        <w:rPr>
          <w:rStyle w:val="ab"/>
          <w:b w:val="0"/>
          <w:color w:val="3B2D36"/>
          <w:sz w:val="28"/>
          <w:szCs w:val="28"/>
        </w:rPr>
        <w:t xml:space="preserve"> </w:t>
      </w:r>
    </w:p>
    <w:p w:rsidR="000F3FCC" w:rsidRDefault="000F3FCC" w:rsidP="000F3FCC">
      <w:pPr>
        <w:pStyle w:val="ac"/>
        <w:shd w:val="clear" w:color="auto" w:fill="FEFFFE"/>
        <w:spacing w:before="0" w:beforeAutospacing="0" w:after="0" w:afterAutospacing="0"/>
        <w:rPr>
          <w:rStyle w:val="apple-converted-space"/>
          <w:bCs/>
          <w:color w:val="3B2D36"/>
          <w:szCs w:val="28"/>
        </w:rPr>
      </w:pPr>
      <w:r>
        <w:rPr>
          <w:rStyle w:val="ab"/>
          <w:b w:val="0"/>
          <w:color w:val="3B2D36"/>
          <w:sz w:val="28"/>
          <w:szCs w:val="28"/>
        </w:rPr>
        <w:t>с</w:t>
      </w:r>
      <w:r w:rsidRPr="0068591A">
        <w:rPr>
          <w:rStyle w:val="ab"/>
          <w:b w:val="0"/>
          <w:color w:val="3B2D36"/>
          <w:sz w:val="28"/>
          <w:szCs w:val="28"/>
        </w:rPr>
        <w:t>лужащих</w:t>
      </w:r>
      <w:r w:rsidRPr="0068591A">
        <w:rPr>
          <w:rStyle w:val="apple-converted-space"/>
          <w:b/>
          <w:bCs/>
          <w:color w:val="3B2D36"/>
          <w:szCs w:val="28"/>
        </w:rPr>
        <w:t> </w:t>
      </w:r>
      <w:r>
        <w:rPr>
          <w:rStyle w:val="ab"/>
          <w:b w:val="0"/>
          <w:color w:val="3B2D36"/>
          <w:sz w:val="28"/>
          <w:szCs w:val="28"/>
        </w:rPr>
        <w:t xml:space="preserve">администрации </w:t>
      </w:r>
      <w:r w:rsidRPr="0068591A">
        <w:rPr>
          <w:rStyle w:val="apple-converted-space"/>
          <w:b/>
          <w:bCs/>
          <w:color w:val="3B2D36"/>
          <w:szCs w:val="28"/>
        </w:rPr>
        <w:t> </w:t>
      </w:r>
      <w:r w:rsidRPr="0068591A">
        <w:rPr>
          <w:rStyle w:val="apple-converted-space"/>
          <w:bCs/>
          <w:color w:val="3B2D36"/>
          <w:szCs w:val="28"/>
        </w:rPr>
        <w:t>Усть-Чемского</w:t>
      </w:r>
    </w:p>
    <w:p w:rsidR="000F3FCC" w:rsidRDefault="000F3FCC" w:rsidP="000F3FCC">
      <w:pPr>
        <w:pStyle w:val="ac"/>
        <w:shd w:val="clear" w:color="auto" w:fill="FEFFFE"/>
        <w:spacing w:before="0" w:beforeAutospacing="0" w:after="0" w:afterAutospacing="0"/>
        <w:rPr>
          <w:rStyle w:val="apple-converted-space"/>
          <w:bCs/>
          <w:color w:val="3B2D36"/>
          <w:szCs w:val="28"/>
        </w:rPr>
      </w:pPr>
      <w:r>
        <w:rPr>
          <w:rStyle w:val="apple-converted-space"/>
          <w:bCs/>
          <w:color w:val="3B2D36"/>
          <w:szCs w:val="28"/>
        </w:rPr>
        <w:t>сельсовета Искитимского района</w:t>
      </w:r>
    </w:p>
    <w:p w:rsidR="000F3FCC" w:rsidRDefault="000F3FCC" w:rsidP="000F3FCC">
      <w:pPr>
        <w:pStyle w:val="ac"/>
        <w:shd w:val="clear" w:color="auto" w:fill="FEFFFE"/>
        <w:spacing w:before="0" w:beforeAutospacing="0" w:after="0" w:afterAutospacing="0"/>
        <w:rPr>
          <w:rStyle w:val="ab"/>
          <w:b w:val="0"/>
          <w:color w:val="3B2D36"/>
          <w:sz w:val="28"/>
          <w:szCs w:val="28"/>
        </w:rPr>
      </w:pPr>
      <w:r>
        <w:rPr>
          <w:rStyle w:val="apple-converted-space"/>
          <w:bCs/>
          <w:color w:val="3B2D36"/>
          <w:szCs w:val="28"/>
        </w:rPr>
        <w:t>Новосибирской области</w:t>
      </w:r>
      <w:r>
        <w:rPr>
          <w:b/>
          <w:color w:val="3B2D36"/>
          <w:sz w:val="28"/>
          <w:szCs w:val="28"/>
        </w:rPr>
        <w:t xml:space="preserve"> </w:t>
      </w:r>
      <w:r w:rsidRPr="0068591A">
        <w:rPr>
          <w:rStyle w:val="ab"/>
          <w:b w:val="0"/>
          <w:color w:val="3B2D36"/>
          <w:sz w:val="28"/>
          <w:szCs w:val="28"/>
        </w:rPr>
        <w:t>в органах управления</w:t>
      </w:r>
    </w:p>
    <w:p w:rsidR="000F3FCC" w:rsidRPr="0068591A" w:rsidRDefault="000F3FCC" w:rsidP="000F3FCC">
      <w:pPr>
        <w:pStyle w:val="ac"/>
        <w:shd w:val="clear" w:color="auto" w:fill="FEFFFE"/>
        <w:spacing w:before="0" w:beforeAutospacing="0" w:after="0" w:afterAutospacing="0"/>
        <w:rPr>
          <w:bCs/>
          <w:color w:val="3B2D36"/>
          <w:sz w:val="28"/>
          <w:szCs w:val="28"/>
        </w:rPr>
      </w:pPr>
      <w:r w:rsidRPr="0068591A">
        <w:rPr>
          <w:rStyle w:val="ab"/>
          <w:b w:val="0"/>
          <w:color w:val="3B2D36"/>
          <w:sz w:val="28"/>
          <w:szCs w:val="28"/>
        </w:rPr>
        <w:t>хозяйствующих субъектов</w:t>
      </w:r>
    </w:p>
    <w:p w:rsidR="000F3FCC" w:rsidRDefault="000F3FCC" w:rsidP="000F3FCC">
      <w:pPr>
        <w:pStyle w:val="ac"/>
        <w:shd w:val="clear" w:color="auto" w:fill="FEFFFE"/>
        <w:spacing w:before="0" w:beforeAutospacing="0" w:after="0" w:afterAutospacing="0"/>
        <w:jc w:val="both"/>
        <w:rPr>
          <w:rFonts w:ascii="Tahoma" w:hAnsi="Tahoma" w:cs="Tahoma"/>
          <w:color w:val="3B2D36"/>
          <w:sz w:val="20"/>
          <w:szCs w:val="20"/>
        </w:rPr>
      </w:pPr>
    </w:p>
    <w:p w:rsidR="000F3FCC" w:rsidRDefault="000F3FCC" w:rsidP="000F3FCC">
      <w:pPr>
        <w:pStyle w:val="ac"/>
        <w:shd w:val="clear" w:color="auto" w:fill="FEFFFE"/>
        <w:spacing w:before="0" w:beforeAutospacing="0" w:after="0" w:afterAutospacing="0"/>
        <w:jc w:val="both"/>
        <w:rPr>
          <w:color w:val="3B2D36"/>
          <w:sz w:val="28"/>
          <w:szCs w:val="28"/>
        </w:rPr>
      </w:pPr>
      <w:r>
        <w:rPr>
          <w:rFonts w:ascii="Tahoma" w:hAnsi="Tahoma" w:cs="Tahoma"/>
          <w:color w:val="3B2D36"/>
          <w:sz w:val="20"/>
          <w:szCs w:val="20"/>
        </w:rPr>
        <w:br/>
      </w:r>
      <w:r>
        <w:rPr>
          <w:color w:val="3B2D36"/>
          <w:sz w:val="28"/>
          <w:szCs w:val="28"/>
        </w:rPr>
        <w:t xml:space="preserve">       </w:t>
      </w:r>
      <w:r w:rsidRPr="0068591A">
        <w:rPr>
          <w:color w:val="3B2D36"/>
          <w:sz w:val="28"/>
          <w:szCs w:val="28"/>
        </w:rPr>
        <w:t xml:space="preserve">В соответствии с пунктом 3 части 1 статьи 14 Федерального закона от 02 марта 2007 года № 25-ФЗ «О муниципальной службе в Российской Федерации», </w:t>
      </w:r>
    </w:p>
    <w:p w:rsidR="000F3FCC" w:rsidRDefault="000F3FCC" w:rsidP="000F3FCC">
      <w:pPr>
        <w:pStyle w:val="ac"/>
        <w:shd w:val="clear" w:color="auto" w:fill="FEFFFE"/>
        <w:spacing w:before="0" w:beforeAutospacing="0" w:after="0" w:afterAutospacing="0"/>
        <w:jc w:val="both"/>
        <w:rPr>
          <w:color w:val="3B2D36"/>
          <w:sz w:val="28"/>
          <w:szCs w:val="28"/>
        </w:rPr>
      </w:pPr>
      <w:r>
        <w:rPr>
          <w:color w:val="3B2D36"/>
          <w:sz w:val="28"/>
          <w:szCs w:val="28"/>
        </w:rPr>
        <w:t>ПОСТАНОВЛЯЮ:</w:t>
      </w:r>
    </w:p>
    <w:p w:rsidR="000F3FCC" w:rsidRDefault="000F3FCC" w:rsidP="000F3FCC">
      <w:pPr>
        <w:pStyle w:val="ac"/>
        <w:shd w:val="clear" w:color="auto" w:fill="FEFFFE"/>
        <w:spacing w:before="0" w:beforeAutospacing="0" w:after="0" w:afterAutospacing="0"/>
        <w:jc w:val="both"/>
        <w:rPr>
          <w:color w:val="3B2D36"/>
          <w:sz w:val="28"/>
          <w:szCs w:val="28"/>
        </w:rPr>
      </w:pPr>
      <w:r>
        <w:rPr>
          <w:color w:val="3B2D36"/>
          <w:sz w:val="28"/>
          <w:szCs w:val="28"/>
        </w:rPr>
        <w:t xml:space="preserve">      </w:t>
      </w:r>
      <w:r w:rsidRPr="0068591A">
        <w:rPr>
          <w:color w:val="3B2D36"/>
          <w:sz w:val="28"/>
          <w:szCs w:val="28"/>
        </w:rPr>
        <w:t xml:space="preserve">1. Утвердить порядок </w:t>
      </w:r>
      <w:r>
        <w:rPr>
          <w:color w:val="3B2D36"/>
          <w:sz w:val="28"/>
          <w:szCs w:val="28"/>
        </w:rPr>
        <w:t>участия муниципальных служащих а</w:t>
      </w:r>
      <w:r w:rsidRPr="0068591A">
        <w:rPr>
          <w:color w:val="3B2D36"/>
          <w:sz w:val="28"/>
          <w:szCs w:val="28"/>
        </w:rPr>
        <w:t xml:space="preserve">дминистрации </w:t>
      </w:r>
      <w:r>
        <w:rPr>
          <w:color w:val="3B2D36"/>
          <w:sz w:val="28"/>
          <w:szCs w:val="28"/>
        </w:rPr>
        <w:t xml:space="preserve">Усть-Чемского сельсовета Искитимского района Новосибирской области </w:t>
      </w:r>
      <w:r w:rsidRPr="0068591A">
        <w:rPr>
          <w:color w:val="3B2D36"/>
          <w:sz w:val="28"/>
          <w:szCs w:val="28"/>
        </w:rPr>
        <w:t>в о</w:t>
      </w:r>
      <w:r>
        <w:rPr>
          <w:color w:val="3B2D36"/>
          <w:sz w:val="28"/>
          <w:szCs w:val="28"/>
        </w:rPr>
        <w:t xml:space="preserve">рганах управления хозяйствующих </w:t>
      </w:r>
      <w:r w:rsidRPr="0068591A">
        <w:rPr>
          <w:color w:val="3B2D36"/>
          <w:sz w:val="28"/>
          <w:szCs w:val="28"/>
        </w:rPr>
        <w:t>субъектов согласно приложению.</w:t>
      </w:r>
      <w:r w:rsidRPr="0068591A">
        <w:rPr>
          <w:color w:val="3B2D36"/>
          <w:sz w:val="28"/>
          <w:szCs w:val="28"/>
        </w:rPr>
        <w:br/>
      </w:r>
      <w:r>
        <w:rPr>
          <w:color w:val="3B2D36"/>
          <w:sz w:val="28"/>
          <w:szCs w:val="28"/>
        </w:rPr>
        <w:t xml:space="preserve">       </w:t>
      </w:r>
      <w:r w:rsidRPr="0068591A">
        <w:rPr>
          <w:color w:val="3B2D36"/>
          <w:sz w:val="28"/>
          <w:szCs w:val="28"/>
        </w:rPr>
        <w:t xml:space="preserve">2. </w:t>
      </w:r>
      <w:r>
        <w:rPr>
          <w:color w:val="3B2D36"/>
          <w:sz w:val="28"/>
          <w:szCs w:val="28"/>
        </w:rPr>
        <w:t>Опубликовать настоящее постановление в газете «Знаменка» и на официальном сайте Усть-Чемского сельсовета.</w:t>
      </w:r>
    </w:p>
    <w:p w:rsidR="000F3FCC" w:rsidRDefault="000F3FCC" w:rsidP="000F3FCC">
      <w:pPr>
        <w:pStyle w:val="ac"/>
        <w:shd w:val="clear" w:color="auto" w:fill="FEFFFE"/>
        <w:spacing w:before="0" w:beforeAutospacing="0" w:after="0" w:afterAutospacing="0"/>
        <w:jc w:val="both"/>
        <w:rPr>
          <w:color w:val="3B2D36"/>
          <w:sz w:val="28"/>
          <w:szCs w:val="28"/>
        </w:rPr>
      </w:pPr>
      <w:r>
        <w:rPr>
          <w:color w:val="3B2D36"/>
          <w:sz w:val="28"/>
          <w:szCs w:val="28"/>
        </w:rPr>
        <w:t xml:space="preserve">        3. </w:t>
      </w:r>
      <w:proofErr w:type="gramStart"/>
      <w:r>
        <w:rPr>
          <w:color w:val="3B2D36"/>
          <w:sz w:val="28"/>
          <w:szCs w:val="28"/>
        </w:rPr>
        <w:t>Контроль за</w:t>
      </w:r>
      <w:proofErr w:type="gramEnd"/>
      <w:r>
        <w:rPr>
          <w:color w:val="3B2D36"/>
          <w:sz w:val="28"/>
          <w:szCs w:val="28"/>
        </w:rPr>
        <w:t xml:space="preserve"> исполнением постановления оставляю за собой.</w:t>
      </w:r>
    </w:p>
    <w:p w:rsidR="000F3FCC" w:rsidRDefault="000F3FCC" w:rsidP="000F3FCC">
      <w:pPr>
        <w:pStyle w:val="ac"/>
        <w:shd w:val="clear" w:color="auto" w:fill="FEFFFE"/>
        <w:spacing w:before="0" w:beforeAutospacing="0" w:after="0" w:afterAutospacing="0"/>
        <w:jc w:val="both"/>
        <w:rPr>
          <w:color w:val="3B2D36"/>
          <w:sz w:val="28"/>
          <w:szCs w:val="28"/>
        </w:rPr>
      </w:pPr>
      <w:r>
        <w:rPr>
          <w:color w:val="3B2D36"/>
          <w:sz w:val="28"/>
          <w:szCs w:val="28"/>
        </w:rPr>
        <w:t xml:space="preserve"> </w:t>
      </w:r>
    </w:p>
    <w:p w:rsidR="000F3FCC" w:rsidRDefault="000F3FCC" w:rsidP="000F3FCC">
      <w:pPr>
        <w:pStyle w:val="ac"/>
        <w:shd w:val="clear" w:color="auto" w:fill="FEFFFE"/>
        <w:spacing w:before="0" w:beforeAutospacing="0" w:after="0" w:afterAutospacing="0"/>
        <w:jc w:val="both"/>
        <w:rPr>
          <w:color w:val="3B2D36"/>
          <w:sz w:val="28"/>
          <w:szCs w:val="28"/>
        </w:rPr>
      </w:pPr>
    </w:p>
    <w:p w:rsidR="000F3FCC" w:rsidRDefault="000F3FCC" w:rsidP="000F3FCC">
      <w:pPr>
        <w:pStyle w:val="ac"/>
        <w:shd w:val="clear" w:color="auto" w:fill="FEFFFE"/>
        <w:spacing w:before="0" w:beforeAutospacing="0" w:after="0" w:afterAutospacing="0"/>
        <w:jc w:val="both"/>
        <w:rPr>
          <w:color w:val="3B2D36"/>
          <w:sz w:val="28"/>
          <w:szCs w:val="28"/>
        </w:rPr>
      </w:pPr>
      <w:r>
        <w:rPr>
          <w:color w:val="3B2D36"/>
          <w:sz w:val="28"/>
          <w:szCs w:val="28"/>
        </w:rPr>
        <w:t>Глава Усть-Чемского сельсовета</w:t>
      </w:r>
    </w:p>
    <w:p w:rsidR="000F3FCC" w:rsidRDefault="000F3FCC" w:rsidP="000F3FCC">
      <w:pPr>
        <w:pStyle w:val="ac"/>
        <w:shd w:val="clear" w:color="auto" w:fill="FEFFFE"/>
        <w:spacing w:before="0" w:beforeAutospacing="0" w:after="0" w:afterAutospacing="0"/>
        <w:jc w:val="both"/>
        <w:rPr>
          <w:color w:val="3B2D36"/>
          <w:sz w:val="28"/>
          <w:szCs w:val="28"/>
        </w:rPr>
      </w:pPr>
      <w:r>
        <w:rPr>
          <w:color w:val="3B2D36"/>
          <w:sz w:val="28"/>
          <w:szCs w:val="28"/>
        </w:rPr>
        <w:t xml:space="preserve">Искитимского района </w:t>
      </w:r>
    </w:p>
    <w:p w:rsidR="000F3FCC" w:rsidRPr="0068591A" w:rsidRDefault="000F3FCC" w:rsidP="000F3FCC">
      <w:pPr>
        <w:pStyle w:val="ac"/>
        <w:shd w:val="clear" w:color="auto" w:fill="FEFFFE"/>
        <w:spacing w:before="0" w:beforeAutospacing="0" w:after="0" w:afterAutospacing="0"/>
        <w:jc w:val="both"/>
        <w:rPr>
          <w:color w:val="3B2D36"/>
          <w:sz w:val="28"/>
          <w:szCs w:val="28"/>
        </w:rPr>
      </w:pPr>
      <w:r>
        <w:rPr>
          <w:color w:val="3B2D36"/>
          <w:sz w:val="28"/>
          <w:szCs w:val="28"/>
        </w:rPr>
        <w:t>Новосибирской области                                                        Н.Г. Ларина</w:t>
      </w:r>
    </w:p>
    <w:p w:rsidR="000F3FCC" w:rsidRDefault="000F3FCC" w:rsidP="000F3FCC">
      <w:pPr>
        <w:pStyle w:val="ac"/>
        <w:shd w:val="clear" w:color="auto" w:fill="FEFFFE"/>
        <w:jc w:val="both"/>
        <w:rPr>
          <w:rFonts w:ascii="Tahoma" w:hAnsi="Tahoma" w:cs="Tahoma"/>
          <w:color w:val="3B2D36"/>
          <w:sz w:val="20"/>
          <w:szCs w:val="20"/>
        </w:rPr>
      </w:pPr>
    </w:p>
    <w:p w:rsidR="000F3FCC" w:rsidRDefault="000F3FCC" w:rsidP="000F3FCC">
      <w:pPr>
        <w:pStyle w:val="ac"/>
        <w:shd w:val="clear" w:color="auto" w:fill="FEFFFE"/>
        <w:jc w:val="both"/>
        <w:rPr>
          <w:rFonts w:ascii="Tahoma" w:hAnsi="Tahoma" w:cs="Tahoma"/>
          <w:color w:val="3B2D36"/>
          <w:sz w:val="20"/>
          <w:szCs w:val="20"/>
        </w:rPr>
      </w:pPr>
    </w:p>
    <w:p w:rsidR="000F3FCC" w:rsidRDefault="000F3FCC" w:rsidP="000F3FCC">
      <w:pPr>
        <w:pStyle w:val="ac"/>
        <w:shd w:val="clear" w:color="auto" w:fill="FEFFFE"/>
        <w:jc w:val="both"/>
        <w:rPr>
          <w:rFonts w:ascii="Tahoma" w:hAnsi="Tahoma" w:cs="Tahoma"/>
          <w:color w:val="3B2D36"/>
          <w:sz w:val="20"/>
          <w:szCs w:val="20"/>
        </w:rPr>
      </w:pPr>
    </w:p>
    <w:p w:rsidR="000F3FCC" w:rsidRDefault="000F3FCC" w:rsidP="000F3FCC">
      <w:pPr>
        <w:pStyle w:val="ac"/>
        <w:shd w:val="clear" w:color="auto" w:fill="FEFFFE"/>
        <w:jc w:val="both"/>
        <w:rPr>
          <w:rFonts w:ascii="Tahoma" w:hAnsi="Tahoma" w:cs="Tahoma"/>
          <w:color w:val="3B2D36"/>
          <w:sz w:val="20"/>
          <w:szCs w:val="20"/>
        </w:rPr>
      </w:pPr>
    </w:p>
    <w:p w:rsidR="000F3FCC" w:rsidRDefault="000F3FCC" w:rsidP="000F3FCC">
      <w:pPr>
        <w:pStyle w:val="ac"/>
        <w:shd w:val="clear" w:color="auto" w:fill="FEFFFE"/>
        <w:jc w:val="both"/>
        <w:rPr>
          <w:rFonts w:ascii="Tahoma" w:hAnsi="Tahoma" w:cs="Tahoma"/>
          <w:color w:val="3B2D36"/>
          <w:sz w:val="20"/>
          <w:szCs w:val="20"/>
        </w:rPr>
      </w:pPr>
    </w:p>
    <w:p w:rsidR="000F3FCC" w:rsidRDefault="000F3FCC" w:rsidP="000F3FCC">
      <w:pPr>
        <w:pStyle w:val="ac"/>
        <w:shd w:val="clear" w:color="auto" w:fill="FEFFFE"/>
        <w:jc w:val="both"/>
        <w:rPr>
          <w:rFonts w:ascii="Tahoma" w:hAnsi="Tahoma" w:cs="Tahoma"/>
          <w:color w:val="3B2D36"/>
          <w:sz w:val="20"/>
          <w:szCs w:val="20"/>
        </w:rPr>
      </w:pPr>
    </w:p>
    <w:p w:rsidR="000F3FCC" w:rsidRDefault="000F3FCC" w:rsidP="000F3FCC">
      <w:pPr>
        <w:pStyle w:val="ac"/>
        <w:shd w:val="clear" w:color="auto" w:fill="FEFFFE"/>
        <w:jc w:val="both"/>
        <w:rPr>
          <w:rFonts w:ascii="Tahoma" w:hAnsi="Tahoma" w:cs="Tahoma"/>
          <w:color w:val="3B2D36"/>
          <w:sz w:val="20"/>
          <w:szCs w:val="20"/>
        </w:rPr>
      </w:pPr>
    </w:p>
    <w:p w:rsidR="000F3FCC" w:rsidRDefault="000F3FCC" w:rsidP="000F3FCC">
      <w:pPr>
        <w:pStyle w:val="ac"/>
        <w:shd w:val="clear" w:color="auto" w:fill="FEFFFE"/>
        <w:spacing w:before="0" w:beforeAutospacing="0" w:after="0" w:afterAutospacing="0"/>
        <w:jc w:val="right"/>
        <w:rPr>
          <w:sz w:val="28"/>
          <w:szCs w:val="28"/>
        </w:rPr>
      </w:pPr>
      <w:r w:rsidRPr="0068591A">
        <w:rPr>
          <w:sz w:val="28"/>
          <w:szCs w:val="28"/>
        </w:rPr>
        <w:lastRenderedPageBreak/>
        <w:t>Приложение</w:t>
      </w:r>
    </w:p>
    <w:p w:rsidR="000F3FCC" w:rsidRDefault="000F3FCC" w:rsidP="000F3FCC">
      <w:pPr>
        <w:pStyle w:val="ac"/>
        <w:shd w:val="clear" w:color="auto" w:fill="FEFFFE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постановлению </w:t>
      </w:r>
    </w:p>
    <w:p w:rsidR="000F3FCC" w:rsidRDefault="000F3FCC" w:rsidP="000F3FCC">
      <w:pPr>
        <w:pStyle w:val="ac"/>
        <w:shd w:val="clear" w:color="auto" w:fill="FEFFFE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сельсовета</w:t>
      </w:r>
    </w:p>
    <w:p w:rsidR="000F3FCC" w:rsidRPr="0068591A" w:rsidRDefault="000F3FCC" w:rsidP="000F3FCC">
      <w:pPr>
        <w:pStyle w:val="ac"/>
        <w:shd w:val="clear" w:color="auto" w:fill="FEFFFE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03.08.2016 № 113</w:t>
      </w:r>
    </w:p>
    <w:p w:rsidR="000F3FCC" w:rsidRPr="0068591A" w:rsidRDefault="000F3FCC" w:rsidP="000F3FCC">
      <w:pPr>
        <w:pStyle w:val="ac"/>
        <w:shd w:val="clear" w:color="auto" w:fill="FEFFFE"/>
        <w:jc w:val="center"/>
        <w:rPr>
          <w:b/>
          <w:sz w:val="28"/>
          <w:szCs w:val="28"/>
        </w:rPr>
      </w:pPr>
      <w:r>
        <w:rPr>
          <w:rFonts w:ascii="Tahoma" w:hAnsi="Tahoma" w:cs="Tahoma"/>
          <w:color w:val="3B2D36"/>
          <w:sz w:val="20"/>
          <w:szCs w:val="20"/>
        </w:rPr>
        <w:br/>
      </w:r>
      <w:r w:rsidRPr="0068591A">
        <w:rPr>
          <w:rStyle w:val="ab"/>
          <w:b w:val="0"/>
          <w:sz w:val="28"/>
          <w:szCs w:val="28"/>
        </w:rPr>
        <w:t>Порядок</w:t>
      </w:r>
      <w:r w:rsidRPr="0068591A">
        <w:rPr>
          <w:b/>
          <w:sz w:val="28"/>
          <w:szCs w:val="28"/>
        </w:rPr>
        <w:br/>
      </w:r>
      <w:r>
        <w:rPr>
          <w:rStyle w:val="ab"/>
          <w:b w:val="0"/>
          <w:sz w:val="28"/>
          <w:szCs w:val="28"/>
        </w:rPr>
        <w:t>участия муниципальных служащих а</w:t>
      </w:r>
      <w:r w:rsidRPr="0068591A">
        <w:rPr>
          <w:rStyle w:val="ab"/>
          <w:b w:val="0"/>
          <w:sz w:val="28"/>
          <w:szCs w:val="28"/>
        </w:rPr>
        <w:t xml:space="preserve">дминистрации </w:t>
      </w:r>
      <w:r>
        <w:rPr>
          <w:rStyle w:val="ab"/>
          <w:b w:val="0"/>
          <w:sz w:val="28"/>
          <w:szCs w:val="28"/>
        </w:rPr>
        <w:t xml:space="preserve">Усть-Чемского сельсовета Искитимского района Новосибирской области </w:t>
      </w:r>
      <w:r w:rsidRPr="0068591A">
        <w:rPr>
          <w:rStyle w:val="ab"/>
          <w:b w:val="0"/>
          <w:sz w:val="28"/>
          <w:szCs w:val="28"/>
        </w:rPr>
        <w:t>в органах управления хозяйствующих субъектов</w:t>
      </w:r>
    </w:p>
    <w:p w:rsidR="000F3FCC" w:rsidRPr="0068591A" w:rsidRDefault="000F3FCC" w:rsidP="000F3FCC">
      <w:pPr>
        <w:pStyle w:val="ac"/>
        <w:shd w:val="clear" w:color="auto" w:fill="FEFFFE"/>
        <w:jc w:val="center"/>
        <w:rPr>
          <w:b/>
          <w:sz w:val="28"/>
          <w:szCs w:val="28"/>
        </w:rPr>
      </w:pPr>
      <w:r w:rsidRPr="0068591A">
        <w:rPr>
          <w:rStyle w:val="ab"/>
          <w:b w:val="0"/>
          <w:sz w:val="28"/>
          <w:szCs w:val="28"/>
        </w:rPr>
        <w:t>I. Общие положения</w:t>
      </w:r>
    </w:p>
    <w:p w:rsidR="000F3FCC" w:rsidRPr="0068591A" w:rsidRDefault="000F3FCC" w:rsidP="000F3FCC">
      <w:pPr>
        <w:pStyle w:val="ac"/>
        <w:shd w:val="clear" w:color="auto" w:fill="FEFFF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8591A">
        <w:rPr>
          <w:sz w:val="28"/>
          <w:szCs w:val="28"/>
        </w:rPr>
        <w:t xml:space="preserve">1. </w:t>
      </w:r>
      <w:proofErr w:type="gramStart"/>
      <w:r w:rsidRPr="0068591A">
        <w:rPr>
          <w:sz w:val="28"/>
          <w:szCs w:val="28"/>
        </w:rPr>
        <w:t xml:space="preserve">Настоящий Порядок определяет правила назначения и </w:t>
      </w:r>
      <w:r>
        <w:rPr>
          <w:sz w:val="28"/>
          <w:szCs w:val="28"/>
        </w:rPr>
        <w:t>участия муниципальных служащих а</w:t>
      </w:r>
      <w:r w:rsidRPr="0068591A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Усть-Чемского сельсовета</w:t>
      </w:r>
      <w:r w:rsidRPr="0068591A">
        <w:rPr>
          <w:sz w:val="28"/>
          <w:szCs w:val="28"/>
        </w:rPr>
        <w:t xml:space="preserve"> (далее по тексту - муниципальные служащие), в органах управления хозяйствующих субъектов (за исключением жилищного, жилищно-строительного, гаражного кооперативов, садоводческого, огороднического, дачного, потребительского кооперативов, товарищества собственников недвижимости и профсоюза, зарегистрированного в установленном порядке), акции (доли в уставных капиталах) которых находятся в муниципальной собственности </w:t>
      </w:r>
      <w:r>
        <w:rPr>
          <w:sz w:val="28"/>
          <w:szCs w:val="28"/>
        </w:rPr>
        <w:t>Усть-Чемского сельсовета</w:t>
      </w:r>
      <w:r w:rsidRPr="0068591A">
        <w:rPr>
          <w:sz w:val="28"/>
          <w:szCs w:val="28"/>
        </w:rPr>
        <w:t>.</w:t>
      </w:r>
      <w:proofErr w:type="gramEnd"/>
    </w:p>
    <w:p w:rsidR="000F3FCC" w:rsidRPr="00FA6D68" w:rsidRDefault="000F3FCC" w:rsidP="000F3FCC">
      <w:pPr>
        <w:pStyle w:val="ac"/>
        <w:shd w:val="clear" w:color="auto" w:fill="FEFFFE"/>
        <w:jc w:val="center"/>
        <w:rPr>
          <w:b/>
          <w:sz w:val="28"/>
          <w:szCs w:val="28"/>
        </w:rPr>
      </w:pPr>
      <w:r w:rsidRPr="00FA6D68">
        <w:rPr>
          <w:rStyle w:val="ab"/>
          <w:b w:val="0"/>
          <w:sz w:val="28"/>
          <w:szCs w:val="28"/>
        </w:rPr>
        <w:t>II. Используемые термины</w:t>
      </w:r>
    </w:p>
    <w:p w:rsidR="000F3FCC" w:rsidRPr="00FA6D68" w:rsidRDefault="000F3FCC" w:rsidP="000F3FCC">
      <w:pPr>
        <w:pStyle w:val="ac"/>
        <w:shd w:val="clear" w:color="auto" w:fill="FEFFF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A6D68">
        <w:rPr>
          <w:sz w:val="28"/>
          <w:szCs w:val="28"/>
        </w:rPr>
        <w:t>2. Для целей настоящего Порядка применяются следующие термины и определения:</w:t>
      </w:r>
      <w:r w:rsidRPr="00FA6D68">
        <w:rPr>
          <w:sz w:val="28"/>
          <w:szCs w:val="28"/>
        </w:rPr>
        <w:br/>
      </w:r>
      <w:r>
        <w:rPr>
          <w:sz w:val="28"/>
          <w:szCs w:val="28"/>
        </w:rPr>
        <w:t xml:space="preserve">        </w:t>
      </w:r>
      <w:r w:rsidRPr="00FA6D68">
        <w:rPr>
          <w:sz w:val="28"/>
          <w:szCs w:val="28"/>
        </w:rPr>
        <w:t>директива - оформленное в письменном виде обязательное для исполнения предписание муниципальному служащему в связи с учас</w:t>
      </w:r>
      <w:r>
        <w:rPr>
          <w:sz w:val="28"/>
          <w:szCs w:val="28"/>
        </w:rPr>
        <w:t xml:space="preserve">тием в управлении хозяйствующим </w:t>
      </w:r>
      <w:r w:rsidRPr="00FA6D68">
        <w:rPr>
          <w:sz w:val="28"/>
          <w:szCs w:val="28"/>
        </w:rPr>
        <w:t>субъектом;</w:t>
      </w:r>
      <w:r w:rsidRPr="00FA6D68">
        <w:rPr>
          <w:sz w:val="28"/>
          <w:szCs w:val="28"/>
        </w:rPr>
        <w:br/>
      </w:r>
      <w:r>
        <w:rPr>
          <w:sz w:val="28"/>
          <w:szCs w:val="28"/>
        </w:rPr>
        <w:t xml:space="preserve">        </w:t>
      </w:r>
      <w:r w:rsidRPr="00FA6D68">
        <w:rPr>
          <w:sz w:val="28"/>
          <w:szCs w:val="28"/>
        </w:rPr>
        <w:t>орган управления хозяйствующим субъектом - общее собрание участников (акционеров), совет директоров (наблюдательный совет), исполнительные органы (единоличный и коллегиальный исполнительные органы), а также иной орган управления, предусмотренный действующим законодательством или Уставом (Положением) такой организации;</w:t>
      </w:r>
      <w:r w:rsidRPr="00FA6D68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FA6D68">
        <w:rPr>
          <w:sz w:val="28"/>
          <w:szCs w:val="28"/>
        </w:rPr>
        <w:t>рекомендация - оформленная в письменном виде позиция для участия муниципального служащего в управлении хозяйствующим субъектом;</w:t>
      </w:r>
      <w:r w:rsidRPr="00FA6D68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FA6D68">
        <w:rPr>
          <w:sz w:val="28"/>
          <w:szCs w:val="28"/>
        </w:rPr>
        <w:t>участие муниципального служащего в управлении хозяйствующим субъектом - включение муниципального служащего в состав органа управления хозяйствующего субъекта, принятие им решений и совершение им иных действий (в том числе голосования) в пределах компетенции такого органа;</w:t>
      </w:r>
      <w:r w:rsidRPr="00FA6D68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FA6D68">
        <w:rPr>
          <w:sz w:val="28"/>
          <w:szCs w:val="28"/>
        </w:rPr>
        <w:t>хозяйствующий субъект – коммерческая организация, некоммерческая организация, осуществляющая деятельность, приносящую ей доход.</w:t>
      </w:r>
    </w:p>
    <w:p w:rsidR="000F3FCC" w:rsidRPr="00FA6D68" w:rsidRDefault="000F3FCC" w:rsidP="000F3FCC">
      <w:pPr>
        <w:pStyle w:val="ac"/>
        <w:shd w:val="clear" w:color="auto" w:fill="FEFFFE"/>
        <w:jc w:val="center"/>
        <w:rPr>
          <w:b/>
          <w:sz w:val="28"/>
          <w:szCs w:val="28"/>
        </w:rPr>
      </w:pPr>
      <w:r w:rsidRPr="00FA6D68">
        <w:rPr>
          <w:rStyle w:val="ab"/>
          <w:b w:val="0"/>
          <w:sz w:val="28"/>
          <w:szCs w:val="28"/>
        </w:rPr>
        <w:lastRenderedPageBreak/>
        <w:t>III. Порядок принятия решений о поручении муниципальному</w:t>
      </w:r>
      <w:r w:rsidRPr="00FA6D68">
        <w:rPr>
          <w:b/>
          <w:sz w:val="28"/>
          <w:szCs w:val="28"/>
        </w:rPr>
        <w:br/>
      </w:r>
      <w:r w:rsidRPr="00FA6D68">
        <w:rPr>
          <w:rStyle w:val="ab"/>
          <w:b w:val="0"/>
          <w:sz w:val="28"/>
          <w:szCs w:val="28"/>
        </w:rPr>
        <w:t>служащему участвовать в управлении хозяйствующим субъектом, замене и прекращении участия муниципального служащего в органе управления хозяйствующего субъекта</w:t>
      </w:r>
    </w:p>
    <w:p w:rsidR="000F3FCC" w:rsidRPr="00CF5CE8" w:rsidRDefault="000F3FCC" w:rsidP="000F3FCC">
      <w:pPr>
        <w:pStyle w:val="ac"/>
        <w:shd w:val="clear" w:color="auto" w:fill="FEFFF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A6D68">
        <w:rPr>
          <w:sz w:val="28"/>
          <w:szCs w:val="28"/>
        </w:rPr>
        <w:t xml:space="preserve">3. Инициатива об участии муниципального служащего в управлении хозяйствующим субъектом может исходить от хозяйствующего субъекта, действующих органов управления хозяйствующего субъекта, </w:t>
      </w:r>
      <w:r>
        <w:rPr>
          <w:sz w:val="28"/>
          <w:szCs w:val="28"/>
        </w:rPr>
        <w:t>сессии Совета депутатов муниципального образования, структурного подразделения администрации сельсовета</w:t>
      </w:r>
      <w:r w:rsidRPr="00FA6D68">
        <w:rPr>
          <w:sz w:val="28"/>
          <w:szCs w:val="28"/>
        </w:rPr>
        <w:t>.</w:t>
      </w:r>
      <w:r w:rsidRPr="00FA6D68">
        <w:rPr>
          <w:sz w:val="28"/>
          <w:szCs w:val="28"/>
        </w:rPr>
        <w:br/>
      </w:r>
      <w:r>
        <w:rPr>
          <w:sz w:val="28"/>
          <w:szCs w:val="28"/>
        </w:rPr>
        <w:t xml:space="preserve">        </w:t>
      </w:r>
      <w:r w:rsidRPr="00FA6D68">
        <w:rPr>
          <w:sz w:val="28"/>
          <w:szCs w:val="28"/>
        </w:rPr>
        <w:t xml:space="preserve">4. </w:t>
      </w:r>
      <w:proofErr w:type="gramStart"/>
      <w:r w:rsidRPr="00FA6D68">
        <w:rPr>
          <w:sz w:val="28"/>
          <w:szCs w:val="28"/>
        </w:rPr>
        <w:t>Для рассмотрения вопроса об участии муниципального служащего в управлении</w:t>
      </w:r>
      <w:r>
        <w:rPr>
          <w:sz w:val="28"/>
          <w:szCs w:val="28"/>
        </w:rPr>
        <w:t xml:space="preserve"> хозяйствующим субъектом Главе Усть-Чемского</w:t>
      </w:r>
      <w:r w:rsidRPr="00FA6D68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сельсовета представляются</w:t>
      </w:r>
      <w:r w:rsidRPr="00FA6D68">
        <w:rPr>
          <w:sz w:val="28"/>
          <w:szCs w:val="28"/>
        </w:rPr>
        <w:t xml:space="preserve"> следующие документы:</w:t>
      </w:r>
      <w:r w:rsidRPr="00FA6D68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Pr="00FA6D68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служебная записка от руководителя структурного подразделения администрации либо </w:t>
      </w:r>
      <w:r w:rsidRPr="00FA6D68">
        <w:rPr>
          <w:sz w:val="28"/>
          <w:szCs w:val="28"/>
        </w:rPr>
        <w:t>заявление от хозяйствующего субъекта, действующих органов управления хозяйствующим субъектом,</w:t>
      </w:r>
      <w:r>
        <w:rPr>
          <w:sz w:val="28"/>
          <w:szCs w:val="28"/>
        </w:rPr>
        <w:t xml:space="preserve"> сессии Совета депутатов</w:t>
      </w:r>
      <w:r w:rsidRPr="00FA6D68">
        <w:rPr>
          <w:sz w:val="28"/>
          <w:szCs w:val="28"/>
        </w:rPr>
        <w:t xml:space="preserve"> с просьбой включить муниципального служащего в состав органа управления хозяйствующего субъекта и обоснованием необходимости участия муниципального служащего в работе органа управления хозяйствующего</w:t>
      </w:r>
      <w:proofErr w:type="gramEnd"/>
      <w:r w:rsidRPr="00FA6D68">
        <w:rPr>
          <w:sz w:val="28"/>
          <w:szCs w:val="28"/>
        </w:rPr>
        <w:t xml:space="preserve"> субъекта;</w:t>
      </w:r>
      <w:r w:rsidRPr="00FA6D68">
        <w:rPr>
          <w:sz w:val="28"/>
          <w:szCs w:val="28"/>
        </w:rPr>
        <w:br/>
      </w:r>
      <w:r>
        <w:rPr>
          <w:sz w:val="28"/>
          <w:szCs w:val="28"/>
        </w:rPr>
        <w:t xml:space="preserve">        </w:t>
      </w:r>
      <w:r w:rsidRPr="00FA6D68">
        <w:rPr>
          <w:sz w:val="28"/>
          <w:szCs w:val="28"/>
        </w:rPr>
        <w:t>2) учредительные документы хозяйствующего субъекта;</w:t>
      </w:r>
      <w:r w:rsidRPr="00FA6D68">
        <w:rPr>
          <w:sz w:val="28"/>
          <w:szCs w:val="28"/>
        </w:rPr>
        <w:br/>
      </w:r>
      <w:r>
        <w:rPr>
          <w:sz w:val="28"/>
          <w:szCs w:val="28"/>
        </w:rPr>
        <w:t xml:space="preserve">        </w:t>
      </w:r>
      <w:r w:rsidRPr="00FA6D68">
        <w:rPr>
          <w:sz w:val="28"/>
          <w:szCs w:val="28"/>
        </w:rPr>
        <w:t>3) список участников либо выписка из реестра акционеров хозяйствующего субъекта;</w:t>
      </w:r>
      <w:r w:rsidRPr="00FA6D68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FA6D68">
        <w:rPr>
          <w:sz w:val="28"/>
          <w:szCs w:val="28"/>
        </w:rPr>
        <w:t>4) сведения о текущем состоянии хозяйствующего субъекта (реорганизация, ликвидация, банкротство).</w:t>
      </w:r>
      <w:r w:rsidRPr="00FA6D68">
        <w:rPr>
          <w:sz w:val="28"/>
          <w:szCs w:val="28"/>
        </w:rPr>
        <w:br/>
      </w:r>
      <w:r>
        <w:rPr>
          <w:sz w:val="28"/>
          <w:szCs w:val="28"/>
        </w:rPr>
        <w:t xml:space="preserve">        5</w:t>
      </w:r>
      <w:r w:rsidRPr="00FA6D68">
        <w:rPr>
          <w:sz w:val="28"/>
          <w:szCs w:val="28"/>
        </w:rPr>
        <w:t>. Участие муниципального служащего в управлении хозяйствующим субъектом осуществляется на безвозмездной основе и только при наличии письменного согласия муниципального служащего на участие в управлении хозяйствующим субъектом.</w:t>
      </w:r>
      <w:r w:rsidRPr="00FA6D68">
        <w:rPr>
          <w:sz w:val="28"/>
          <w:szCs w:val="28"/>
        </w:rPr>
        <w:br/>
      </w:r>
      <w:r>
        <w:rPr>
          <w:sz w:val="28"/>
          <w:szCs w:val="28"/>
        </w:rPr>
        <w:t xml:space="preserve">         6</w:t>
      </w:r>
      <w:r w:rsidRPr="00FA6D68">
        <w:rPr>
          <w:sz w:val="28"/>
          <w:szCs w:val="28"/>
        </w:rPr>
        <w:t>. Решение о поручении муниципальному служащему участвовать в управлении хозяйствующи</w:t>
      </w:r>
      <w:r>
        <w:rPr>
          <w:sz w:val="28"/>
          <w:szCs w:val="28"/>
        </w:rPr>
        <w:t xml:space="preserve">м субъектом принимается Главой Усть-Чемского сельсовета </w:t>
      </w:r>
      <w:r w:rsidRPr="00FA6D68">
        <w:rPr>
          <w:sz w:val="28"/>
          <w:szCs w:val="28"/>
        </w:rPr>
        <w:t>в течение 10-ти дней со дня получения указанных в пункте 4 настоящего Порядка документ</w:t>
      </w:r>
      <w:r>
        <w:rPr>
          <w:sz w:val="28"/>
          <w:szCs w:val="28"/>
        </w:rPr>
        <w:t>ов и оформляется распоряжением а</w:t>
      </w:r>
      <w:r w:rsidRPr="00FA6D6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Усть-Чемского сельсовета</w:t>
      </w:r>
      <w:r>
        <w:rPr>
          <w:rFonts w:ascii="Tahoma" w:hAnsi="Tahoma" w:cs="Tahoma"/>
          <w:color w:val="3B2D36"/>
          <w:sz w:val="20"/>
          <w:szCs w:val="20"/>
        </w:rPr>
        <w:t>.</w:t>
      </w:r>
      <w:r>
        <w:rPr>
          <w:rFonts w:ascii="Tahoma" w:hAnsi="Tahoma" w:cs="Tahoma"/>
          <w:color w:val="3B2D36"/>
          <w:sz w:val="20"/>
          <w:szCs w:val="20"/>
        </w:rPr>
        <w:br/>
      </w:r>
      <w:r>
        <w:rPr>
          <w:sz w:val="28"/>
          <w:szCs w:val="28"/>
        </w:rPr>
        <w:t xml:space="preserve">         7</w:t>
      </w:r>
      <w:r w:rsidRPr="00BF7218">
        <w:rPr>
          <w:sz w:val="28"/>
          <w:szCs w:val="28"/>
        </w:rPr>
        <w:t xml:space="preserve">. </w:t>
      </w:r>
      <w:proofErr w:type="gramStart"/>
      <w:r w:rsidRPr="00BF7218">
        <w:rPr>
          <w:sz w:val="28"/>
          <w:szCs w:val="28"/>
        </w:rPr>
        <w:t>Участие муниципального служащего в управлении хозяйствующим субъектом прекращается в случаях:</w:t>
      </w:r>
      <w:r w:rsidRPr="00BF7218">
        <w:rPr>
          <w:sz w:val="28"/>
          <w:szCs w:val="28"/>
        </w:rPr>
        <w:br/>
      </w:r>
      <w:r>
        <w:rPr>
          <w:sz w:val="28"/>
          <w:szCs w:val="28"/>
        </w:rPr>
        <w:t xml:space="preserve">        </w:t>
      </w:r>
      <w:r w:rsidRPr="00BF7218">
        <w:rPr>
          <w:sz w:val="28"/>
          <w:szCs w:val="28"/>
        </w:rPr>
        <w:t>1) замены его другим муниципальным служащим или иным уполномоченным лицом в органе управления хозяйствующим субъектом (в том числе при письменном отказе муниципального служащего от участия в органах управления хозяйствующих субъектов) – со дня принятия соответствующего решения;</w:t>
      </w:r>
      <w:r w:rsidRPr="00BF7218">
        <w:rPr>
          <w:sz w:val="28"/>
          <w:szCs w:val="28"/>
        </w:rPr>
        <w:br/>
      </w:r>
      <w:r>
        <w:rPr>
          <w:sz w:val="28"/>
          <w:szCs w:val="28"/>
        </w:rPr>
        <w:t xml:space="preserve">        </w:t>
      </w:r>
      <w:r w:rsidRPr="00BF7218">
        <w:rPr>
          <w:sz w:val="28"/>
          <w:szCs w:val="28"/>
        </w:rPr>
        <w:t>2) окончания срока полномочий муниципального служащего – со дня окончания срока полномочий;</w:t>
      </w:r>
      <w:proofErr w:type="gramEnd"/>
      <w:r w:rsidRPr="00BF7218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BF7218">
        <w:rPr>
          <w:sz w:val="28"/>
          <w:szCs w:val="28"/>
        </w:rPr>
        <w:t>3) расторжения трудового договора с муниципальным служащим – со дня его расторжения;</w:t>
      </w:r>
      <w:r w:rsidRPr="00BF7218"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        </w:t>
      </w:r>
      <w:r w:rsidRPr="00BF7218">
        <w:rPr>
          <w:sz w:val="28"/>
          <w:szCs w:val="28"/>
        </w:rPr>
        <w:t xml:space="preserve">4) возникновения объективных обстоятельств, препятствующих исполнению муниципальным служащим обязанностей, связанных с участием в управлении хозяйствующим субъектом (длительная командировка, продолжительная болезнь и т.п.) – </w:t>
      </w:r>
      <w:proofErr w:type="gramStart"/>
      <w:r w:rsidRPr="00BF7218">
        <w:rPr>
          <w:sz w:val="28"/>
          <w:szCs w:val="28"/>
        </w:rPr>
        <w:t>с даты возникновения</w:t>
      </w:r>
      <w:proofErr w:type="gramEnd"/>
      <w:r w:rsidRPr="00BF7218">
        <w:rPr>
          <w:sz w:val="28"/>
          <w:szCs w:val="28"/>
        </w:rPr>
        <w:t xml:space="preserve"> указанных обстоятельств;</w:t>
      </w:r>
      <w:r w:rsidRPr="00BF7218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BF7218">
        <w:rPr>
          <w:sz w:val="28"/>
          <w:szCs w:val="28"/>
        </w:rPr>
        <w:t>5) ликвидации или реорганизации хозяйствующего субъекта – с даты возникновения указанных обстоятельств;</w:t>
      </w:r>
      <w:r w:rsidRPr="00BF7218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BF7218">
        <w:rPr>
          <w:sz w:val="28"/>
          <w:szCs w:val="28"/>
        </w:rPr>
        <w:t>6) прекращения права муниципальной собственности на акции или доли в уставном капитале хозяйствующего субъекта, передача их в доверительное управление – с даты возникновения указанных обстоятельств;</w:t>
      </w:r>
      <w:r w:rsidRPr="00BF7218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BF7218">
        <w:rPr>
          <w:sz w:val="28"/>
          <w:szCs w:val="28"/>
        </w:rPr>
        <w:t>7) в иных случаях, предусмотренных действующим законодательством.</w:t>
      </w:r>
      <w:r w:rsidRPr="00BF7218">
        <w:rPr>
          <w:rStyle w:val="apple-converted-space"/>
          <w:szCs w:val="28"/>
        </w:rPr>
        <w:t> </w:t>
      </w:r>
      <w:r w:rsidRPr="00BF7218">
        <w:rPr>
          <w:sz w:val="28"/>
          <w:szCs w:val="28"/>
        </w:rPr>
        <w:br/>
      </w:r>
      <w:r>
        <w:rPr>
          <w:sz w:val="28"/>
          <w:szCs w:val="28"/>
        </w:rPr>
        <w:t xml:space="preserve">          8.</w:t>
      </w:r>
      <w:r w:rsidRPr="00CF5CE8">
        <w:rPr>
          <w:sz w:val="28"/>
          <w:szCs w:val="28"/>
        </w:rPr>
        <w:t>Решение о прекращении участия муниципального служащего в управлении хозяйствующим субъе</w:t>
      </w:r>
      <w:r>
        <w:rPr>
          <w:sz w:val="28"/>
          <w:szCs w:val="28"/>
        </w:rPr>
        <w:t>ктом оформляется распоряжением а</w:t>
      </w:r>
      <w:r w:rsidRPr="00CF5CE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Усть-Чемского сельсовета одновременно с прекращением участия муниципального </w:t>
      </w:r>
      <w:proofErr w:type="gramStart"/>
      <w:r>
        <w:rPr>
          <w:sz w:val="28"/>
          <w:szCs w:val="28"/>
        </w:rPr>
        <w:t>служащего</w:t>
      </w:r>
      <w:proofErr w:type="gramEnd"/>
      <w:r>
        <w:rPr>
          <w:sz w:val="28"/>
          <w:szCs w:val="28"/>
        </w:rPr>
        <w:t xml:space="preserve"> в управлении хозяйствующим субъектом</w:t>
      </w:r>
      <w:r w:rsidRPr="00CF5CE8">
        <w:rPr>
          <w:sz w:val="28"/>
          <w:szCs w:val="28"/>
        </w:rPr>
        <w:t>.</w:t>
      </w:r>
      <w:r>
        <w:rPr>
          <w:rFonts w:ascii="Tahoma" w:hAnsi="Tahoma" w:cs="Tahoma"/>
          <w:color w:val="3B2D36"/>
          <w:sz w:val="20"/>
          <w:szCs w:val="20"/>
        </w:rPr>
        <w:br/>
      </w:r>
      <w:r>
        <w:rPr>
          <w:sz w:val="28"/>
          <w:szCs w:val="28"/>
        </w:rPr>
        <w:t xml:space="preserve">         9</w:t>
      </w:r>
      <w:r w:rsidRPr="00CF5CE8">
        <w:rPr>
          <w:sz w:val="28"/>
          <w:szCs w:val="28"/>
        </w:rPr>
        <w:t>. Выдвижение другой кандидатуры муниципального служащего взамен предшествующей для переизбрания в органы управления хозяйствующих субъектов и назначение нового представител</w:t>
      </w:r>
      <w:r>
        <w:rPr>
          <w:sz w:val="28"/>
          <w:szCs w:val="28"/>
        </w:rPr>
        <w:t>я осуществляется распоряжением а</w:t>
      </w:r>
      <w:r w:rsidRPr="00CF5CE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Усть-Чемского сельсовета одновременно с прекращением участия муниципального </w:t>
      </w:r>
      <w:proofErr w:type="gramStart"/>
      <w:r>
        <w:rPr>
          <w:sz w:val="28"/>
          <w:szCs w:val="28"/>
        </w:rPr>
        <w:t>служащего</w:t>
      </w:r>
      <w:proofErr w:type="gramEnd"/>
      <w:r>
        <w:rPr>
          <w:sz w:val="28"/>
          <w:szCs w:val="28"/>
        </w:rPr>
        <w:t xml:space="preserve"> в управлении хозяйствующим субъектом</w:t>
      </w:r>
      <w:r w:rsidRPr="00CF5CE8">
        <w:rPr>
          <w:sz w:val="28"/>
          <w:szCs w:val="28"/>
        </w:rPr>
        <w:t>.</w:t>
      </w:r>
      <w:r w:rsidRPr="00CF5CE8">
        <w:rPr>
          <w:rStyle w:val="apple-converted-space"/>
          <w:szCs w:val="28"/>
        </w:rPr>
        <w:t> </w:t>
      </w:r>
      <w:r w:rsidRPr="00CF5CE8">
        <w:rPr>
          <w:sz w:val="28"/>
          <w:szCs w:val="28"/>
        </w:rPr>
        <w:br/>
      </w:r>
      <w:r>
        <w:rPr>
          <w:sz w:val="28"/>
          <w:szCs w:val="28"/>
        </w:rPr>
        <w:t xml:space="preserve">       10.</w:t>
      </w:r>
      <w:r w:rsidRPr="00CF5CE8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Усть-Чемского сельсовета </w:t>
      </w:r>
      <w:r w:rsidRPr="00CF5CE8">
        <w:rPr>
          <w:sz w:val="28"/>
          <w:szCs w:val="28"/>
        </w:rPr>
        <w:t>ходатайствует перед уполномоченным органом (органом управления) хозяйствующего субъекта о проведении внеочередного собрания акционеров (участников) хозяйствующего субъекта с вопросом о переизбрании муниципального служащего - члена выборного органа управления</w:t>
      </w:r>
      <w:r>
        <w:rPr>
          <w:sz w:val="28"/>
          <w:szCs w:val="28"/>
        </w:rPr>
        <w:t xml:space="preserve"> одновременно с прекращением участия муниципального </w:t>
      </w:r>
      <w:proofErr w:type="gramStart"/>
      <w:r>
        <w:rPr>
          <w:sz w:val="28"/>
          <w:szCs w:val="28"/>
        </w:rPr>
        <w:t>служащего</w:t>
      </w:r>
      <w:proofErr w:type="gramEnd"/>
      <w:r>
        <w:rPr>
          <w:sz w:val="28"/>
          <w:szCs w:val="28"/>
        </w:rPr>
        <w:t xml:space="preserve"> в управлении хозяйствующим субъектом</w:t>
      </w:r>
      <w:r w:rsidRPr="00CF5CE8">
        <w:rPr>
          <w:sz w:val="28"/>
          <w:szCs w:val="28"/>
        </w:rPr>
        <w:t>.</w:t>
      </w:r>
    </w:p>
    <w:p w:rsidR="000F3FCC" w:rsidRPr="00CF5CE8" w:rsidRDefault="000F3FCC" w:rsidP="000F3FCC">
      <w:pPr>
        <w:pStyle w:val="ac"/>
        <w:shd w:val="clear" w:color="auto" w:fill="FEFFFE"/>
        <w:jc w:val="center"/>
        <w:rPr>
          <w:b/>
          <w:sz w:val="28"/>
          <w:szCs w:val="28"/>
        </w:rPr>
      </w:pPr>
      <w:r w:rsidRPr="00CF5CE8">
        <w:rPr>
          <w:rStyle w:val="ab"/>
          <w:b w:val="0"/>
          <w:sz w:val="28"/>
          <w:szCs w:val="28"/>
        </w:rPr>
        <w:t>IV. Порядок осуществления муниципальными служащими</w:t>
      </w:r>
      <w:r w:rsidRPr="00CF5CE8">
        <w:rPr>
          <w:b/>
          <w:sz w:val="28"/>
          <w:szCs w:val="28"/>
        </w:rPr>
        <w:br/>
      </w:r>
      <w:r w:rsidRPr="00CF5CE8">
        <w:rPr>
          <w:rStyle w:val="ab"/>
          <w:b w:val="0"/>
          <w:sz w:val="28"/>
          <w:szCs w:val="28"/>
        </w:rPr>
        <w:t>возложенных на них полномочий по участию в органах</w:t>
      </w:r>
      <w:r w:rsidRPr="00CF5CE8">
        <w:rPr>
          <w:b/>
          <w:sz w:val="28"/>
          <w:szCs w:val="28"/>
        </w:rPr>
        <w:br/>
      </w:r>
      <w:r w:rsidRPr="00CF5CE8">
        <w:rPr>
          <w:rStyle w:val="ab"/>
          <w:b w:val="0"/>
          <w:sz w:val="28"/>
          <w:szCs w:val="28"/>
        </w:rPr>
        <w:t>управления хозяйствующих субъектов</w:t>
      </w:r>
    </w:p>
    <w:p w:rsidR="000F3FCC" w:rsidRPr="005562DC" w:rsidRDefault="000F3FCC" w:rsidP="000F3FCC">
      <w:pPr>
        <w:pStyle w:val="ac"/>
        <w:shd w:val="clear" w:color="auto" w:fill="FEFFF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F5CE8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CF5CE8">
        <w:rPr>
          <w:sz w:val="28"/>
          <w:szCs w:val="28"/>
        </w:rPr>
        <w:t>. Муниципальный служащий участвует в управлении хозяйствующим субъектом в соответствии с законодательством Российской Федерации, законодательством</w:t>
      </w:r>
      <w:r>
        <w:rPr>
          <w:sz w:val="28"/>
          <w:szCs w:val="28"/>
        </w:rPr>
        <w:t xml:space="preserve"> Новосибирской области</w:t>
      </w:r>
      <w:r w:rsidRPr="00CF5CE8">
        <w:rPr>
          <w:sz w:val="28"/>
          <w:szCs w:val="28"/>
        </w:rPr>
        <w:t>, муниципальными правовыми актами, настоящим Порядком, Уставом (Положением) хозяйствующего субъекта в интересах муниципального образования на основании полученных директив, рекомендаций и выданной доверенности</w:t>
      </w:r>
      <w:r>
        <w:rPr>
          <w:rFonts w:ascii="Tahoma" w:hAnsi="Tahoma" w:cs="Tahoma"/>
          <w:color w:val="3B2D36"/>
          <w:sz w:val="20"/>
          <w:szCs w:val="20"/>
        </w:rPr>
        <w:t>.</w:t>
      </w:r>
      <w:r>
        <w:rPr>
          <w:rFonts w:ascii="Tahoma" w:hAnsi="Tahoma" w:cs="Tahoma"/>
          <w:color w:val="3B2D36"/>
          <w:sz w:val="20"/>
          <w:szCs w:val="20"/>
        </w:rPr>
        <w:br/>
      </w:r>
      <w:r>
        <w:rPr>
          <w:sz w:val="28"/>
          <w:szCs w:val="28"/>
        </w:rPr>
        <w:t xml:space="preserve">        </w:t>
      </w:r>
      <w:r w:rsidRPr="00CF5CE8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CF5CE8">
        <w:rPr>
          <w:sz w:val="28"/>
          <w:szCs w:val="28"/>
        </w:rPr>
        <w:t xml:space="preserve">. Позиция </w:t>
      </w:r>
      <w:r>
        <w:rPr>
          <w:sz w:val="28"/>
          <w:szCs w:val="28"/>
        </w:rPr>
        <w:t xml:space="preserve">Усть-Чемского сельсовета </w:t>
      </w:r>
      <w:r w:rsidRPr="00CF5CE8">
        <w:rPr>
          <w:sz w:val="28"/>
          <w:szCs w:val="28"/>
        </w:rPr>
        <w:t>по вопросам, связанным с управлением хозяйствующим субъектом, включая повестку дня заседания или собрания соответствующего органа управления, формируется заместителем Г</w:t>
      </w:r>
      <w:r>
        <w:rPr>
          <w:sz w:val="28"/>
          <w:szCs w:val="28"/>
        </w:rPr>
        <w:t xml:space="preserve">лавы Усть-Чемского сельсовета </w:t>
      </w:r>
      <w:r w:rsidRPr="00CF5CE8">
        <w:rPr>
          <w:sz w:val="28"/>
          <w:szCs w:val="28"/>
        </w:rPr>
        <w:t xml:space="preserve">и отражается в проектах </w:t>
      </w:r>
      <w:r w:rsidRPr="00CF5CE8">
        <w:rPr>
          <w:sz w:val="28"/>
          <w:szCs w:val="28"/>
        </w:rPr>
        <w:lastRenderedPageBreak/>
        <w:t xml:space="preserve">соответствующих директив и рекомендаций. Указанные документы в срок не позднее 5 календарных дней до дня проведения заседания или собрания соответствующего органа управления хозяйствующего субъекта направляются Главе </w:t>
      </w:r>
      <w:r>
        <w:rPr>
          <w:sz w:val="28"/>
          <w:szCs w:val="28"/>
        </w:rPr>
        <w:t xml:space="preserve">Усть-Чемского сельсовета </w:t>
      </w:r>
      <w:r w:rsidRPr="00CF5CE8">
        <w:rPr>
          <w:sz w:val="28"/>
          <w:szCs w:val="28"/>
        </w:rPr>
        <w:t>для согласования.</w:t>
      </w:r>
      <w:r w:rsidRPr="00CF5CE8">
        <w:rPr>
          <w:sz w:val="28"/>
          <w:szCs w:val="28"/>
        </w:rPr>
        <w:br/>
        <w:t xml:space="preserve">Проекты директив и рекомендаций могут быть возвращены Главой </w:t>
      </w:r>
      <w:r>
        <w:rPr>
          <w:sz w:val="28"/>
          <w:szCs w:val="28"/>
        </w:rPr>
        <w:t xml:space="preserve">Усть-Чемского сельсовета </w:t>
      </w:r>
      <w:r w:rsidRPr="00CF5CE8">
        <w:rPr>
          <w:sz w:val="28"/>
          <w:szCs w:val="28"/>
        </w:rPr>
        <w:t xml:space="preserve">заместителю Главы </w:t>
      </w:r>
      <w:r>
        <w:rPr>
          <w:sz w:val="28"/>
          <w:szCs w:val="28"/>
        </w:rPr>
        <w:t xml:space="preserve">Усть-Чемского сельсовета </w:t>
      </w:r>
      <w:r w:rsidRPr="00CF5CE8">
        <w:rPr>
          <w:sz w:val="28"/>
          <w:szCs w:val="28"/>
        </w:rPr>
        <w:t>для доработки с установлением срока, необходимого для исполнения.</w:t>
      </w:r>
      <w:r w:rsidRPr="00CF5CE8">
        <w:rPr>
          <w:sz w:val="28"/>
          <w:szCs w:val="28"/>
        </w:rPr>
        <w:br/>
        <w:t xml:space="preserve">Согласованная позиция </w:t>
      </w:r>
      <w:r>
        <w:rPr>
          <w:sz w:val="28"/>
          <w:szCs w:val="28"/>
        </w:rPr>
        <w:t xml:space="preserve">Усть-Чемского сельсовета </w:t>
      </w:r>
      <w:r w:rsidRPr="00CF5CE8">
        <w:rPr>
          <w:sz w:val="28"/>
          <w:szCs w:val="28"/>
        </w:rPr>
        <w:t>по вопросам, связанным с управлением хозяйствующим субъектом, отраженная в соответствующих директивах и рекомендациях, доводится до муниципального служащего, участвующего в органах управления хозяйствующего субъекта, не позднее 1 рабочего дня до дня проведения заседания или собрания органа управления хозяйствующего субъекта.</w:t>
      </w:r>
      <w:r w:rsidRPr="00CF5CE8">
        <w:rPr>
          <w:rStyle w:val="apple-converted-space"/>
          <w:szCs w:val="28"/>
        </w:rPr>
        <w:t> </w:t>
      </w:r>
      <w:r w:rsidRPr="00CF5CE8">
        <w:rPr>
          <w:sz w:val="28"/>
          <w:szCs w:val="28"/>
        </w:rPr>
        <w:br/>
        <w:t xml:space="preserve">Муниципальный служащий вправе вносить мотивированные предложения по позиции </w:t>
      </w:r>
      <w:r>
        <w:rPr>
          <w:sz w:val="28"/>
          <w:szCs w:val="28"/>
        </w:rPr>
        <w:t xml:space="preserve">Усть-Чемского сельсовета </w:t>
      </w:r>
      <w:r w:rsidRPr="00CF5CE8">
        <w:rPr>
          <w:sz w:val="28"/>
          <w:szCs w:val="28"/>
        </w:rPr>
        <w:t>по указанным вопросам.</w:t>
      </w:r>
      <w:r w:rsidRPr="00CF5CE8">
        <w:rPr>
          <w:sz w:val="28"/>
          <w:szCs w:val="28"/>
        </w:rPr>
        <w:br/>
        <w:t>Участвуя в управлении хозяйствующим субъектом, муниципальный служащий обязан следовать предписаниям, изложенным в полученных им директивах и рекомендациях.</w:t>
      </w:r>
      <w:r w:rsidRPr="00CF5CE8">
        <w:rPr>
          <w:rStyle w:val="apple-converted-space"/>
          <w:szCs w:val="28"/>
        </w:rPr>
        <w:t> </w:t>
      </w:r>
      <w:r w:rsidRPr="00CF5CE8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Pr="005562DC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5562DC">
        <w:rPr>
          <w:sz w:val="28"/>
          <w:szCs w:val="28"/>
        </w:rPr>
        <w:t xml:space="preserve">. Для представления интересов </w:t>
      </w:r>
      <w:r>
        <w:rPr>
          <w:sz w:val="28"/>
          <w:szCs w:val="28"/>
        </w:rPr>
        <w:t xml:space="preserve">Усть-Чемского сельсовета </w:t>
      </w:r>
      <w:r w:rsidRPr="005562DC">
        <w:rPr>
          <w:sz w:val="28"/>
          <w:szCs w:val="28"/>
        </w:rPr>
        <w:t xml:space="preserve">в органах управления хозяйствующего субъекта Глава </w:t>
      </w:r>
      <w:r>
        <w:rPr>
          <w:sz w:val="28"/>
          <w:szCs w:val="28"/>
        </w:rPr>
        <w:t xml:space="preserve">Усть-Чемского сельсовета </w:t>
      </w:r>
      <w:r w:rsidRPr="005562DC">
        <w:rPr>
          <w:sz w:val="28"/>
          <w:szCs w:val="28"/>
        </w:rPr>
        <w:t>выдает соответствующую доверенность.</w:t>
      </w:r>
      <w:r w:rsidRPr="005562DC">
        <w:rPr>
          <w:sz w:val="28"/>
          <w:szCs w:val="28"/>
        </w:rPr>
        <w:br/>
      </w:r>
      <w:r>
        <w:rPr>
          <w:sz w:val="28"/>
          <w:szCs w:val="28"/>
        </w:rPr>
        <w:t xml:space="preserve">       </w:t>
      </w:r>
      <w:r w:rsidRPr="005562DC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5562DC">
        <w:rPr>
          <w:sz w:val="28"/>
          <w:szCs w:val="28"/>
        </w:rPr>
        <w:t xml:space="preserve">. Муниципальный служащий обязан лично участвовать в работе органа управления хозяйствующего субъекта, голосовать по вопросам </w:t>
      </w:r>
      <w:proofErr w:type="gramStart"/>
      <w:r w:rsidRPr="005562DC">
        <w:rPr>
          <w:sz w:val="28"/>
          <w:szCs w:val="28"/>
        </w:rPr>
        <w:t>повестки дня заседания органа управления хозяйствующего субъекта</w:t>
      </w:r>
      <w:proofErr w:type="gramEnd"/>
      <w:r w:rsidRPr="005562DC">
        <w:rPr>
          <w:sz w:val="28"/>
          <w:szCs w:val="28"/>
        </w:rPr>
        <w:t xml:space="preserve"> в соответствии согласованной позицией, отраженной в директивах и рекомендациях, а также совершать иные необходимые действия в соответствии с нормами действующего законодательства и учредительными документами хозяйствующего субъекта.</w:t>
      </w:r>
      <w:r w:rsidRPr="005562DC">
        <w:rPr>
          <w:sz w:val="28"/>
          <w:szCs w:val="28"/>
        </w:rPr>
        <w:br/>
      </w:r>
      <w:r>
        <w:rPr>
          <w:sz w:val="28"/>
          <w:szCs w:val="28"/>
        </w:rPr>
        <w:t xml:space="preserve">        15</w:t>
      </w:r>
      <w:r w:rsidRPr="005562DC">
        <w:rPr>
          <w:sz w:val="28"/>
          <w:szCs w:val="28"/>
        </w:rPr>
        <w:t xml:space="preserve">. Муниципальный служащий обязан в течение 3-х дней со дня заседания органа управления хозяйствующего субъекта отчитаться перед </w:t>
      </w:r>
      <w:r>
        <w:rPr>
          <w:sz w:val="28"/>
          <w:szCs w:val="28"/>
        </w:rPr>
        <w:t>заместителем Главы Усть-Чемского сельсовета</w:t>
      </w:r>
      <w:r w:rsidRPr="005562DC">
        <w:rPr>
          <w:sz w:val="28"/>
          <w:szCs w:val="28"/>
        </w:rPr>
        <w:t xml:space="preserve"> по итогам каждого заседания (собрания) органа управления хозяйствующего субъекта, в котором муниципальный служащий принял участие. Отчет муниципального служащего оформляется в виде служебной записки и должен содержать сведения о наименовании хозяйствующего субъекта, дате, месте и времени заседания (собрания), рассмотренных на заседании (собрании) вопросах, принятых муниципальным служащим решений либо иных совершенных им действий, принятых на заседании (собрании) решениях.</w:t>
      </w:r>
      <w:r w:rsidRPr="005562DC">
        <w:rPr>
          <w:sz w:val="28"/>
          <w:szCs w:val="28"/>
        </w:rPr>
        <w:br/>
        <w:t xml:space="preserve">Заместитель Главы </w:t>
      </w:r>
      <w:r>
        <w:rPr>
          <w:sz w:val="28"/>
          <w:szCs w:val="28"/>
        </w:rPr>
        <w:t xml:space="preserve">Усть-Чемского сельсовета </w:t>
      </w:r>
      <w:r w:rsidRPr="005562DC">
        <w:rPr>
          <w:sz w:val="28"/>
          <w:szCs w:val="28"/>
        </w:rPr>
        <w:t>в течение 3-х дней со дня представления муниципальным служащим отчета обязан отчитаться перед Главой</w:t>
      </w:r>
      <w:r>
        <w:rPr>
          <w:sz w:val="28"/>
          <w:szCs w:val="28"/>
        </w:rPr>
        <w:t xml:space="preserve"> Усть-Чемского сельсовета</w:t>
      </w:r>
      <w:r w:rsidRPr="005562DC">
        <w:rPr>
          <w:sz w:val="28"/>
          <w:szCs w:val="28"/>
        </w:rPr>
        <w:t>.</w:t>
      </w:r>
    </w:p>
    <w:p w:rsidR="000F3FCC" w:rsidRPr="005562DC" w:rsidRDefault="000F3FCC" w:rsidP="000F3FCC">
      <w:pPr>
        <w:pStyle w:val="ac"/>
        <w:shd w:val="clear" w:color="auto" w:fill="FEFFFE"/>
        <w:jc w:val="center"/>
        <w:rPr>
          <w:b/>
          <w:sz w:val="28"/>
          <w:szCs w:val="28"/>
        </w:rPr>
      </w:pPr>
      <w:r w:rsidRPr="005562DC">
        <w:rPr>
          <w:rStyle w:val="ab"/>
          <w:b w:val="0"/>
          <w:sz w:val="28"/>
          <w:szCs w:val="28"/>
        </w:rPr>
        <w:t xml:space="preserve">V. Ответственность муниципальных служащих и </w:t>
      </w:r>
      <w:proofErr w:type="gramStart"/>
      <w:r w:rsidRPr="005562DC">
        <w:rPr>
          <w:rStyle w:val="ab"/>
          <w:b w:val="0"/>
          <w:sz w:val="28"/>
          <w:szCs w:val="28"/>
        </w:rPr>
        <w:t>контроль</w:t>
      </w:r>
      <w:r w:rsidRPr="005562DC">
        <w:rPr>
          <w:b/>
          <w:sz w:val="28"/>
          <w:szCs w:val="28"/>
        </w:rPr>
        <w:br/>
      </w:r>
      <w:r w:rsidRPr="005562DC">
        <w:rPr>
          <w:rStyle w:val="ab"/>
          <w:b w:val="0"/>
          <w:sz w:val="28"/>
          <w:szCs w:val="28"/>
        </w:rPr>
        <w:t>за</w:t>
      </w:r>
      <w:proofErr w:type="gramEnd"/>
      <w:r w:rsidRPr="005562DC">
        <w:rPr>
          <w:rStyle w:val="ab"/>
          <w:b w:val="0"/>
          <w:sz w:val="28"/>
          <w:szCs w:val="28"/>
        </w:rPr>
        <w:t xml:space="preserve"> осуществлением ими деятельности в органах управления</w:t>
      </w:r>
      <w:r w:rsidRPr="005562DC">
        <w:rPr>
          <w:b/>
          <w:sz w:val="28"/>
          <w:szCs w:val="28"/>
        </w:rPr>
        <w:br/>
      </w:r>
      <w:r w:rsidRPr="005562DC">
        <w:rPr>
          <w:rStyle w:val="ab"/>
          <w:b w:val="0"/>
          <w:sz w:val="28"/>
          <w:szCs w:val="28"/>
        </w:rPr>
        <w:t>хозяйствующих субъектов</w:t>
      </w:r>
    </w:p>
    <w:p w:rsidR="000F3FCC" w:rsidRPr="005562DC" w:rsidRDefault="000F3FCC" w:rsidP="000F3FCC">
      <w:pPr>
        <w:pStyle w:val="ac"/>
        <w:shd w:val="clear" w:color="auto" w:fill="FEFFFE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5562DC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5562DC">
        <w:rPr>
          <w:sz w:val="28"/>
          <w:szCs w:val="28"/>
        </w:rPr>
        <w:t>. Муниципальный служащий при участии в управлении хозяйствующим субъектом помимо обязанностей, возложенных на него должностной инструкцией, несет ответственность за свои действия в соответствии с действующим законодательством и учредительными документами хозяйствующего субъекта.</w:t>
      </w:r>
      <w:r w:rsidRPr="005562DC">
        <w:rPr>
          <w:sz w:val="28"/>
          <w:szCs w:val="28"/>
        </w:rPr>
        <w:br/>
      </w:r>
      <w:r>
        <w:rPr>
          <w:sz w:val="28"/>
          <w:szCs w:val="28"/>
        </w:rPr>
        <w:t xml:space="preserve">       </w:t>
      </w:r>
      <w:r w:rsidRPr="005562DC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5562DC">
        <w:rPr>
          <w:sz w:val="28"/>
          <w:szCs w:val="28"/>
        </w:rPr>
        <w:t>. Нарушение муниципальным служащим требований, предусмотренных пунктами 12, 14, 15 настоящего Порядка, влечет дисциплинарную ответственность в соответствии с действующим законодательством о муниципальной службе.</w:t>
      </w:r>
      <w:r w:rsidRPr="005562DC">
        <w:rPr>
          <w:sz w:val="28"/>
          <w:szCs w:val="28"/>
        </w:rPr>
        <w:br/>
        <w:t xml:space="preserve">Нарушение заместителем Главы </w:t>
      </w:r>
      <w:r>
        <w:rPr>
          <w:sz w:val="28"/>
          <w:szCs w:val="28"/>
        </w:rPr>
        <w:t xml:space="preserve">Усть-Чемского сельсовета </w:t>
      </w:r>
      <w:r w:rsidRPr="005562DC">
        <w:rPr>
          <w:sz w:val="28"/>
          <w:szCs w:val="28"/>
        </w:rPr>
        <w:t>пунктов 12, 15 настоящего Порядка влечет дисциплинарную ответственность в соответствии с действующим законодательством о муниципальной службе.</w:t>
      </w:r>
      <w:r>
        <w:rPr>
          <w:rFonts w:ascii="Tahoma" w:hAnsi="Tahoma" w:cs="Tahoma"/>
          <w:color w:val="3B2D36"/>
          <w:sz w:val="20"/>
          <w:szCs w:val="20"/>
        </w:rPr>
        <w:br/>
      </w:r>
      <w:r>
        <w:rPr>
          <w:sz w:val="28"/>
          <w:szCs w:val="28"/>
        </w:rPr>
        <w:t xml:space="preserve">    </w:t>
      </w:r>
      <w:r w:rsidRPr="005562DC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5562DC">
        <w:rPr>
          <w:sz w:val="28"/>
          <w:szCs w:val="28"/>
        </w:rPr>
        <w:t>. Муниципальный служащий, выбранный в органы управления хозяйствующего субъекта, не может получать в хозяйствующем субъекте вознаграждение в денежной или иной форме, а также покрывать за счет хозяйствующего субъекта и третьих лиц расходы на осуществление своих функций.</w:t>
      </w:r>
      <w:r w:rsidRPr="005562DC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Pr="005562DC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5562DC">
        <w:rPr>
          <w:sz w:val="28"/>
          <w:szCs w:val="28"/>
        </w:rPr>
        <w:t xml:space="preserve">. </w:t>
      </w:r>
      <w:proofErr w:type="gramStart"/>
      <w:r w:rsidRPr="005562DC">
        <w:rPr>
          <w:sz w:val="28"/>
          <w:szCs w:val="28"/>
        </w:rPr>
        <w:t>Контроль за</w:t>
      </w:r>
      <w:proofErr w:type="gramEnd"/>
      <w:r w:rsidRPr="005562DC">
        <w:rPr>
          <w:sz w:val="28"/>
          <w:szCs w:val="28"/>
        </w:rPr>
        <w:t xml:space="preserve"> деятельностью муниципальных служащих осуществляет </w:t>
      </w:r>
      <w:r>
        <w:rPr>
          <w:sz w:val="28"/>
          <w:szCs w:val="28"/>
        </w:rPr>
        <w:t>к</w:t>
      </w:r>
      <w:r w:rsidRPr="005562DC">
        <w:rPr>
          <w:sz w:val="28"/>
          <w:szCs w:val="28"/>
        </w:rPr>
        <w:t xml:space="preserve">омиссия </w:t>
      </w:r>
      <w:r>
        <w:rPr>
          <w:sz w:val="28"/>
          <w:szCs w:val="28"/>
        </w:rPr>
        <w:t xml:space="preserve">Усть-Чемского сельсовета </w:t>
      </w:r>
      <w:r w:rsidRPr="005562DC">
        <w:rPr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 в пределах компетенции, установленной действующим законодательством и Положением о ней.</w:t>
      </w: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0F3FCC" w:rsidRDefault="000F3FCC" w:rsidP="000F3FCC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113170" w:rsidRPr="005E2943" w:rsidRDefault="00113170" w:rsidP="005E2943">
      <w:bookmarkStart w:id="0" w:name="_GoBack"/>
      <w:bookmarkEnd w:id="0"/>
    </w:p>
    <w:sectPr w:rsidR="00113170" w:rsidRPr="005E2943" w:rsidSect="00C4643B">
      <w:pgSz w:w="11906" w:h="16838"/>
      <w:pgMar w:top="1134" w:right="850" w:bottom="1134" w:left="1701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8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00000030"/>
    <w:multiLevelType w:val="multilevel"/>
    <w:tmpl w:val="00000030"/>
    <w:name w:val="WW8Num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7560319F"/>
    <w:multiLevelType w:val="hybridMultilevel"/>
    <w:tmpl w:val="B68836E6"/>
    <w:lvl w:ilvl="0" w:tplc="FF40D54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8D9"/>
    <w:rsid w:val="00013A30"/>
    <w:rsid w:val="00021130"/>
    <w:rsid w:val="00060678"/>
    <w:rsid w:val="00091563"/>
    <w:rsid w:val="000F3FCC"/>
    <w:rsid w:val="000F425B"/>
    <w:rsid w:val="00113170"/>
    <w:rsid w:val="00197101"/>
    <w:rsid w:val="001B6A9D"/>
    <w:rsid w:val="001F78D9"/>
    <w:rsid w:val="00201F63"/>
    <w:rsid w:val="00213D3E"/>
    <w:rsid w:val="002965C2"/>
    <w:rsid w:val="002D2F14"/>
    <w:rsid w:val="00381849"/>
    <w:rsid w:val="004158D7"/>
    <w:rsid w:val="00454280"/>
    <w:rsid w:val="004764CF"/>
    <w:rsid w:val="004E2373"/>
    <w:rsid w:val="005E2943"/>
    <w:rsid w:val="005F4B93"/>
    <w:rsid w:val="006273EB"/>
    <w:rsid w:val="006424DC"/>
    <w:rsid w:val="006970B7"/>
    <w:rsid w:val="0073537F"/>
    <w:rsid w:val="007C3E02"/>
    <w:rsid w:val="0081683C"/>
    <w:rsid w:val="008329BC"/>
    <w:rsid w:val="00876AA3"/>
    <w:rsid w:val="008F0E98"/>
    <w:rsid w:val="00937596"/>
    <w:rsid w:val="00972BE4"/>
    <w:rsid w:val="00A91C50"/>
    <w:rsid w:val="00AC40B5"/>
    <w:rsid w:val="00AF5662"/>
    <w:rsid w:val="00B252E0"/>
    <w:rsid w:val="00C4643B"/>
    <w:rsid w:val="00C7162C"/>
    <w:rsid w:val="00CB0FBF"/>
    <w:rsid w:val="00CC0F91"/>
    <w:rsid w:val="00D54101"/>
    <w:rsid w:val="00D71D9A"/>
    <w:rsid w:val="00D727A8"/>
    <w:rsid w:val="00DD0B90"/>
    <w:rsid w:val="00DE0BBE"/>
    <w:rsid w:val="00E15FBF"/>
    <w:rsid w:val="00E46414"/>
    <w:rsid w:val="00E46A60"/>
    <w:rsid w:val="00E56F01"/>
    <w:rsid w:val="00E60905"/>
    <w:rsid w:val="00EE382A"/>
    <w:rsid w:val="00EE6AE2"/>
    <w:rsid w:val="00FF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31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B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E0B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nhideWhenUsed/>
    <w:qFormat/>
    <w:rsid w:val="00E60905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nhideWhenUsed/>
    <w:qFormat/>
    <w:rsid w:val="00E60905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D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E6090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609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Title"/>
    <w:basedOn w:val="a"/>
    <w:link w:val="a5"/>
    <w:qFormat/>
    <w:rsid w:val="00E60905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E6090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аголовок к тексту"/>
    <w:basedOn w:val="a"/>
    <w:next w:val="a7"/>
    <w:rsid w:val="00013A30"/>
    <w:pPr>
      <w:suppressAutoHyphens/>
      <w:spacing w:after="480" w:line="240" w:lineRule="exact"/>
    </w:pPr>
    <w:rPr>
      <w:b/>
    </w:rPr>
  </w:style>
  <w:style w:type="table" w:styleId="a8">
    <w:name w:val="Table Grid"/>
    <w:basedOn w:val="a1"/>
    <w:rsid w:val="00013A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9"/>
    <w:uiPriority w:val="99"/>
    <w:semiHidden/>
    <w:unhideWhenUsed/>
    <w:rsid w:val="00013A30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013A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197101"/>
    <w:rPr>
      <w:color w:val="0000FF"/>
      <w:u w:val="single"/>
    </w:rPr>
  </w:style>
  <w:style w:type="character" w:styleId="ab">
    <w:name w:val="Strong"/>
    <w:basedOn w:val="a0"/>
    <w:uiPriority w:val="22"/>
    <w:qFormat/>
    <w:rsid w:val="00197101"/>
    <w:rPr>
      <w:b/>
      <w:bCs/>
    </w:rPr>
  </w:style>
  <w:style w:type="character" w:customStyle="1" w:styleId="10">
    <w:name w:val="Заголовок 1 Знак"/>
    <w:basedOn w:val="a0"/>
    <w:link w:val="1"/>
    <w:rsid w:val="00113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0BB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DE0BB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DE0B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rticleseparator">
    <w:name w:val="article_separator"/>
    <w:basedOn w:val="a0"/>
    <w:rsid w:val="00DE0BBE"/>
  </w:style>
  <w:style w:type="character" w:customStyle="1" w:styleId="art-postheader">
    <w:name w:val="art-postheader"/>
    <w:basedOn w:val="a0"/>
    <w:rsid w:val="00DE0BBE"/>
  </w:style>
  <w:style w:type="character" w:customStyle="1" w:styleId="apple-converted-space">
    <w:name w:val="apple-converted-space"/>
    <w:basedOn w:val="a0"/>
    <w:rsid w:val="00DE0BBE"/>
  </w:style>
  <w:style w:type="paragraph" w:customStyle="1" w:styleId="ad">
    <w:name w:val="Содержимое таблицы"/>
    <w:basedOn w:val="a"/>
    <w:rsid w:val="00DE0BBE"/>
    <w:pPr>
      <w:widowControl w:val="0"/>
      <w:suppressLineNumbers/>
      <w:suppressAutoHyphens/>
    </w:pPr>
    <w:rPr>
      <w:rFonts w:ascii="Arial" w:eastAsia="SimSun" w:hAnsi="Arial" w:cs="Mangal"/>
      <w:kern w:val="2"/>
      <w:sz w:val="20"/>
      <w:lang w:eastAsia="hi-IN" w:bidi="hi-IN"/>
    </w:rPr>
  </w:style>
  <w:style w:type="paragraph" w:customStyle="1" w:styleId="ConsPlusNormal">
    <w:name w:val="ConsPlusNormal"/>
    <w:rsid w:val="00DE0B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semiHidden/>
    <w:unhideWhenUsed/>
    <w:rsid w:val="00DE0BBE"/>
    <w:pPr>
      <w:tabs>
        <w:tab w:val="center" w:pos="4536"/>
        <w:tab w:val="right" w:pos="9072"/>
      </w:tabs>
      <w:ind w:firstLine="709"/>
      <w:jc w:val="both"/>
    </w:pPr>
    <w:rPr>
      <w:sz w:val="28"/>
      <w:szCs w:val="20"/>
    </w:rPr>
  </w:style>
  <w:style w:type="character" w:customStyle="1" w:styleId="af">
    <w:name w:val="Верхний колонтитул Знак"/>
    <w:basedOn w:val="a0"/>
    <w:link w:val="ae"/>
    <w:semiHidden/>
    <w:rsid w:val="00DE0B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DE0BB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1">
    <w:name w:val="Гипертекстовая ссылка"/>
    <w:basedOn w:val="a0"/>
    <w:uiPriority w:val="99"/>
    <w:rsid w:val="00DE0BBE"/>
    <w:rPr>
      <w:b/>
      <w:bCs/>
      <w:color w:val="106BBE"/>
    </w:rPr>
  </w:style>
  <w:style w:type="character" w:customStyle="1" w:styleId="af2">
    <w:name w:val="Цветовое выделение"/>
    <w:uiPriority w:val="99"/>
    <w:rsid w:val="00DE0BBE"/>
    <w:rPr>
      <w:b/>
      <w:bCs/>
      <w:color w:val="26282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31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B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E0B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nhideWhenUsed/>
    <w:qFormat/>
    <w:rsid w:val="00E60905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nhideWhenUsed/>
    <w:qFormat/>
    <w:rsid w:val="00E60905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D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E6090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609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Title"/>
    <w:basedOn w:val="a"/>
    <w:link w:val="a5"/>
    <w:qFormat/>
    <w:rsid w:val="00E60905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E6090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аголовок к тексту"/>
    <w:basedOn w:val="a"/>
    <w:next w:val="a7"/>
    <w:rsid w:val="00013A30"/>
    <w:pPr>
      <w:suppressAutoHyphens/>
      <w:spacing w:after="480" w:line="240" w:lineRule="exact"/>
    </w:pPr>
    <w:rPr>
      <w:b/>
    </w:rPr>
  </w:style>
  <w:style w:type="table" w:styleId="a8">
    <w:name w:val="Table Grid"/>
    <w:basedOn w:val="a1"/>
    <w:rsid w:val="00013A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9"/>
    <w:uiPriority w:val="99"/>
    <w:semiHidden/>
    <w:unhideWhenUsed/>
    <w:rsid w:val="00013A30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013A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197101"/>
    <w:rPr>
      <w:color w:val="0000FF"/>
      <w:u w:val="single"/>
    </w:rPr>
  </w:style>
  <w:style w:type="character" w:styleId="ab">
    <w:name w:val="Strong"/>
    <w:basedOn w:val="a0"/>
    <w:uiPriority w:val="22"/>
    <w:qFormat/>
    <w:rsid w:val="00197101"/>
    <w:rPr>
      <w:b/>
      <w:bCs/>
    </w:rPr>
  </w:style>
  <w:style w:type="character" w:customStyle="1" w:styleId="10">
    <w:name w:val="Заголовок 1 Знак"/>
    <w:basedOn w:val="a0"/>
    <w:link w:val="1"/>
    <w:rsid w:val="00113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0BB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DE0BB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DE0B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rticleseparator">
    <w:name w:val="article_separator"/>
    <w:basedOn w:val="a0"/>
    <w:rsid w:val="00DE0BBE"/>
  </w:style>
  <w:style w:type="character" w:customStyle="1" w:styleId="art-postheader">
    <w:name w:val="art-postheader"/>
    <w:basedOn w:val="a0"/>
    <w:rsid w:val="00DE0BBE"/>
  </w:style>
  <w:style w:type="character" w:customStyle="1" w:styleId="apple-converted-space">
    <w:name w:val="apple-converted-space"/>
    <w:basedOn w:val="a0"/>
    <w:rsid w:val="00DE0BBE"/>
  </w:style>
  <w:style w:type="paragraph" w:customStyle="1" w:styleId="ad">
    <w:name w:val="Содержимое таблицы"/>
    <w:basedOn w:val="a"/>
    <w:rsid w:val="00DE0BBE"/>
    <w:pPr>
      <w:widowControl w:val="0"/>
      <w:suppressLineNumbers/>
      <w:suppressAutoHyphens/>
    </w:pPr>
    <w:rPr>
      <w:rFonts w:ascii="Arial" w:eastAsia="SimSun" w:hAnsi="Arial" w:cs="Mangal"/>
      <w:kern w:val="2"/>
      <w:sz w:val="20"/>
      <w:lang w:eastAsia="hi-IN" w:bidi="hi-IN"/>
    </w:rPr>
  </w:style>
  <w:style w:type="paragraph" w:customStyle="1" w:styleId="ConsPlusNormal">
    <w:name w:val="ConsPlusNormal"/>
    <w:rsid w:val="00DE0B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semiHidden/>
    <w:unhideWhenUsed/>
    <w:rsid w:val="00DE0BBE"/>
    <w:pPr>
      <w:tabs>
        <w:tab w:val="center" w:pos="4536"/>
        <w:tab w:val="right" w:pos="9072"/>
      </w:tabs>
      <w:ind w:firstLine="709"/>
      <w:jc w:val="both"/>
    </w:pPr>
    <w:rPr>
      <w:sz w:val="28"/>
      <w:szCs w:val="20"/>
    </w:rPr>
  </w:style>
  <w:style w:type="character" w:customStyle="1" w:styleId="af">
    <w:name w:val="Верхний колонтитул Знак"/>
    <w:basedOn w:val="a0"/>
    <w:link w:val="ae"/>
    <w:semiHidden/>
    <w:rsid w:val="00DE0B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DE0BB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1">
    <w:name w:val="Гипертекстовая ссылка"/>
    <w:basedOn w:val="a0"/>
    <w:uiPriority w:val="99"/>
    <w:rsid w:val="00DE0BBE"/>
    <w:rPr>
      <w:b/>
      <w:bCs/>
      <w:color w:val="106BBE"/>
    </w:rPr>
  </w:style>
  <w:style w:type="character" w:customStyle="1" w:styleId="af2">
    <w:name w:val="Цветовое выделение"/>
    <w:uiPriority w:val="99"/>
    <w:rsid w:val="00DE0BBE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9845E3-5955-4D2A-AB4E-FEDE396FF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1809</Words>
  <Characters>10315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2016-05-22T09:38:00Z</cp:lastPrinted>
  <dcterms:created xsi:type="dcterms:W3CDTF">2016-08-09T04:19:00Z</dcterms:created>
  <dcterms:modified xsi:type="dcterms:W3CDTF">2016-08-09T04:19:00Z</dcterms:modified>
</cp:coreProperties>
</file>