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18D" w:rsidRPr="003C25EF" w:rsidRDefault="0077118D" w:rsidP="0077118D">
      <w:pPr>
        <w:tabs>
          <w:tab w:val="left" w:pos="3780"/>
        </w:tabs>
        <w:spacing w:after="0"/>
        <w:jc w:val="center"/>
        <w:rPr>
          <w:rFonts w:ascii="Times New Roman" w:hAnsi="Times New Roman" w:cs="Times New Roman"/>
          <w:bCs/>
          <w:sz w:val="28"/>
        </w:rPr>
      </w:pPr>
      <w:r w:rsidRPr="003C25EF">
        <w:rPr>
          <w:rFonts w:ascii="Times New Roman" w:hAnsi="Times New Roman" w:cs="Times New Roman"/>
          <w:bCs/>
          <w:sz w:val="28"/>
        </w:rPr>
        <w:t>АДМИНИСТРАЦИЯ УСТЬ-ЧЕМСКОГО СЕЛЬСОВЕТА</w:t>
      </w:r>
    </w:p>
    <w:p w:rsidR="0077118D" w:rsidRPr="003C25EF" w:rsidRDefault="0077118D" w:rsidP="0077118D">
      <w:pPr>
        <w:tabs>
          <w:tab w:val="left" w:pos="3780"/>
        </w:tabs>
        <w:spacing w:after="0"/>
        <w:jc w:val="center"/>
        <w:rPr>
          <w:rFonts w:ascii="Times New Roman" w:hAnsi="Times New Roman" w:cs="Times New Roman"/>
          <w:bCs/>
          <w:sz w:val="28"/>
        </w:rPr>
      </w:pPr>
      <w:r w:rsidRPr="003C25EF">
        <w:rPr>
          <w:rFonts w:ascii="Times New Roman" w:hAnsi="Times New Roman" w:cs="Times New Roman"/>
          <w:bCs/>
          <w:sz w:val="28"/>
        </w:rPr>
        <w:t>ИСКИТИМСКОГО РАЙОНА</w:t>
      </w:r>
    </w:p>
    <w:p w:rsidR="0077118D" w:rsidRPr="003C25EF" w:rsidRDefault="0077118D" w:rsidP="0077118D">
      <w:pPr>
        <w:spacing w:after="0"/>
        <w:rPr>
          <w:rFonts w:ascii="Times New Roman" w:hAnsi="Times New Roman" w:cs="Times New Roman"/>
          <w:bCs/>
          <w:sz w:val="28"/>
        </w:rPr>
      </w:pPr>
    </w:p>
    <w:p w:rsidR="0077118D" w:rsidRPr="003C25EF" w:rsidRDefault="0077118D" w:rsidP="0077118D">
      <w:pPr>
        <w:spacing w:after="0"/>
        <w:rPr>
          <w:rFonts w:ascii="Times New Roman" w:hAnsi="Times New Roman" w:cs="Times New Roman"/>
          <w:bCs/>
          <w:sz w:val="28"/>
        </w:rPr>
      </w:pPr>
    </w:p>
    <w:p w:rsidR="0077118D" w:rsidRPr="003C25EF" w:rsidRDefault="0077118D" w:rsidP="0077118D">
      <w:pPr>
        <w:keepNext/>
        <w:spacing w:after="0"/>
        <w:jc w:val="center"/>
        <w:outlineLvl w:val="6"/>
        <w:rPr>
          <w:rFonts w:ascii="Times New Roman" w:hAnsi="Times New Roman" w:cs="Times New Roman"/>
          <w:bCs/>
          <w:sz w:val="32"/>
        </w:rPr>
      </w:pPr>
      <w:proofErr w:type="gramStart"/>
      <w:r w:rsidRPr="003C25EF">
        <w:rPr>
          <w:rFonts w:ascii="Times New Roman" w:hAnsi="Times New Roman" w:cs="Times New Roman"/>
          <w:bCs/>
          <w:sz w:val="32"/>
        </w:rPr>
        <w:t>П</w:t>
      </w:r>
      <w:proofErr w:type="gramEnd"/>
      <w:r w:rsidRPr="003C25EF">
        <w:rPr>
          <w:rFonts w:ascii="Times New Roman" w:hAnsi="Times New Roman" w:cs="Times New Roman"/>
          <w:bCs/>
          <w:sz w:val="32"/>
        </w:rPr>
        <w:t xml:space="preserve"> О С Т А Н О В Л Е Н И Е</w:t>
      </w:r>
    </w:p>
    <w:p w:rsidR="0077118D" w:rsidRPr="003C25EF" w:rsidRDefault="0077118D" w:rsidP="0077118D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D14F1C" w:rsidRDefault="00D14F1C" w:rsidP="0077118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14F1C" w:rsidRDefault="00D14F1C" w:rsidP="0077118D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16.03.2016                 32</w:t>
      </w:r>
    </w:p>
    <w:p w:rsidR="0077118D" w:rsidRPr="003C25EF" w:rsidRDefault="0077118D" w:rsidP="007711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25EF">
        <w:rPr>
          <w:rFonts w:ascii="Times New Roman" w:hAnsi="Times New Roman" w:cs="Times New Roman"/>
          <w:sz w:val="28"/>
          <w:szCs w:val="28"/>
        </w:rPr>
        <w:t>_______________ № ___________</w:t>
      </w:r>
    </w:p>
    <w:p w:rsidR="0077118D" w:rsidRPr="003C25EF" w:rsidRDefault="0077118D" w:rsidP="0077118D">
      <w:pPr>
        <w:keepNext/>
        <w:spacing w:after="0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proofErr w:type="spellStart"/>
      <w:r w:rsidRPr="003C25E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3C25EF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3C25EF">
        <w:rPr>
          <w:rFonts w:ascii="Times New Roman" w:hAnsi="Times New Roman" w:cs="Times New Roman"/>
          <w:sz w:val="28"/>
          <w:szCs w:val="28"/>
        </w:rPr>
        <w:t>сть-Чем</w:t>
      </w:r>
      <w:proofErr w:type="spellEnd"/>
    </w:p>
    <w:p w:rsidR="0077118D" w:rsidRPr="003C25EF" w:rsidRDefault="0077118D" w:rsidP="007711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77118D" w:rsidRDefault="0077118D" w:rsidP="007711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77118D" w:rsidRDefault="0077118D" w:rsidP="007711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постановление № 170 от 17.11.2014 </w:t>
      </w:r>
    </w:p>
    <w:p w:rsidR="0077118D" w:rsidRPr="003C25EF" w:rsidRDefault="0077118D" w:rsidP="007711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C25EF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</w:p>
    <w:p w:rsidR="0077118D" w:rsidRPr="003C25EF" w:rsidRDefault="0077118D" w:rsidP="007711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5EF">
        <w:rPr>
          <w:rFonts w:ascii="Times New Roman" w:hAnsi="Times New Roman" w:cs="Times New Roman"/>
          <w:sz w:val="28"/>
          <w:szCs w:val="28"/>
        </w:rPr>
        <w:t xml:space="preserve">осуществления муниципального контроля </w:t>
      </w:r>
    </w:p>
    <w:p w:rsidR="0077118D" w:rsidRPr="003C25EF" w:rsidRDefault="0077118D" w:rsidP="007711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5EF">
        <w:rPr>
          <w:rFonts w:ascii="Times New Roman" w:hAnsi="Times New Roman" w:cs="Times New Roman"/>
          <w:sz w:val="28"/>
          <w:szCs w:val="28"/>
        </w:rPr>
        <w:t xml:space="preserve">за соблюдением законодательства в области </w:t>
      </w:r>
    </w:p>
    <w:p w:rsidR="0077118D" w:rsidRPr="003C25EF" w:rsidRDefault="0077118D" w:rsidP="007711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5EF">
        <w:rPr>
          <w:rFonts w:ascii="Times New Roman" w:hAnsi="Times New Roman" w:cs="Times New Roman"/>
          <w:sz w:val="28"/>
          <w:szCs w:val="28"/>
        </w:rPr>
        <w:t>розничной продажи алкогольной продукции</w:t>
      </w:r>
    </w:p>
    <w:p w:rsidR="0077118D" w:rsidRPr="003C25EF" w:rsidRDefault="0077118D" w:rsidP="007711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5EF">
        <w:rPr>
          <w:rFonts w:ascii="Times New Roman" w:hAnsi="Times New Roman" w:cs="Times New Roman"/>
          <w:sz w:val="28"/>
          <w:szCs w:val="28"/>
        </w:rPr>
        <w:t>на территории Усть-Чемского сельсовета</w:t>
      </w:r>
    </w:p>
    <w:p w:rsidR="0077118D" w:rsidRPr="003C25EF" w:rsidRDefault="0077118D" w:rsidP="007711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5EF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7118D" w:rsidRPr="003C25EF" w:rsidRDefault="0077118D" w:rsidP="007711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77118D" w:rsidRPr="0077118D" w:rsidRDefault="0077118D" w:rsidP="0077118D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819E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В соответствии с </w:t>
      </w:r>
      <w:r w:rsidRPr="00F819E8">
        <w:rPr>
          <w:rFonts w:ascii="Times New Roman" w:hAnsi="Times New Roman" w:cs="Times New Roman"/>
          <w:b w:val="0"/>
          <w:sz w:val="28"/>
          <w:szCs w:val="28"/>
        </w:rPr>
        <w:t xml:space="preserve">Федеральным законом от 13.07.2015 № 263-ФЗ «О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самоуправления» </w:t>
      </w:r>
      <w:r w:rsidRPr="00F819E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Уставом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Усть-Чемского сельсовета </w:t>
      </w:r>
    </w:p>
    <w:p w:rsidR="0077118D" w:rsidRPr="003C25EF" w:rsidRDefault="0077118D" w:rsidP="007711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5EF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7118D" w:rsidRPr="0077118D" w:rsidRDefault="0077118D" w:rsidP="0077118D">
      <w:pPr>
        <w:spacing w:after="0"/>
        <w:ind w:firstLine="630"/>
        <w:jc w:val="both"/>
        <w:rPr>
          <w:rFonts w:ascii="Times New Roman" w:hAnsi="Times New Roman" w:cs="Times New Roman"/>
          <w:sz w:val="28"/>
          <w:szCs w:val="28"/>
        </w:rPr>
      </w:pPr>
      <w:r w:rsidRPr="0077118D">
        <w:rPr>
          <w:rFonts w:ascii="Times New Roman" w:hAnsi="Times New Roman" w:cs="Times New Roman"/>
          <w:sz w:val="28"/>
          <w:szCs w:val="28"/>
        </w:rPr>
        <w:t xml:space="preserve">1.Внести следующие изменения в административный регламент осуществления муниципального </w:t>
      </w:r>
      <w:proofErr w:type="gramStart"/>
      <w:r w:rsidRPr="0077118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7118D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в области розничной продажи алкогольной продукции на территории Усть-Чемского сельсовета Искитимского района Новосибирской области:</w:t>
      </w:r>
    </w:p>
    <w:p w:rsidR="0077118D" w:rsidRPr="0077118D" w:rsidRDefault="0077118D" w:rsidP="0077118D">
      <w:pPr>
        <w:spacing w:after="0"/>
        <w:ind w:firstLine="630"/>
        <w:jc w:val="both"/>
        <w:rPr>
          <w:rFonts w:ascii="Times New Roman" w:hAnsi="Times New Roman" w:cs="Times New Roman"/>
          <w:sz w:val="28"/>
          <w:szCs w:val="28"/>
        </w:rPr>
      </w:pPr>
      <w:r w:rsidRPr="0077118D">
        <w:rPr>
          <w:rFonts w:ascii="Times New Roman" w:hAnsi="Times New Roman" w:cs="Times New Roman"/>
          <w:sz w:val="28"/>
          <w:szCs w:val="28"/>
        </w:rPr>
        <w:t>1.1. Последний абзац пункта 3.3.4 административного регламента читать в следующей редакции:</w:t>
      </w:r>
    </w:p>
    <w:p w:rsidR="0077118D" w:rsidRPr="0077118D" w:rsidRDefault="0077118D" w:rsidP="007711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118D">
        <w:rPr>
          <w:rFonts w:ascii="Times New Roman" w:hAnsi="Times New Roman" w:cs="Times New Roman"/>
          <w:sz w:val="28"/>
          <w:szCs w:val="28"/>
        </w:rPr>
        <w:tab/>
        <w:t xml:space="preserve">«Указанные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Юридическое лицо, индивидуальный предприниматель вправе представить указанные в запросе документы в форме электронных документов, подписанных </w:t>
      </w:r>
      <w:r w:rsidRPr="0077118D">
        <w:rPr>
          <w:rFonts w:ascii="Times New Roman" w:hAnsi="Times New Roman" w:cs="Times New Roman"/>
          <w:sz w:val="28"/>
          <w:szCs w:val="28"/>
        </w:rPr>
        <w:lastRenderedPageBreak/>
        <w:t>усиленной квалифицированной электронной подписью, в порядке, определяемом Правительством Российской Федерации»;</w:t>
      </w:r>
    </w:p>
    <w:p w:rsidR="0077118D" w:rsidRPr="0077118D" w:rsidRDefault="0077118D" w:rsidP="007711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118D">
        <w:rPr>
          <w:rFonts w:ascii="Times New Roman" w:hAnsi="Times New Roman" w:cs="Times New Roman"/>
          <w:sz w:val="28"/>
          <w:szCs w:val="28"/>
        </w:rPr>
        <w:tab/>
        <w:t>1.2. Пункт 3.3.9 административного регламента читать в следующей редакции:</w:t>
      </w:r>
    </w:p>
    <w:p w:rsidR="0077118D" w:rsidRPr="0077118D" w:rsidRDefault="0077118D" w:rsidP="0077118D">
      <w:pPr>
        <w:spacing w:after="0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77118D">
        <w:rPr>
          <w:rFonts w:ascii="Times New Roman" w:hAnsi="Times New Roman" w:cs="Times New Roman"/>
          <w:sz w:val="28"/>
          <w:szCs w:val="28"/>
        </w:rPr>
        <w:tab/>
        <w:t>«</w:t>
      </w:r>
      <w:r w:rsidRPr="0077118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случае</w:t>
      </w:r>
      <w:proofErr w:type="gramStart"/>
      <w:r w:rsidRPr="0077118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proofErr w:type="gramEnd"/>
      <w:r w:rsidRPr="0077118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трех рабочих дней после завершения мероприятий по контролю, и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либо направляется заказным почтовым отправлением с уведомлением о вручении и (или) в форме электронного документа, подписанного усиленной квалифицированной электронной подписью лица, составившего данный акт (при условии согласия проверяемого лица на осуществление взаимодействия в электронной форме в рамках муниципального контроля), способом, обеспечивающим подтверждение получения указанного документа. При этом уведомление о вручении и (или) иное подтверждение получения указанного документа приобщаются к экземпляру акта проверки, хранящемуся в деле администрации Усть-Чемского сельсовета»;</w:t>
      </w:r>
    </w:p>
    <w:p w:rsidR="0077118D" w:rsidRPr="0077118D" w:rsidRDefault="0077118D" w:rsidP="0077118D">
      <w:pPr>
        <w:spacing w:after="0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77118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  <w:t>1.3. Пункт 3.3.13 административного регламента читать в следующей редакции:</w:t>
      </w:r>
    </w:p>
    <w:p w:rsidR="0077118D" w:rsidRPr="0077118D" w:rsidRDefault="0077118D" w:rsidP="007711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118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  <w:t xml:space="preserve">«Один экземпляр акта проверки </w:t>
      </w:r>
      <w:r w:rsidRPr="0077118D">
        <w:rPr>
          <w:rFonts w:ascii="Times New Roman" w:hAnsi="Times New Roman" w:cs="Times New Roman"/>
          <w:sz w:val="28"/>
          <w:szCs w:val="28"/>
        </w:rPr>
        <w:t xml:space="preserve">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</w:t>
      </w:r>
      <w:proofErr w:type="gramStart"/>
      <w:r w:rsidRPr="0077118D">
        <w:rPr>
          <w:rFonts w:ascii="Times New Roman" w:hAnsi="Times New Roman" w:cs="Times New Roman"/>
          <w:sz w:val="28"/>
          <w:szCs w:val="28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администрации Усть-Чемского сельсовета.</w:t>
      </w:r>
      <w:proofErr w:type="gramEnd"/>
      <w:r w:rsidRPr="0077118D">
        <w:rPr>
          <w:rFonts w:ascii="Times New Roman" w:hAnsi="Times New Roman" w:cs="Times New Roman"/>
          <w:sz w:val="28"/>
          <w:szCs w:val="28"/>
        </w:rPr>
        <w:t xml:space="preserve">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документа, подписанного усиленной квалифицированной электронной подписью лица, составившего данный акт, руководителю, иному должностному лицу или уполномоченному </w:t>
      </w:r>
      <w:r w:rsidRPr="0077118D">
        <w:rPr>
          <w:rFonts w:ascii="Times New Roman" w:hAnsi="Times New Roman" w:cs="Times New Roman"/>
          <w:sz w:val="28"/>
          <w:szCs w:val="28"/>
        </w:rPr>
        <w:lastRenderedPageBreak/>
        <w:t>представителю юридического лица, индивидуальному предпринимателю, его уполномоченному представителю. При этом акт, направленный в форме электронного документа, подписанного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лицом».</w:t>
      </w:r>
    </w:p>
    <w:p w:rsidR="0077118D" w:rsidRPr="0077118D" w:rsidRDefault="0077118D" w:rsidP="0077118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18D">
        <w:rPr>
          <w:rFonts w:ascii="Times New Roman" w:hAnsi="Times New Roman" w:cs="Times New Roman"/>
          <w:sz w:val="28"/>
          <w:szCs w:val="28"/>
        </w:rPr>
        <w:t xml:space="preserve">2. </w:t>
      </w:r>
      <w:r w:rsidRPr="0077118D">
        <w:rPr>
          <w:rFonts w:ascii="Times New Roman" w:eastAsia="Times New Roman" w:hAnsi="Times New Roman" w:cs="Times New Roman"/>
          <w:sz w:val="28"/>
          <w:szCs w:val="28"/>
        </w:rPr>
        <w:t>Постановление опубликовать в газете «Знаменка» и на сайте администрации сельсовета.</w:t>
      </w:r>
    </w:p>
    <w:p w:rsidR="0077118D" w:rsidRPr="0077118D" w:rsidRDefault="0077118D" w:rsidP="0077118D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18D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77118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7118D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77118D" w:rsidRPr="0077118D" w:rsidRDefault="0077118D" w:rsidP="0077118D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18D" w:rsidRPr="003C25EF" w:rsidRDefault="0077118D" w:rsidP="0077118D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18D" w:rsidRPr="003C25EF" w:rsidRDefault="0077118D" w:rsidP="007711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18D" w:rsidRPr="003C25EF" w:rsidRDefault="0077118D" w:rsidP="007711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C25EF">
        <w:rPr>
          <w:rFonts w:ascii="Times New Roman" w:hAnsi="Times New Roman" w:cs="Times New Roman"/>
          <w:sz w:val="28"/>
          <w:szCs w:val="28"/>
        </w:rPr>
        <w:t>Глава Усть-Чемского сельсовета                                                         Н.Г. Ларина</w:t>
      </w:r>
    </w:p>
    <w:p w:rsidR="0077118D" w:rsidRPr="003C25EF" w:rsidRDefault="0077118D" w:rsidP="007711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5EF">
        <w:rPr>
          <w:rFonts w:ascii="Times New Roman" w:hAnsi="Times New Roman" w:cs="Times New Roman"/>
          <w:sz w:val="28"/>
          <w:szCs w:val="28"/>
        </w:rPr>
        <w:t xml:space="preserve">Искитимского района </w:t>
      </w:r>
    </w:p>
    <w:p w:rsidR="0077118D" w:rsidRPr="003C25EF" w:rsidRDefault="0077118D" w:rsidP="007711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5E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7118D" w:rsidRPr="003C25EF" w:rsidRDefault="0077118D" w:rsidP="0077118D">
      <w:pPr>
        <w:spacing w:after="0"/>
        <w:rPr>
          <w:rFonts w:ascii="Times New Roman" w:hAnsi="Times New Roman" w:cs="Times New Roman"/>
        </w:rPr>
      </w:pPr>
    </w:p>
    <w:p w:rsidR="006A3DC3" w:rsidRDefault="006A3DC3"/>
    <w:sectPr w:rsidR="006A3DC3" w:rsidSect="00407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118D"/>
    <w:rsid w:val="00284E11"/>
    <w:rsid w:val="006A3DC3"/>
    <w:rsid w:val="0077118D"/>
    <w:rsid w:val="00D14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711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702</Words>
  <Characters>4006</Characters>
  <Application>Microsoft Office Word</Application>
  <DocSecurity>0</DocSecurity>
  <Lines>33</Lines>
  <Paragraphs>9</Paragraphs>
  <ScaleCrop>false</ScaleCrop>
  <Company>Microsoft</Company>
  <LinksUpToDate>false</LinksUpToDate>
  <CharactersWithSpaces>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2016-03-10T08:07:00Z</dcterms:created>
  <dcterms:modified xsi:type="dcterms:W3CDTF">2016-03-16T05:19:00Z</dcterms:modified>
</cp:coreProperties>
</file>