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EA2" w:rsidRPr="003D1180" w:rsidRDefault="00D54EA2" w:rsidP="00D54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1180">
        <w:rPr>
          <w:rFonts w:ascii="Times New Roman" w:hAnsi="Times New Roman" w:cs="Times New Roman"/>
          <w:sz w:val="28"/>
          <w:szCs w:val="28"/>
        </w:rPr>
        <w:t>АДМИНИСТРАЦИЯ УСТЬ-ЧЕМСКОГО СЕЛЬСОВЕТА</w:t>
      </w:r>
    </w:p>
    <w:p w:rsidR="00D54EA2" w:rsidRPr="003D1180" w:rsidRDefault="00D54EA2" w:rsidP="00D54EA2">
      <w:pPr>
        <w:pStyle w:val="a3"/>
        <w:tabs>
          <w:tab w:val="left" w:pos="3780"/>
        </w:tabs>
        <w:rPr>
          <w:b w:val="0"/>
          <w:szCs w:val="28"/>
        </w:rPr>
      </w:pPr>
      <w:r w:rsidRPr="003D1180">
        <w:rPr>
          <w:b w:val="0"/>
          <w:szCs w:val="28"/>
        </w:rPr>
        <w:t>ИСКИТИМСКОГО РАЙОНА</w:t>
      </w:r>
    </w:p>
    <w:p w:rsidR="00D54EA2" w:rsidRPr="003D1180" w:rsidRDefault="00D54EA2" w:rsidP="00D54EA2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54EA2" w:rsidRPr="003D1180" w:rsidRDefault="00D54EA2" w:rsidP="00D54EA2">
      <w:pPr>
        <w:pStyle w:val="7"/>
        <w:rPr>
          <w:b w:val="0"/>
          <w:sz w:val="28"/>
          <w:szCs w:val="28"/>
        </w:rPr>
      </w:pPr>
      <w:proofErr w:type="gramStart"/>
      <w:r w:rsidRPr="003D1180">
        <w:rPr>
          <w:b w:val="0"/>
          <w:sz w:val="28"/>
          <w:szCs w:val="28"/>
        </w:rPr>
        <w:t>П</w:t>
      </w:r>
      <w:proofErr w:type="gramEnd"/>
      <w:r w:rsidRPr="003D1180">
        <w:rPr>
          <w:b w:val="0"/>
          <w:sz w:val="28"/>
          <w:szCs w:val="28"/>
        </w:rPr>
        <w:t xml:space="preserve"> О С Т А Н О В Л Е Н И Е</w:t>
      </w:r>
    </w:p>
    <w:p w:rsidR="00D54EA2" w:rsidRPr="003D1180" w:rsidRDefault="00D54EA2" w:rsidP="00D54EA2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54EA2" w:rsidRPr="003D1180" w:rsidRDefault="00D54EA2" w:rsidP="00D54EA2">
      <w:pPr>
        <w:spacing w:after="0"/>
        <w:ind w:left="2832"/>
        <w:rPr>
          <w:rFonts w:ascii="Times New Roman" w:hAnsi="Times New Roman" w:cs="Times New Roman"/>
          <w:sz w:val="28"/>
          <w:szCs w:val="28"/>
        </w:rPr>
      </w:pPr>
      <w:r w:rsidRPr="003D1180">
        <w:rPr>
          <w:rFonts w:ascii="Times New Roman" w:hAnsi="Times New Roman" w:cs="Times New Roman"/>
          <w:sz w:val="28"/>
          <w:szCs w:val="28"/>
        </w:rPr>
        <w:t xml:space="preserve">         16.06. 2014           103</w:t>
      </w:r>
    </w:p>
    <w:p w:rsidR="00D54EA2" w:rsidRPr="003D1180" w:rsidRDefault="00D54EA2" w:rsidP="00D54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1180">
        <w:rPr>
          <w:rFonts w:ascii="Times New Roman" w:hAnsi="Times New Roman" w:cs="Times New Roman"/>
          <w:sz w:val="28"/>
          <w:szCs w:val="28"/>
        </w:rPr>
        <w:t>_________ №________</w:t>
      </w:r>
    </w:p>
    <w:p w:rsidR="00D54EA2" w:rsidRPr="003D1180" w:rsidRDefault="00D54EA2" w:rsidP="00D54EA2">
      <w:pPr>
        <w:pStyle w:val="6"/>
        <w:jc w:val="center"/>
        <w:rPr>
          <w:sz w:val="24"/>
        </w:rPr>
      </w:pPr>
      <w:r w:rsidRPr="003D1180">
        <w:rPr>
          <w:sz w:val="24"/>
        </w:rPr>
        <w:t>с.Усть-Чем</w:t>
      </w:r>
    </w:p>
    <w:p w:rsidR="00D54EA2" w:rsidRPr="003D1180" w:rsidRDefault="00D54EA2" w:rsidP="00D54EA2">
      <w:pPr>
        <w:pStyle w:val="ConsNonformat"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D54EA2" w:rsidRPr="00F56CD6" w:rsidRDefault="00F56CD6" w:rsidP="00D54E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6CD6">
        <w:rPr>
          <w:rStyle w:val="a6"/>
          <w:rFonts w:ascii="Times New Roman" w:hAnsi="Times New Roman" w:cs="Times New Roman"/>
          <w:b w:val="0"/>
          <w:sz w:val="28"/>
          <w:szCs w:val="28"/>
        </w:rPr>
        <w:t>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</w:p>
    <w:p w:rsidR="00D54EA2" w:rsidRPr="00F56CD6" w:rsidRDefault="00D54EA2" w:rsidP="00D54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1180">
        <w:rPr>
          <w:rFonts w:ascii="Times New Roman" w:hAnsi="Times New Roman" w:cs="Times New Roman"/>
          <w:sz w:val="28"/>
          <w:szCs w:val="28"/>
        </w:rPr>
        <w:t xml:space="preserve">       В соответствии с п.4 постановления Губернатора Новосибирской</w:t>
      </w:r>
      <w:r w:rsidRPr="003D1180">
        <w:rPr>
          <w:rFonts w:ascii="Times New Roman" w:hAnsi="Times New Roman" w:cs="Times New Roman"/>
          <w:sz w:val="28"/>
          <w:szCs w:val="28"/>
        </w:rPr>
        <w:tab/>
        <w:t xml:space="preserve"> области от 06.05.2014 №79 « О порядке сообщения лицами, замещающими </w:t>
      </w:r>
      <w:proofErr w:type="gramStart"/>
      <w:r w:rsidRPr="003D1180">
        <w:rPr>
          <w:rFonts w:ascii="Times New Roman" w:hAnsi="Times New Roman" w:cs="Times New Roman"/>
          <w:sz w:val="28"/>
          <w:szCs w:val="28"/>
        </w:rPr>
        <w:t>государственные должности Новосибирской области, должности государственной гражданской службы Новосибирской области, о получении подарка в связи с их должностным положением или исполнением ими служебных (должностных обязанностей, сдачи и оценке подарка, реализации (выкупа) и зачисления средств, вырученных от его реализации»</w:t>
      </w:r>
      <w:proofErr w:type="gramEnd"/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118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54EA2" w:rsidRPr="00F56CD6" w:rsidRDefault="00D54EA2" w:rsidP="00D54E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1180">
        <w:rPr>
          <w:rFonts w:ascii="Times New Roman" w:hAnsi="Times New Roman" w:cs="Times New Roman"/>
          <w:sz w:val="28"/>
          <w:szCs w:val="28"/>
        </w:rPr>
        <w:t xml:space="preserve">      1.Утвердить Положение </w:t>
      </w:r>
      <w:r w:rsidRPr="00F56CD6">
        <w:rPr>
          <w:rFonts w:ascii="Times New Roman" w:hAnsi="Times New Roman" w:cs="Times New Roman"/>
          <w:b/>
          <w:sz w:val="28"/>
          <w:szCs w:val="28"/>
        </w:rPr>
        <w:t>«</w:t>
      </w:r>
      <w:r w:rsidR="00F56CD6" w:rsidRPr="00F56CD6">
        <w:rPr>
          <w:rStyle w:val="a6"/>
          <w:rFonts w:ascii="Times New Roman" w:hAnsi="Times New Roman" w:cs="Times New Roman"/>
          <w:b w:val="0"/>
          <w:sz w:val="28"/>
          <w:szCs w:val="28"/>
        </w:rPr>
        <w:t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</w:t>
      </w:r>
      <w:r w:rsidR="00552F55" w:rsidRPr="00F56CD6">
        <w:rPr>
          <w:rStyle w:val="a6"/>
          <w:rFonts w:ascii="Times New Roman" w:hAnsi="Times New Roman" w:cs="Times New Roman"/>
          <w:b w:val="0"/>
          <w:sz w:val="28"/>
          <w:szCs w:val="28"/>
        </w:rPr>
        <w:t>»</w:t>
      </w:r>
      <w:r w:rsidR="003D1180" w:rsidRPr="00F56CD6">
        <w:rPr>
          <w:rStyle w:val="a6"/>
          <w:rFonts w:ascii="Times New Roman" w:hAnsi="Times New Roman" w:cs="Times New Roman"/>
          <w:b w:val="0"/>
          <w:sz w:val="28"/>
          <w:szCs w:val="28"/>
        </w:rPr>
        <w:t>.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1180">
        <w:rPr>
          <w:rFonts w:ascii="Times New Roman" w:hAnsi="Times New Roman" w:cs="Times New Roman"/>
          <w:sz w:val="28"/>
          <w:szCs w:val="28"/>
        </w:rPr>
        <w:t xml:space="preserve">    2. Заместителю главы Усть-Чемского сельсовета в 3-х </w:t>
      </w:r>
      <w:proofErr w:type="spellStart"/>
      <w:r w:rsidRPr="003D1180">
        <w:rPr>
          <w:rFonts w:ascii="Times New Roman" w:hAnsi="Times New Roman" w:cs="Times New Roman"/>
          <w:sz w:val="28"/>
          <w:szCs w:val="28"/>
        </w:rPr>
        <w:t>дневный</w:t>
      </w:r>
      <w:proofErr w:type="spellEnd"/>
      <w:r w:rsidRPr="003D1180">
        <w:rPr>
          <w:rFonts w:ascii="Times New Roman" w:hAnsi="Times New Roman" w:cs="Times New Roman"/>
          <w:sz w:val="28"/>
          <w:szCs w:val="28"/>
        </w:rPr>
        <w:t xml:space="preserve"> срок со дня утверждения Положения ознакомит с ним муниципальных служащих администрации сельсовета.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1180">
        <w:rPr>
          <w:rFonts w:ascii="Times New Roman" w:hAnsi="Times New Roman" w:cs="Times New Roman"/>
          <w:sz w:val="28"/>
          <w:szCs w:val="28"/>
        </w:rPr>
        <w:t xml:space="preserve">      3. Опубликовать настоящее постановление в газете «Знаменка» и на официальном сайте Усть-Чемского сельсовета.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1180">
        <w:rPr>
          <w:rFonts w:ascii="Times New Roman" w:hAnsi="Times New Roman" w:cs="Times New Roman"/>
          <w:sz w:val="28"/>
          <w:szCs w:val="28"/>
        </w:rPr>
        <w:t>Глава Усть-Чемского сельсовета                                                      Н.Г. Ларина</w:t>
      </w:r>
    </w:p>
    <w:p w:rsidR="00D54EA2" w:rsidRPr="003D1180" w:rsidRDefault="00D54EA2" w:rsidP="00D54E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118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54EA2" w:rsidRDefault="00D54EA2" w:rsidP="00D54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6CD6" w:rsidRPr="003D1180" w:rsidRDefault="00F56CD6" w:rsidP="00D54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D1180">
        <w:rPr>
          <w:rFonts w:ascii="Times New Roman" w:hAnsi="Times New Roman" w:cs="Times New Roman"/>
          <w:sz w:val="20"/>
          <w:szCs w:val="20"/>
        </w:rPr>
        <w:t xml:space="preserve">Приложение к постановлению </w:t>
      </w: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D1180">
        <w:rPr>
          <w:rFonts w:ascii="Times New Roman" w:hAnsi="Times New Roman" w:cs="Times New Roman"/>
          <w:sz w:val="20"/>
          <w:szCs w:val="20"/>
        </w:rPr>
        <w:t xml:space="preserve">администрации Усть-Чемского </w:t>
      </w: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D118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Искитимского района </w:t>
      </w: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D118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Новосибирской области</w:t>
      </w: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D118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от 06.06.2014№103</w:t>
      </w:r>
    </w:p>
    <w:p w:rsidR="00D54EA2" w:rsidRPr="003D1180" w:rsidRDefault="00D54EA2" w:rsidP="00D54EA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4EA2" w:rsidRPr="003D1180" w:rsidRDefault="00D54EA2" w:rsidP="00D54EA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54EA2" w:rsidRDefault="00F56CD6" w:rsidP="00F56CD6">
      <w:pPr>
        <w:spacing w:after="0"/>
        <w:jc w:val="center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56CD6">
        <w:rPr>
          <w:rStyle w:val="a6"/>
          <w:rFonts w:ascii="Times New Roman" w:hAnsi="Times New Roman" w:cs="Times New Roman"/>
          <w:b w:val="0"/>
          <w:sz w:val="28"/>
          <w:szCs w:val="28"/>
        </w:rPr>
        <w:t>Положение о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 (выкупе) и зачислении средств, вырученных от его реализации</w:t>
      </w:r>
    </w:p>
    <w:p w:rsidR="00F56CD6" w:rsidRPr="00F56CD6" w:rsidRDefault="00F56CD6" w:rsidP="00F56C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  1. </w:t>
      </w:r>
      <w:proofErr w:type="gramStart"/>
      <w:r w:rsidRPr="003D1180">
        <w:rPr>
          <w:rFonts w:ascii="Times New Roman" w:hAnsi="Times New Roman" w:cs="Times New Roman"/>
        </w:rPr>
        <w:t>Настоящее  положение определяет порядок сообщения лицами, замещающими муниципальные должности, муниципальными служащими администрации Усть-Чемского сельсовета Искитимского района Новосибирской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 его реализации.</w:t>
      </w:r>
      <w:proofErr w:type="gramEnd"/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2. Для целей настоящего Типового положения используются следующие понятия: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</w:t>
      </w:r>
      <w:proofErr w:type="gramStart"/>
      <w:r w:rsidRPr="003D1180">
        <w:rPr>
          <w:rFonts w:ascii="Times New Roman" w:hAnsi="Times New Roman" w:cs="Times New Roman"/>
        </w:rPr>
        <w:t>- "подарок, полученный в связи с протокольными мероприятиями, служебными командировками и другими официальными мероприятиями" - подарок, полученный лицом, замещающим муниципальную должность, муниципальным служащим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</w:t>
      </w:r>
      <w:proofErr w:type="gramEnd"/>
      <w:r w:rsidRPr="003D1180">
        <w:rPr>
          <w:rFonts w:ascii="Times New Roman" w:hAnsi="Times New Roman" w:cs="Times New Roman"/>
        </w:rPr>
        <w:t xml:space="preserve"> </w:t>
      </w:r>
      <w:proofErr w:type="gramStart"/>
      <w:r w:rsidRPr="003D1180">
        <w:rPr>
          <w:rFonts w:ascii="Times New Roman" w:hAnsi="Times New Roman" w:cs="Times New Roman"/>
        </w:rPr>
        <w:t>целях</w:t>
      </w:r>
      <w:proofErr w:type="gramEnd"/>
      <w:r w:rsidRPr="003D1180">
        <w:rPr>
          <w:rFonts w:ascii="Times New Roman" w:hAnsi="Times New Roman" w:cs="Times New Roman"/>
        </w:rPr>
        <w:t xml:space="preserve">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</w:t>
      </w:r>
      <w:proofErr w:type="gramStart"/>
      <w:r w:rsidRPr="003D1180">
        <w:rPr>
          <w:rFonts w:ascii="Times New Roman" w:hAnsi="Times New Roman" w:cs="Times New Roman"/>
        </w:rPr>
        <w:t>- "получение подарка</w:t>
      </w:r>
      <w:r w:rsidRPr="003D1180">
        <w:rPr>
          <w:rFonts w:ascii="Times New Roman" w:hAnsi="Times New Roman" w:cs="Times New Roman"/>
          <w:b/>
        </w:rPr>
        <w:t xml:space="preserve"> </w:t>
      </w:r>
      <w:r w:rsidR="00552F55" w:rsidRPr="003D1180">
        <w:rPr>
          <w:rStyle w:val="a6"/>
          <w:rFonts w:ascii="Times New Roman" w:hAnsi="Times New Roman" w:cs="Times New Roman"/>
          <w:b w:val="0"/>
        </w:rPr>
        <w:t>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 обязанностей</w:t>
      </w:r>
      <w:r w:rsidR="00552F55" w:rsidRPr="003D1180">
        <w:rPr>
          <w:rFonts w:ascii="Times New Roman" w:hAnsi="Times New Roman" w:cs="Times New Roman"/>
          <w:b/>
        </w:rPr>
        <w:t xml:space="preserve"> </w:t>
      </w:r>
      <w:r w:rsidRPr="003D1180">
        <w:rPr>
          <w:rFonts w:ascii="Times New Roman" w:hAnsi="Times New Roman" w:cs="Times New Roman"/>
          <w:b/>
        </w:rPr>
        <w:t>"</w:t>
      </w:r>
      <w:r w:rsidRPr="003D1180">
        <w:rPr>
          <w:rFonts w:ascii="Times New Roman" w:hAnsi="Times New Roman" w:cs="Times New Roman"/>
        </w:rPr>
        <w:t xml:space="preserve"> - получение лицом, замещающим муниципальную должность, муниципальным служащим 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</w:t>
      </w:r>
      <w:proofErr w:type="gramEnd"/>
      <w:r w:rsidRPr="003D1180">
        <w:rPr>
          <w:rFonts w:ascii="Times New Roman" w:hAnsi="Times New Roman" w:cs="Times New Roman"/>
        </w:rPr>
        <w:t xml:space="preserve"> законами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 3. </w:t>
      </w:r>
      <w:proofErr w:type="gramStart"/>
      <w:r w:rsidR="00F56CD6" w:rsidRPr="00F56CD6">
        <w:rPr>
          <w:rStyle w:val="a6"/>
          <w:rFonts w:ascii="Times New Roman" w:hAnsi="Times New Roman" w:cs="Times New Roman"/>
          <w:b w:val="0"/>
          <w:sz w:val="24"/>
          <w:szCs w:val="24"/>
        </w:rPr>
        <w:t>Лица, замещающие государственные (муниципальные) должности, служащие, работники не вправе получать подарки от физических (юридических) лиц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</w:t>
      </w:r>
      <w:r w:rsidR="00F56CD6">
        <w:rPr>
          <w:rStyle w:val="a6"/>
          <w:rFonts w:ascii="Times New Roman" w:hAnsi="Times New Roman" w:cs="Times New Roman"/>
          <w:b w:val="0"/>
          <w:sz w:val="24"/>
          <w:szCs w:val="24"/>
        </w:rPr>
        <w:t>.</w:t>
      </w:r>
      <w:r w:rsidRPr="003D1180">
        <w:rPr>
          <w:rFonts w:ascii="Times New Roman" w:hAnsi="Times New Roman" w:cs="Times New Roman"/>
        </w:rPr>
        <w:t xml:space="preserve">      </w:t>
      </w:r>
      <w:r w:rsidRPr="003D1180">
        <w:rPr>
          <w:rFonts w:ascii="Times New Roman" w:hAnsi="Times New Roman" w:cs="Times New Roman"/>
        </w:rPr>
        <w:lastRenderedPageBreak/>
        <w:t>4.</w:t>
      </w:r>
      <w:proofErr w:type="gramEnd"/>
      <w:r w:rsidRPr="003D1180">
        <w:rPr>
          <w:rFonts w:ascii="Times New Roman" w:hAnsi="Times New Roman" w:cs="Times New Roman"/>
        </w:rPr>
        <w:t xml:space="preserve"> </w:t>
      </w:r>
      <w:proofErr w:type="gramStart"/>
      <w:r w:rsidRPr="003D1180">
        <w:rPr>
          <w:rFonts w:ascii="Times New Roman" w:hAnsi="Times New Roman" w:cs="Times New Roman"/>
        </w:rPr>
        <w:t xml:space="preserve">Лица, замещающие муниципальные должности, муниципальные служащие, обязаны в порядке, предусмотренном настоящим  положением, уведомлять обо всех случаях получения подарка </w:t>
      </w:r>
      <w:r w:rsidR="00552F55" w:rsidRPr="003D1180">
        <w:rPr>
          <w:rStyle w:val="a6"/>
          <w:rFonts w:ascii="Times New Roman" w:hAnsi="Times New Roman" w:cs="Times New Roman"/>
          <w:b w:val="0"/>
        </w:rPr>
        <w:t>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 обязанностей)</w:t>
      </w:r>
      <w:r w:rsidRPr="003D1180">
        <w:rPr>
          <w:rFonts w:ascii="Times New Roman" w:hAnsi="Times New Roman" w:cs="Times New Roman"/>
          <w:b/>
        </w:rPr>
        <w:t xml:space="preserve"> м</w:t>
      </w:r>
      <w:r w:rsidRPr="003D1180">
        <w:rPr>
          <w:rFonts w:ascii="Times New Roman" w:hAnsi="Times New Roman" w:cs="Times New Roman"/>
        </w:rPr>
        <w:t>униципальный орган, в котором указанные лица проходят муниципальную службу или осуществляют трудовую деятельность.</w:t>
      </w:r>
      <w:proofErr w:type="gramEnd"/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5. </w:t>
      </w:r>
      <w:proofErr w:type="gramStart"/>
      <w:r w:rsidRPr="003D1180">
        <w:rPr>
          <w:rFonts w:ascii="Times New Roman" w:hAnsi="Times New Roman" w:cs="Times New Roman"/>
        </w:rPr>
        <w:t xml:space="preserve">Уведомление о получении подарка </w:t>
      </w:r>
      <w:r w:rsidR="009340F9" w:rsidRPr="003D1180">
        <w:rPr>
          <w:rStyle w:val="a6"/>
          <w:rFonts w:ascii="Times New Roman" w:hAnsi="Times New Roman" w:cs="Times New Roman"/>
          <w:b w:val="0"/>
        </w:rPr>
        <w:t>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 обязанностей</w:t>
      </w:r>
      <w:r w:rsidRPr="003D1180">
        <w:rPr>
          <w:rFonts w:ascii="Times New Roman" w:hAnsi="Times New Roman" w:cs="Times New Roman"/>
        </w:rPr>
        <w:t xml:space="preserve"> (далее - уведомление), составленное согласно приложению, представляется не позднее 3 рабочих дней со дня получения подарка  </w:t>
      </w:r>
      <w:r w:rsidR="009340F9" w:rsidRPr="003D1180">
        <w:rPr>
          <w:rStyle w:val="a6"/>
          <w:rFonts w:ascii="Times New Roman" w:hAnsi="Times New Roman" w:cs="Times New Roman"/>
          <w:b w:val="0"/>
        </w:rPr>
        <w:t>уполномоченному органу или организации</w:t>
      </w:r>
      <w:r w:rsidRPr="003D1180">
        <w:rPr>
          <w:rFonts w:ascii="Times New Roman" w:hAnsi="Times New Roman" w:cs="Times New Roman"/>
        </w:rPr>
        <w:t>, в котором лицо, замещающее муниципальную должность, муниципальный служащий, проходят муниципальную службу или осуществляют трудовую деятельность (далее - уполномоченное</w:t>
      </w:r>
      <w:proofErr w:type="gramEnd"/>
      <w:r w:rsidRPr="003D1180">
        <w:rPr>
          <w:rFonts w:ascii="Times New Roman" w:hAnsi="Times New Roman" w:cs="Times New Roman"/>
        </w:rPr>
        <w:t xml:space="preserve"> лицо).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 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При невозможности подачи уведомления в сроки, указанные в абзацах первом и втором настоящего пункта, по причине, не зависящей от лица, замещающего муниципальную должность, муниципального служащего, оно представляется не позднее следующего дня после ее устранения.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 6. 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комиссию по поступлению и выбытию активов муниципального органа или соответствующий коллегиальный орган фонда или </w:t>
      </w:r>
      <w:r w:rsidR="009340F9" w:rsidRPr="003D1180">
        <w:rPr>
          <w:rStyle w:val="a6"/>
          <w:rFonts w:ascii="Times New Roman" w:hAnsi="Times New Roman" w:cs="Times New Roman"/>
          <w:b w:val="0"/>
        </w:rPr>
        <w:t>уполномоченному органу</w:t>
      </w:r>
      <w:r w:rsidRPr="003D1180">
        <w:rPr>
          <w:rFonts w:ascii="Times New Roman" w:hAnsi="Times New Roman" w:cs="Times New Roman"/>
        </w:rPr>
        <w:t>, образованные в соответствии с законодательством о бухгалтерском учете (далее - комиссия или коллегиальный орган).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 7. </w:t>
      </w:r>
      <w:proofErr w:type="gramStart"/>
      <w:r w:rsidRPr="003D1180">
        <w:rPr>
          <w:rFonts w:ascii="Times New Roman" w:hAnsi="Times New Roman" w:cs="Times New Roman"/>
        </w:rPr>
        <w:t xml:space="preserve">Подарок, стоимость которого подтверждается документами и превышает 3 тыс. рублей либо стоимость которого получившим его служащему, работнику неизвестна, сдается </w:t>
      </w:r>
      <w:r w:rsidR="009340F9" w:rsidRPr="003D1180">
        <w:rPr>
          <w:rStyle w:val="a6"/>
          <w:rFonts w:ascii="Times New Roman" w:hAnsi="Times New Roman" w:cs="Times New Roman"/>
          <w:b w:val="0"/>
        </w:rPr>
        <w:t>уполномоченному органу или организации</w:t>
      </w:r>
      <w:r w:rsidRPr="003D1180">
        <w:rPr>
          <w:rFonts w:ascii="Times New Roman" w:hAnsi="Times New Roman" w:cs="Times New Roman"/>
        </w:rPr>
        <w:t>, которое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  <w:proofErr w:type="gramEnd"/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 8. Подарок, полученный лицом, муниципальную должность, независимо от его стоимости, подлежит передаче на хранение в порядке, предусмотренном пунктом 7 настоящего  положения.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  9. </w:t>
      </w:r>
      <w:proofErr w:type="gramStart"/>
      <w:r w:rsidRPr="003D1180">
        <w:rPr>
          <w:rFonts w:ascii="Times New Roman" w:hAnsi="Times New Roman" w:cs="Times New Roman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3D1180">
        <w:rPr>
          <w:rFonts w:ascii="Times New Roman" w:hAnsi="Times New Roman" w:cs="Times New Roman"/>
        </w:rPr>
        <w:t xml:space="preserve"> или повреждение подарка несет лицо, получившее подарок.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  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 или коллегиального органа.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   11. </w:t>
      </w:r>
      <w:r w:rsidR="009340F9" w:rsidRPr="003D1180">
        <w:rPr>
          <w:rStyle w:val="a6"/>
          <w:rFonts w:ascii="Times New Roman" w:hAnsi="Times New Roman" w:cs="Times New Roman"/>
          <w:b w:val="0"/>
        </w:rPr>
        <w:t>Уполномоченный орган</w:t>
      </w:r>
      <w:r w:rsidR="009340F9" w:rsidRPr="003D1180">
        <w:rPr>
          <w:rStyle w:val="a6"/>
          <w:rFonts w:ascii="Times New Roman" w:hAnsi="Times New Roman" w:cs="Times New Roman"/>
        </w:rPr>
        <w:t xml:space="preserve"> </w:t>
      </w:r>
      <w:r w:rsidRPr="003D1180">
        <w:rPr>
          <w:rFonts w:ascii="Times New Roman" w:hAnsi="Times New Roman" w:cs="Times New Roman"/>
        </w:rPr>
        <w:t>обеспечивает включение в установленном порядке принятого к бухгалтерскому учету подарка, стоимость которого превышает 3 тыс. рублей, в реестр  муниципального образования.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   12. Лицо, замещающее муниципальную должность, муниципальный служащий, сдавшие подарок, могут его выкупить, направив на имя представителя нанимателя (работодателя) соответствующее заявление не позднее двух месяцев со дня сдачи подарка.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lastRenderedPageBreak/>
        <w:t xml:space="preserve">          13. </w:t>
      </w:r>
      <w:proofErr w:type="gramStart"/>
      <w:r w:rsidR="009340F9" w:rsidRPr="003D1180">
        <w:rPr>
          <w:rStyle w:val="a6"/>
          <w:rFonts w:ascii="Times New Roman" w:hAnsi="Times New Roman" w:cs="Times New Roman"/>
          <w:b w:val="0"/>
        </w:rPr>
        <w:t>Уполномоченный орган</w:t>
      </w:r>
      <w:r w:rsidR="009340F9" w:rsidRPr="003D1180">
        <w:rPr>
          <w:rStyle w:val="a6"/>
          <w:rFonts w:ascii="Times New Roman" w:hAnsi="Times New Roman" w:cs="Times New Roman"/>
        </w:rPr>
        <w:t xml:space="preserve"> </w:t>
      </w:r>
      <w:r w:rsidRPr="003D1180">
        <w:rPr>
          <w:rFonts w:ascii="Times New Roman" w:hAnsi="Times New Roman" w:cs="Times New Roman"/>
        </w:rPr>
        <w:t>в течение 3 месяцев со дня поступления заявления, указанного в пункте 12 настоящего положения,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986AEF" w:rsidRPr="003D1180" w:rsidRDefault="00986AEF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ab/>
        <w:t xml:space="preserve">13.1. </w:t>
      </w:r>
      <w:proofErr w:type="gramStart"/>
      <w:r w:rsidRPr="003D1180">
        <w:rPr>
          <w:rStyle w:val="a6"/>
          <w:rFonts w:ascii="Times New Roman" w:hAnsi="Times New Roman" w:cs="Times New Roman"/>
          <w:b w:val="0"/>
        </w:rPr>
        <w:t>В случае если в отношении подарка, изготовленного из драгоценных металлов и (или) драгоценных камней, не поступило от лиц, замещающих муниципальные должности, муниципальных служащих заявление, указанное в пункте 12 настоящего положения, либо в случае отказа указанных лиц от выкупа такого подарка подарок, изготовленный из драгоценных металлов и (или) драгоценных камней, подлежит передаче уполномоченным структурным подразделением уполномоченным органом  в федеральное казенное учреждение</w:t>
      </w:r>
      <w:proofErr w:type="gramEnd"/>
      <w:r w:rsidRPr="003D1180">
        <w:rPr>
          <w:rStyle w:val="a6"/>
          <w:rFonts w:ascii="Times New Roman" w:hAnsi="Times New Roman" w:cs="Times New Roman"/>
          <w:b w:val="0"/>
        </w:rPr>
        <w:t xml:space="preserve"> «Государственное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Федерации» для зачисления в Государственный фонд  драгоценных металлов и драгоценных камней Российской Федерации.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     14. Подарок, в отношении которого не поступило заявление, указанное в пункте 12 настоящего  положения, может использоваться муниципальным органом с учетом заключения комиссии или коллегиального органа о целесообразности использования подарка для обеспечения деятельности муниципального органа.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   15. В случае нецелесообразности использования подарка Главой Усть-Чемского</w:t>
      </w:r>
      <w:r w:rsidRPr="003D1180">
        <w:rPr>
          <w:rFonts w:ascii="Times New Roman" w:hAnsi="Times New Roman" w:cs="Times New Roman"/>
          <w:b/>
        </w:rPr>
        <w:t xml:space="preserve"> </w:t>
      </w:r>
      <w:r w:rsidRPr="003D1180">
        <w:rPr>
          <w:rFonts w:ascii="Times New Roman" w:hAnsi="Times New Roman" w:cs="Times New Roman"/>
        </w:rPr>
        <w:t>сельсовета Искитимского района Новосибирской области принимается решение о реализации подарка и проведении оценки его стоимости для реализации (выкупа), осуществляемой уполномоченными муниципальными органами и организациями посредством проведения торгов в порядке, предусмотренном законодательством Российской Федерации.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 16. Оценка стоимости подарка для реализации (выкупа), предусмотренная пунктами 13 и 15 настоящего 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 17. В случае если подарок не выкуплен или не реализован, Главой Усть-Чемского сельсовета Искитимского района Новосибирской области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D54EA2" w:rsidRPr="003D1180" w:rsidRDefault="00D54EA2" w:rsidP="00D54EA2">
      <w:pPr>
        <w:spacing w:after="0"/>
        <w:jc w:val="both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 18. Средства, вырученные от реализации (выкупа) подарка, зачисляются в доход соответствующего бюджета в порядке, установленном бюджетным законодательством Российской Федерации.</w:t>
      </w: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</w:p>
    <w:p w:rsidR="00D54EA2" w:rsidRDefault="00D54EA2" w:rsidP="00D54EA2">
      <w:pPr>
        <w:spacing w:after="0"/>
        <w:jc w:val="right"/>
        <w:rPr>
          <w:rFonts w:ascii="Times New Roman" w:hAnsi="Times New Roman" w:cs="Times New Roman"/>
        </w:rPr>
      </w:pPr>
    </w:p>
    <w:p w:rsidR="003D1180" w:rsidRDefault="003D1180" w:rsidP="00D54EA2">
      <w:pPr>
        <w:spacing w:after="0"/>
        <w:jc w:val="right"/>
        <w:rPr>
          <w:rFonts w:ascii="Times New Roman" w:hAnsi="Times New Roman" w:cs="Times New Roman"/>
        </w:rPr>
      </w:pPr>
    </w:p>
    <w:p w:rsidR="003D1180" w:rsidRDefault="003D1180" w:rsidP="00D54EA2">
      <w:pPr>
        <w:spacing w:after="0"/>
        <w:jc w:val="right"/>
        <w:rPr>
          <w:rFonts w:ascii="Times New Roman" w:hAnsi="Times New Roman" w:cs="Times New Roman"/>
        </w:rPr>
      </w:pPr>
    </w:p>
    <w:p w:rsidR="003D1180" w:rsidRPr="003D1180" w:rsidRDefault="003D1180" w:rsidP="00D54EA2">
      <w:pPr>
        <w:spacing w:after="0"/>
        <w:jc w:val="right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>Приложение</w:t>
      </w: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>к  положению о сообщении</w:t>
      </w: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>отдельными категориями лиц</w:t>
      </w:r>
    </w:p>
    <w:p w:rsidR="006A4C60" w:rsidRPr="003D1180" w:rsidRDefault="00D54EA2" w:rsidP="006A4C60">
      <w:pPr>
        <w:spacing w:after="0"/>
        <w:jc w:val="right"/>
        <w:rPr>
          <w:rStyle w:val="a6"/>
          <w:rFonts w:ascii="Times New Roman" w:hAnsi="Times New Roman" w:cs="Times New Roman"/>
          <w:b w:val="0"/>
        </w:rPr>
      </w:pPr>
      <w:r w:rsidRPr="003D1180">
        <w:rPr>
          <w:rFonts w:ascii="Times New Roman" w:hAnsi="Times New Roman" w:cs="Times New Roman"/>
        </w:rPr>
        <w:t xml:space="preserve">о получении подарка </w:t>
      </w:r>
      <w:r w:rsidR="006A4C60" w:rsidRPr="003D1180">
        <w:rPr>
          <w:rStyle w:val="a6"/>
          <w:rFonts w:ascii="Times New Roman" w:hAnsi="Times New Roman" w:cs="Times New Roman"/>
          <w:b w:val="0"/>
        </w:rPr>
        <w:t xml:space="preserve">в связи с </w:t>
      </w:r>
      <w:proofErr w:type="gramStart"/>
      <w:r w:rsidR="006A4C60" w:rsidRPr="003D1180">
        <w:rPr>
          <w:rStyle w:val="a6"/>
          <w:rFonts w:ascii="Times New Roman" w:hAnsi="Times New Roman" w:cs="Times New Roman"/>
          <w:b w:val="0"/>
        </w:rPr>
        <w:t>протокольными</w:t>
      </w:r>
      <w:proofErr w:type="gramEnd"/>
      <w:r w:rsidR="006A4C60" w:rsidRPr="003D1180">
        <w:rPr>
          <w:rStyle w:val="a6"/>
          <w:rFonts w:ascii="Times New Roman" w:hAnsi="Times New Roman" w:cs="Times New Roman"/>
          <w:b w:val="0"/>
        </w:rPr>
        <w:t xml:space="preserve"> </w:t>
      </w:r>
    </w:p>
    <w:p w:rsidR="006A4C60" w:rsidRPr="003D1180" w:rsidRDefault="006A4C60" w:rsidP="006A4C60">
      <w:pPr>
        <w:spacing w:after="0"/>
        <w:jc w:val="right"/>
        <w:rPr>
          <w:rStyle w:val="a6"/>
          <w:rFonts w:ascii="Times New Roman" w:hAnsi="Times New Roman" w:cs="Times New Roman"/>
          <w:b w:val="0"/>
        </w:rPr>
      </w:pPr>
      <w:r w:rsidRPr="003D1180">
        <w:rPr>
          <w:rStyle w:val="a6"/>
          <w:rFonts w:ascii="Times New Roman" w:hAnsi="Times New Roman" w:cs="Times New Roman"/>
          <w:b w:val="0"/>
        </w:rPr>
        <w:t xml:space="preserve">мероприятиями, служебными командировками </w:t>
      </w:r>
    </w:p>
    <w:p w:rsidR="006A4C60" w:rsidRPr="003D1180" w:rsidRDefault="006A4C60" w:rsidP="006A4C60">
      <w:pPr>
        <w:spacing w:after="0"/>
        <w:jc w:val="right"/>
        <w:rPr>
          <w:rStyle w:val="a6"/>
          <w:rFonts w:ascii="Times New Roman" w:hAnsi="Times New Roman" w:cs="Times New Roman"/>
          <w:b w:val="0"/>
        </w:rPr>
      </w:pPr>
      <w:r w:rsidRPr="003D1180">
        <w:rPr>
          <w:rStyle w:val="a6"/>
          <w:rFonts w:ascii="Times New Roman" w:hAnsi="Times New Roman" w:cs="Times New Roman"/>
          <w:b w:val="0"/>
        </w:rPr>
        <w:t xml:space="preserve">и другими официальными </w:t>
      </w:r>
    </w:p>
    <w:p w:rsidR="006A4C60" w:rsidRPr="003D1180" w:rsidRDefault="006A4C60" w:rsidP="006A4C60">
      <w:pPr>
        <w:spacing w:after="0"/>
        <w:jc w:val="right"/>
        <w:rPr>
          <w:rStyle w:val="a6"/>
          <w:rFonts w:ascii="Times New Roman" w:hAnsi="Times New Roman" w:cs="Times New Roman"/>
          <w:b w:val="0"/>
        </w:rPr>
      </w:pPr>
      <w:r w:rsidRPr="003D1180">
        <w:rPr>
          <w:rStyle w:val="a6"/>
          <w:rFonts w:ascii="Times New Roman" w:hAnsi="Times New Roman" w:cs="Times New Roman"/>
          <w:b w:val="0"/>
        </w:rPr>
        <w:t xml:space="preserve">мероприятиями, участие в которых связано </w:t>
      </w:r>
    </w:p>
    <w:p w:rsidR="006A4C60" w:rsidRPr="003D1180" w:rsidRDefault="006A4C60" w:rsidP="006A4C60">
      <w:pPr>
        <w:spacing w:after="0"/>
        <w:jc w:val="right"/>
        <w:rPr>
          <w:rStyle w:val="a6"/>
          <w:rFonts w:ascii="Times New Roman" w:hAnsi="Times New Roman" w:cs="Times New Roman"/>
          <w:b w:val="0"/>
        </w:rPr>
      </w:pPr>
      <w:r w:rsidRPr="003D1180">
        <w:rPr>
          <w:rStyle w:val="a6"/>
          <w:rFonts w:ascii="Times New Roman" w:hAnsi="Times New Roman" w:cs="Times New Roman"/>
          <w:b w:val="0"/>
        </w:rPr>
        <w:t xml:space="preserve">с исполнением ими </w:t>
      </w:r>
      <w:proofErr w:type="gramStart"/>
      <w:r w:rsidRPr="003D1180">
        <w:rPr>
          <w:rStyle w:val="a6"/>
          <w:rFonts w:ascii="Times New Roman" w:hAnsi="Times New Roman" w:cs="Times New Roman"/>
          <w:b w:val="0"/>
        </w:rPr>
        <w:t>служебных</w:t>
      </w:r>
      <w:proofErr w:type="gramEnd"/>
      <w:r w:rsidRPr="003D1180">
        <w:rPr>
          <w:rStyle w:val="a6"/>
          <w:rFonts w:ascii="Times New Roman" w:hAnsi="Times New Roman" w:cs="Times New Roman"/>
          <w:b w:val="0"/>
        </w:rPr>
        <w:t xml:space="preserve"> </w:t>
      </w:r>
    </w:p>
    <w:p w:rsidR="00D54EA2" w:rsidRPr="003D1180" w:rsidRDefault="006A4C60" w:rsidP="006A4C60">
      <w:pPr>
        <w:spacing w:after="0"/>
        <w:jc w:val="right"/>
        <w:rPr>
          <w:rFonts w:ascii="Times New Roman" w:hAnsi="Times New Roman" w:cs="Times New Roman"/>
          <w:b/>
        </w:rPr>
      </w:pPr>
      <w:proofErr w:type="gramStart"/>
      <w:r w:rsidRPr="003D1180">
        <w:rPr>
          <w:rStyle w:val="a6"/>
          <w:rFonts w:ascii="Times New Roman" w:hAnsi="Times New Roman" w:cs="Times New Roman"/>
          <w:b w:val="0"/>
        </w:rPr>
        <w:t>(должностных обязанностей</w:t>
      </w:r>
      <w:r w:rsidR="00D54EA2" w:rsidRPr="003D1180">
        <w:rPr>
          <w:rFonts w:ascii="Times New Roman" w:hAnsi="Times New Roman" w:cs="Times New Roman"/>
          <w:b/>
        </w:rPr>
        <w:t>,</w:t>
      </w:r>
      <w:proofErr w:type="gramEnd"/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>сдаче и оценке подарка, реализации</w:t>
      </w: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>(</w:t>
      </w:r>
      <w:proofErr w:type="gramStart"/>
      <w:r w:rsidRPr="003D1180">
        <w:rPr>
          <w:rFonts w:ascii="Times New Roman" w:hAnsi="Times New Roman" w:cs="Times New Roman"/>
        </w:rPr>
        <w:t>выкупе</w:t>
      </w:r>
      <w:proofErr w:type="gramEnd"/>
      <w:r w:rsidRPr="003D1180">
        <w:rPr>
          <w:rFonts w:ascii="Times New Roman" w:hAnsi="Times New Roman" w:cs="Times New Roman"/>
        </w:rPr>
        <w:t>) и зачислении средств,</w:t>
      </w: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</w:rPr>
      </w:pPr>
      <w:proofErr w:type="gramStart"/>
      <w:r w:rsidRPr="003D1180">
        <w:rPr>
          <w:rFonts w:ascii="Times New Roman" w:hAnsi="Times New Roman" w:cs="Times New Roman"/>
        </w:rPr>
        <w:t>вырученных</w:t>
      </w:r>
      <w:proofErr w:type="gramEnd"/>
      <w:r w:rsidRPr="003D1180">
        <w:rPr>
          <w:rFonts w:ascii="Times New Roman" w:hAnsi="Times New Roman" w:cs="Times New Roman"/>
        </w:rPr>
        <w:t xml:space="preserve"> от его реализации </w:t>
      </w: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          </w:t>
      </w:r>
    </w:p>
    <w:p w:rsidR="00D54EA2" w:rsidRPr="003D1180" w:rsidRDefault="00D54EA2" w:rsidP="00D54E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180">
        <w:rPr>
          <w:rFonts w:ascii="Times New Roman" w:hAnsi="Times New Roman" w:cs="Times New Roman"/>
          <w:b/>
          <w:sz w:val="28"/>
          <w:szCs w:val="28"/>
        </w:rPr>
        <w:t>Уведомление о получении подарка</w:t>
      </w: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ab/>
      </w:r>
      <w:r w:rsidRPr="003D1180">
        <w:rPr>
          <w:rFonts w:ascii="Times New Roman" w:hAnsi="Times New Roman" w:cs="Times New Roman"/>
        </w:rPr>
        <w:tab/>
      </w: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ab/>
        <w:t>(наименование муниципального органа)</w:t>
      </w: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</w:rPr>
      </w:pPr>
      <w:proofErr w:type="gramStart"/>
      <w:r w:rsidRPr="003D1180">
        <w:rPr>
          <w:rFonts w:ascii="Times New Roman" w:hAnsi="Times New Roman" w:cs="Times New Roman"/>
        </w:rPr>
        <w:t>от</w:t>
      </w:r>
      <w:proofErr w:type="gramEnd"/>
      <w:r w:rsidRPr="003D1180">
        <w:rPr>
          <w:rFonts w:ascii="Times New Roman" w:hAnsi="Times New Roman" w:cs="Times New Roman"/>
        </w:rPr>
        <w:t xml:space="preserve"> </w:t>
      </w:r>
      <w:r w:rsidRPr="003D1180">
        <w:rPr>
          <w:rFonts w:ascii="Times New Roman" w:hAnsi="Times New Roman" w:cs="Times New Roman"/>
        </w:rPr>
        <w:tab/>
        <w:t>(ф.и.о., занимаемая должность)</w:t>
      </w:r>
    </w:p>
    <w:p w:rsidR="00D54EA2" w:rsidRPr="003D1180" w:rsidRDefault="00D54EA2" w:rsidP="00D54EA2">
      <w:pPr>
        <w:spacing w:after="0"/>
        <w:jc w:val="right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>Уведомление о получении подарка от "____"__________20__г.</w:t>
      </w: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Извещаю о получении </w:t>
      </w:r>
      <w:r w:rsidRPr="003D1180">
        <w:rPr>
          <w:rFonts w:ascii="Times New Roman" w:hAnsi="Times New Roman" w:cs="Times New Roman"/>
        </w:rPr>
        <w:tab/>
        <w:t>(дата получения) подарк</w:t>
      </w:r>
      <w:proofErr w:type="gramStart"/>
      <w:r w:rsidRPr="003D1180">
        <w:rPr>
          <w:rFonts w:ascii="Times New Roman" w:hAnsi="Times New Roman" w:cs="Times New Roman"/>
        </w:rPr>
        <w:t>а(</w:t>
      </w:r>
      <w:proofErr w:type="spellStart"/>
      <w:proofErr w:type="gramEnd"/>
      <w:r w:rsidRPr="003D1180">
        <w:rPr>
          <w:rFonts w:ascii="Times New Roman" w:hAnsi="Times New Roman" w:cs="Times New Roman"/>
        </w:rPr>
        <w:t>ов</w:t>
      </w:r>
      <w:proofErr w:type="spellEnd"/>
      <w:r w:rsidRPr="003D1180">
        <w:rPr>
          <w:rFonts w:ascii="Times New Roman" w:hAnsi="Times New Roman" w:cs="Times New Roman"/>
        </w:rPr>
        <w:t xml:space="preserve">) на </w:t>
      </w:r>
      <w:r w:rsidRPr="003D1180">
        <w:rPr>
          <w:rFonts w:ascii="Times New Roman" w:hAnsi="Times New Roman" w:cs="Times New Roman"/>
        </w:rPr>
        <w:tab/>
        <w:t xml:space="preserve"> (наименование протокольного мероприятия, служебной командировки, другого официального мероприятия, место и дата проведения)</w:t>
      </w: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9"/>
        <w:gridCol w:w="2427"/>
        <w:gridCol w:w="2373"/>
        <w:gridCol w:w="2362"/>
      </w:tblGrid>
      <w:tr w:rsidR="00D54EA2" w:rsidRPr="003D1180" w:rsidTr="00F74EAA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EA2" w:rsidRPr="003D1180" w:rsidRDefault="00D54EA2" w:rsidP="00D54EA2">
            <w:pPr>
              <w:spacing w:after="0"/>
              <w:rPr>
                <w:rFonts w:ascii="Times New Roman" w:hAnsi="Times New Roman" w:cs="Times New Roman"/>
              </w:rPr>
            </w:pPr>
            <w:r w:rsidRPr="003D1180">
              <w:rPr>
                <w:rFonts w:ascii="Times New Roman" w:hAnsi="Times New Roman" w:cs="Times New Roman"/>
              </w:rPr>
              <w:t>Наименование подарка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EA2" w:rsidRPr="003D1180" w:rsidRDefault="00D54EA2" w:rsidP="00D54EA2">
            <w:pPr>
              <w:spacing w:after="0"/>
              <w:rPr>
                <w:rFonts w:ascii="Times New Roman" w:hAnsi="Times New Roman" w:cs="Times New Roman"/>
              </w:rPr>
            </w:pPr>
            <w:r w:rsidRPr="003D1180">
              <w:rPr>
                <w:rFonts w:ascii="Times New Roman" w:hAnsi="Times New Roman" w:cs="Times New Roman"/>
              </w:rPr>
              <w:t>Характеристика подарка, его описание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A2" w:rsidRPr="003D1180" w:rsidRDefault="00D54EA2" w:rsidP="00D54EA2">
            <w:pPr>
              <w:spacing w:after="0"/>
              <w:rPr>
                <w:rFonts w:ascii="Times New Roman" w:hAnsi="Times New Roman" w:cs="Times New Roman"/>
              </w:rPr>
            </w:pPr>
            <w:r w:rsidRPr="003D1180">
              <w:rPr>
                <w:rFonts w:ascii="Times New Roman" w:hAnsi="Times New Roman" w:cs="Times New Roman"/>
              </w:rPr>
              <w:t xml:space="preserve">Количество предметов </w:t>
            </w:r>
            <w:r w:rsidRPr="003D1180">
              <w:rPr>
                <w:rFonts w:ascii="Times New Roman" w:hAnsi="Times New Roman" w:cs="Times New Roman"/>
              </w:rPr>
              <w:tab/>
            </w:r>
          </w:p>
          <w:p w:rsidR="00D54EA2" w:rsidRPr="003D1180" w:rsidRDefault="00D54EA2" w:rsidP="00D54EA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A2" w:rsidRPr="003D1180" w:rsidRDefault="00D54EA2" w:rsidP="00D54EA2">
            <w:pPr>
              <w:spacing w:after="0"/>
              <w:rPr>
                <w:rFonts w:ascii="Times New Roman" w:hAnsi="Times New Roman" w:cs="Times New Roman"/>
              </w:rPr>
            </w:pPr>
            <w:r w:rsidRPr="003D1180">
              <w:rPr>
                <w:rFonts w:ascii="Times New Roman" w:hAnsi="Times New Roman" w:cs="Times New Roman"/>
              </w:rPr>
              <w:t>Стоимость в рублях*</w:t>
            </w:r>
          </w:p>
          <w:p w:rsidR="00D54EA2" w:rsidRPr="003D1180" w:rsidRDefault="00D54EA2" w:rsidP="00D54EA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54EA2" w:rsidRPr="003D1180" w:rsidTr="00F74EAA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A2" w:rsidRPr="003D1180" w:rsidRDefault="00D54EA2" w:rsidP="00D54EA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A2" w:rsidRPr="003D1180" w:rsidRDefault="00D54EA2" w:rsidP="00D54EA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A2" w:rsidRPr="003D1180" w:rsidRDefault="00D54EA2" w:rsidP="00D54EA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A2" w:rsidRPr="003D1180" w:rsidRDefault="00D54EA2" w:rsidP="00D54EA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54EA2" w:rsidRPr="003D1180" w:rsidTr="00F74EAA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A2" w:rsidRPr="003D1180" w:rsidRDefault="00D54EA2" w:rsidP="00D54EA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A2" w:rsidRPr="003D1180" w:rsidRDefault="00D54EA2" w:rsidP="00D54EA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A2" w:rsidRPr="003D1180" w:rsidRDefault="00D54EA2" w:rsidP="00D54EA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A2" w:rsidRPr="003D1180" w:rsidRDefault="00D54EA2" w:rsidP="00D54EA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>1.</w:t>
      </w:r>
      <w:r w:rsidRPr="003D1180">
        <w:rPr>
          <w:rFonts w:ascii="Times New Roman" w:hAnsi="Times New Roman" w:cs="Times New Roman"/>
        </w:rPr>
        <w:tab/>
      </w: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>2.</w:t>
      </w:r>
      <w:r w:rsidRPr="003D1180">
        <w:rPr>
          <w:rFonts w:ascii="Times New Roman" w:hAnsi="Times New Roman" w:cs="Times New Roman"/>
        </w:rPr>
        <w:tab/>
      </w: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>3.</w:t>
      </w:r>
      <w:r w:rsidRPr="003D1180">
        <w:rPr>
          <w:rFonts w:ascii="Times New Roman" w:hAnsi="Times New Roman" w:cs="Times New Roman"/>
        </w:rPr>
        <w:tab/>
      </w: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Итого </w:t>
      </w:r>
      <w:r w:rsidRPr="003D1180">
        <w:rPr>
          <w:rFonts w:ascii="Times New Roman" w:hAnsi="Times New Roman" w:cs="Times New Roman"/>
        </w:rPr>
        <w:tab/>
      </w: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>________________</w:t>
      </w: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>* Заполняется при наличии документов, подтверждающих стоимость подарка.</w:t>
      </w: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>Приложение: (наименование документа)</w:t>
      </w:r>
      <w:r w:rsidRPr="003D1180">
        <w:rPr>
          <w:rFonts w:ascii="Times New Roman" w:hAnsi="Times New Roman" w:cs="Times New Roman"/>
        </w:rPr>
        <w:tab/>
        <w:t xml:space="preserve"> на </w:t>
      </w:r>
      <w:r w:rsidRPr="003D1180">
        <w:rPr>
          <w:rFonts w:ascii="Times New Roman" w:hAnsi="Times New Roman" w:cs="Times New Roman"/>
        </w:rPr>
        <w:tab/>
        <w:t>листах.</w:t>
      </w: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 xml:space="preserve">Лицо, представившее </w:t>
      </w:r>
      <w:r w:rsidRPr="003D1180">
        <w:rPr>
          <w:rFonts w:ascii="Times New Roman" w:hAnsi="Times New Roman" w:cs="Times New Roman"/>
        </w:rPr>
        <w:tab/>
        <w:t xml:space="preserve">уведомление </w:t>
      </w:r>
      <w:r w:rsidRPr="003D1180">
        <w:rPr>
          <w:rFonts w:ascii="Times New Roman" w:hAnsi="Times New Roman" w:cs="Times New Roman"/>
        </w:rPr>
        <w:tab/>
        <w:t xml:space="preserve">                 «_____»_____________20____ г.           </w:t>
      </w: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>(подпись) (расшифровка подписи)</w:t>
      </w:r>
      <w:r w:rsidRPr="003D1180">
        <w:rPr>
          <w:rFonts w:ascii="Times New Roman" w:hAnsi="Times New Roman" w:cs="Times New Roman"/>
        </w:rPr>
        <w:tab/>
      </w:r>
    </w:p>
    <w:p w:rsidR="00D54EA2" w:rsidRPr="003D1180" w:rsidRDefault="00D54EA2" w:rsidP="00D54EA2">
      <w:pPr>
        <w:spacing w:after="0"/>
        <w:rPr>
          <w:rFonts w:ascii="Times New Roman" w:hAnsi="Times New Roman" w:cs="Times New Roman"/>
        </w:rPr>
      </w:pPr>
      <w:r w:rsidRPr="003D1180">
        <w:rPr>
          <w:rFonts w:ascii="Times New Roman" w:hAnsi="Times New Roman" w:cs="Times New Roman"/>
        </w:rPr>
        <w:tab/>
      </w:r>
    </w:p>
    <w:p w:rsidR="003D1180" w:rsidRDefault="003D1180" w:rsidP="00D54EA2">
      <w:pPr>
        <w:pStyle w:val="a3"/>
        <w:tabs>
          <w:tab w:val="left" w:pos="3780"/>
        </w:tabs>
        <w:ind w:right="141"/>
      </w:pPr>
    </w:p>
    <w:p w:rsidR="00D54EA2" w:rsidRPr="003D1180" w:rsidRDefault="00D54EA2" w:rsidP="00D54EA2">
      <w:pPr>
        <w:pStyle w:val="a3"/>
        <w:tabs>
          <w:tab w:val="left" w:pos="3780"/>
        </w:tabs>
        <w:ind w:right="141"/>
        <w:rPr>
          <w:b w:val="0"/>
          <w:szCs w:val="28"/>
        </w:rPr>
      </w:pPr>
      <w:r w:rsidRPr="003D1180">
        <w:t>Регистрационный номер в журнале регистрации уведомлений «_____»__</w:t>
      </w:r>
    </w:p>
    <w:p w:rsidR="00D54EA2" w:rsidRPr="003D1180" w:rsidRDefault="00D54EA2" w:rsidP="00D54EA2">
      <w:pPr>
        <w:pStyle w:val="a3"/>
        <w:tabs>
          <w:tab w:val="left" w:pos="3780"/>
        </w:tabs>
        <w:ind w:right="141"/>
        <w:rPr>
          <w:b w:val="0"/>
          <w:szCs w:val="28"/>
        </w:rPr>
      </w:pPr>
    </w:p>
    <w:p w:rsidR="00D54EA2" w:rsidRPr="003D1180" w:rsidRDefault="00D54EA2" w:rsidP="00D54EA2">
      <w:pPr>
        <w:pStyle w:val="a3"/>
        <w:tabs>
          <w:tab w:val="left" w:pos="3780"/>
        </w:tabs>
        <w:ind w:right="141"/>
        <w:rPr>
          <w:b w:val="0"/>
          <w:szCs w:val="28"/>
        </w:rPr>
      </w:pPr>
    </w:p>
    <w:p w:rsidR="00D54EA2" w:rsidRPr="003D1180" w:rsidRDefault="00D54EA2" w:rsidP="00D54EA2">
      <w:pPr>
        <w:pStyle w:val="a3"/>
        <w:tabs>
          <w:tab w:val="left" w:pos="3780"/>
        </w:tabs>
        <w:ind w:right="141"/>
        <w:rPr>
          <w:b w:val="0"/>
          <w:szCs w:val="28"/>
        </w:rPr>
      </w:pPr>
    </w:p>
    <w:p w:rsidR="00D54EA2" w:rsidRPr="003D1180" w:rsidRDefault="00D54EA2" w:rsidP="00D54EA2">
      <w:pPr>
        <w:pStyle w:val="a3"/>
        <w:tabs>
          <w:tab w:val="left" w:pos="3780"/>
        </w:tabs>
        <w:ind w:right="141"/>
        <w:rPr>
          <w:b w:val="0"/>
          <w:szCs w:val="28"/>
        </w:rPr>
      </w:pPr>
    </w:p>
    <w:p w:rsidR="00A326DC" w:rsidRPr="003D1180" w:rsidRDefault="00A326DC" w:rsidP="00D54EA2">
      <w:pPr>
        <w:spacing w:after="0"/>
        <w:rPr>
          <w:rFonts w:ascii="Times New Roman" w:hAnsi="Times New Roman" w:cs="Times New Roman"/>
        </w:rPr>
      </w:pPr>
    </w:p>
    <w:sectPr w:rsidR="00A326DC" w:rsidRPr="003D1180" w:rsidSect="004E6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217197"/>
    <w:multiLevelType w:val="hybridMultilevel"/>
    <w:tmpl w:val="E8BCFC72"/>
    <w:lvl w:ilvl="0" w:tplc="32AAF23E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45AF"/>
    <w:rsid w:val="00184532"/>
    <w:rsid w:val="003D1180"/>
    <w:rsid w:val="004445AF"/>
    <w:rsid w:val="004E6A99"/>
    <w:rsid w:val="00552F55"/>
    <w:rsid w:val="006A4C60"/>
    <w:rsid w:val="0070069D"/>
    <w:rsid w:val="00704990"/>
    <w:rsid w:val="009340F9"/>
    <w:rsid w:val="00986AEF"/>
    <w:rsid w:val="00A326DC"/>
    <w:rsid w:val="00D54EA2"/>
    <w:rsid w:val="00F56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99"/>
  </w:style>
  <w:style w:type="paragraph" w:styleId="6">
    <w:name w:val="heading 6"/>
    <w:basedOn w:val="a"/>
    <w:next w:val="a"/>
    <w:link w:val="60"/>
    <w:unhideWhenUsed/>
    <w:qFormat/>
    <w:rsid w:val="004445AF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unhideWhenUsed/>
    <w:qFormat/>
    <w:rsid w:val="004445A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445AF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4445AF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Title"/>
    <w:basedOn w:val="a"/>
    <w:link w:val="a4"/>
    <w:qFormat/>
    <w:rsid w:val="004445A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4445AF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4445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4445A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</w:rPr>
  </w:style>
  <w:style w:type="table" w:styleId="a5">
    <w:name w:val="Table Grid"/>
    <w:basedOn w:val="a1"/>
    <w:rsid w:val="004445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552F5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1918</Words>
  <Characters>10939</Characters>
  <Application>Microsoft Office Word</Application>
  <DocSecurity>0</DocSecurity>
  <Lines>91</Lines>
  <Paragraphs>25</Paragraphs>
  <ScaleCrop>false</ScaleCrop>
  <Company/>
  <LinksUpToDate>false</LinksUpToDate>
  <CharactersWithSpaces>12832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2014-07-09T02:49:00Z</dcterms:created>
  <dcterms:modified xsi:type="dcterms:W3CDTF">2017-01-30T05:19:00Z</dcterms:modified>
</cp:coreProperties>
</file>