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D82" w:rsidRPr="00B74D82" w:rsidRDefault="00B74D82" w:rsidP="00B74D82">
      <w:pPr>
        <w:pStyle w:val="ConsPlusTitle"/>
        <w:ind w:right="566"/>
        <w:jc w:val="center"/>
        <w:rPr>
          <w:b w:val="0"/>
          <w:sz w:val="24"/>
          <w:szCs w:val="24"/>
        </w:rPr>
      </w:pPr>
      <w:r w:rsidRPr="00B74D82">
        <w:rPr>
          <w:b w:val="0"/>
          <w:sz w:val="24"/>
          <w:szCs w:val="24"/>
        </w:rPr>
        <w:t>Постановление от 10.10.2016 № 136 «</w:t>
      </w:r>
      <w:r w:rsidRPr="00B74D82">
        <w:rPr>
          <w:b w:val="0"/>
          <w:color w:val="000000"/>
          <w:sz w:val="24"/>
          <w:szCs w:val="24"/>
        </w:rPr>
        <w:t xml:space="preserve">Об утверждении Положения о </w:t>
      </w:r>
      <w:r w:rsidRPr="00B74D82">
        <w:rPr>
          <w:b w:val="0"/>
          <w:sz w:val="24"/>
          <w:szCs w:val="24"/>
        </w:rPr>
        <w:t>представлении гражданами, претендующими на замещение муниципальных должностей Усть-Чемского сельсовета Искитимского района Новосибирской области, лицами, замещающими муниципальные должности Усть-Чемского сельсовета Искитимского района Новосибирской области сведений о доходах, об имуществе и обязательствах имущественного характера» опубликовано в газете «Знаменка» от 28.10.2016 № 42.</w:t>
      </w:r>
    </w:p>
    <w:p w:rsidR="00B74D82" w:rsidRPr="00B74D82" w:rsidRDefault="00B74D82" w:rsidP="007D4CDA">
      <w:pPr>
        <w:pStyle w:val="a3"/>
        <w:tabs>
          <w:tab w:val="left" w:pos="3780"/>
        </w:tabs>
        <w:rPr>
          <w:rFonts w:ascii="Arial" w:hAnsi="Arial" w:cs="Arial"/>
          <w:b w:val="0"/>
          <w:sz w:val="24"/>
        </w:rPr>
      </w:pPr>
    </w:p>
    <w:p w:rsidR="007D4CDA" w:rsidRPr="00B74D82" w:rsidRDefault="007D4CDA" w:rsidP="007D4CDA">
      <w:pPr>
        <w:pStyle w:val="a3"/>
        <w:tabs>
          <w:tab w:val="left" w:pos="3780"/>
        </w:tabs>
        <w:rPr>
          <w:rFonts w:ascii="Arial" w:hAnsi="Arial" w:cs="Arial"/>
          <w:b w:val="0"/>
          <w:sz w:val="24"/>
        </w:rPr>
      </w:pPr>
      <w:r w:rsidRPr="00B74D82">
        <w:rPr>
          <w:rFonts w:ascii="Arial" w:hAnsi="Arial" w:cs="Arial"/>
          <w:b w:val="0"/>
          <w:sz w:val="24"/>
        </w:rPr>
        <w:t>АДМИНИСТРАЦИЯ УСТЬ-ЧЕМСКОГО СЕЛЬСОВЕТА</w:t>
      </w:r>
    </w:p>
    <w:p w:rsidR="007D4CDA" w:rsidRPr="00B74D82" w:rsidRDefault="007D4CDA" w:rsidP="007D4CDA">
      <w:pPr>
        <w:pStyle w:val="a3"/>
        <w:tabs>
          <w:tab w:val="left" w:pos="3780"/>
        </w:tabs>
        <w:rPr>
          <w:rFonts w:ascii="Arial" w:hAnsi="Arial" w:cs="Arial"/>
          <w:b w:val="0"/>
          <w:sz w:val="24"/>
        </w:rPr>
      </w:pPr>
      <w:r w:rsidRPr="00B74D82">
        <w:rPr>
          <w:rFonts w:ascii="Arial" w:hAnsi="Arial" w:cs="Arial"/>
          <w:b w:val="0"/>
          <w:sz w:val="24"/>
        </w:rPr>
        <w:t xml:space="preserve"> ИСКИТИМСКОГО РАЙОНА </w:t>
      </w:r>
    </w:p>
    <w:p w:rsidR="007D4CDA" w:rsidRPr="00B74D82" w:rsidRDefault="007D4CDA" w:rsidP="007D4CDA">
      <w:pPr>
        <w:jc w:val="center"/>
        <w:rPr>
          <w:rFonts w:ascii="Arial" w:hAnsi="Arial" w:cs="Arial"/>
          <w:b/>
          <w:bCs/>
          <w:sz w:val="24"/>
          <w:szCs w:val="24"/>
        </w:rPr>
      </w:pPr>
    </w:p>
    <w:p w:rsidR="007D4CDA" w:rsidRPr="00B74D82" w:rsidRDefault="007D4CDA" w:rsidP="007D4CDA">
      <w:pPr>
        <w:jc w:val="center"/>
        <w:rPr>
          <w:rFonts w:ascii="Arial" w:hAnsi="Arial" w:cs="Arial"/>
          <w:b/>
          <w:bCs/>
          <w:sz w:val="24"/>
          <w:szCs w:val="24"/>
        </w:rPr>
      </w:pPr>
    </w:p>
    <w:p w:rsidR="007D4CDA" w:rsidRPr="00B74D82" w:rsidRDefault="007D4CDA" w:rsidP="007D4CDA">
      <w:pPr>
        <w:pStyle w:val="7"/>
        <w:rPr>
          <w:rFonts w:ascii="Arial" w:hAnsi="Arial" w:cs="Arial"/>
          <w:b w:val="0"/>
          <w:sz w:val="24"/>
        </w:rPr>
      </w:pPr>
      <w:proofErr w:type="gramStart"/>
      <w:r w:rsidRPr="00B74D82">
        <w:rPr>
          <w:rFonts w:ascii="Arial" w:hAnsi="Arial" w:cs="Arial"/>
          <w:b w:val="0"/>
          <w:sz w:val="24"/>
        </w:rPr>
        <w:t>П</w:t>
      </w:r>
      <w:proofErr w:type="gramEnd"/>
      <w:r w:rsidRPr="00B74D82">
        <w:rPr>
          <w:rFonts w:ascii="Arial" w:hAnsi="Arial" w:cs="Arial"/>
          <w:b w:val="0"/>
          <w:sz w:val="24"/>
        </w:rPr>
        <w:t xml:space="preserve"> О С Т А Н О В Л Е Н И Е</w:t>
      </w:r>
    </w:p>
    <w:p w:rsidR="007D4CDA" w:rsidRPr="00B74D82" w:rsidRDefault="007D4CDA" w:rsidP="007D4CDA">
      <w:pPr>
        <w:jc w:val="center"/>
        <w:rPr>
          <w:rFonts w:ascii="Arial" w:hAnsi="Arial" w:cs="Arial"/>
          <w:b/>
          <w:bCs/>
          <w:sz w:val="24"/>
          <w:szCs w:val="24"/>
        </w:rPr>
      </w:pPr>
    </w:p>
    <w:p w:rsidR="007D4CDA" w:rsidRPr="00B74D82" w:rsidRDefault="007D4CDA" w:rsidP="007D4CDA">
      <w:pPr>
        <w:ind w:left="2832"/>
        <w:rPr>
          <w:rFonts w:ascii="Arial" w:hAnsi="Arial" w:cs="Arial"/>
          <w:sz w:val="24"/>
          <w:szCs w:val="24"/>
        </w:rPr>
      </w:pPr>
      <w:r w:rsidRPr="00B74D82">
        <w:rPr>
          <w:rFonts w:ascii="Arial" w:hAnsi="Arial" w:cs="Arial"/>
          <w:sz w:val="24"/>
          <w:szCs w:val="24"/>
        </w:rPr>
        <w:t xml:space="preserve">         10.10.2016            136</w:t>
      </w:r>
    </w:p>
    <w:p w:rsidR="007D4CDA" w:rsidRPr="00B74D82" w:rsidRDefault="007D4CDA" w:rsidP="007D4CDA">
      <w:pPr>
        <w:rPr>
          <w:rFonts w:ascii="Arial" w:hAnsi="Arial" w:cs="Arial"/>
          <w:sz w:val="24"/>
          <w:szCs w:val="24"/>
        </w:rPr>
      </w:pPr>
      <w:r w:rsidRPr="00B74D82">
        <w:rPr>
          <w:rFonts w:ascii="Arial" w:hAnsi="Arial" w:cs="Arial"/>
          <w:sz w:val="24"/>
          <w:szCs w:val="24"/>
        </w:rPr>
        <w:t xml:space="preserve">                      </w:t>
      </w:r>
      <w:r w:rsidR="00B74D82">
        <w:rPr>
          <w:rFonts w:ascii="Arial" w:hAnsi="Arial" w:cs="Arial"/>
          <w:sz w:val="24"/>
          <w:szCs w:val="24"/>
        </w:rPr>
        <w:t xml:space="preserve">           </w:t>
      </w:r>
      <w:r w:rsidRPr="00B74D82">
        <w:rPr>
          <w:rFonts w:ascii="Arial" w:hAnsi="Arial" w:cs="Arial"/>
          <w:sz w:val="24"/>
          <w:szCs w:val="24"/>
        </w:rPr>
        <w:t>_________________ № _________________</w:t>
      </w:r>
    </w:p>
    <w:p w:rsidR="007D4CDA" w:rsidRPr="00B74D82" w:rsidRDefault="007D4CDA" w:rsidP="007D4CDA">
      <w:pPr>
        <w:pStyle w:val="6"/>
        <w:jc w:val="center"/>
        <w:rPr>
          <w:rFonts w:ascii="Arial" w:hAnsi="Arial" w:cs="Arial"/>
          <w:sz w:val="24"/>
        </w:rPr>
      </w:pPr>
      <w:proofErr w:type="spellStart"/>
      <w:r w:rsidRPr="00B74D82">
        <w:rPr>
          <w:rFonts w:ascii="Arial" w:hAnsi="Arial" w:cs="Arial"/>
          <w:sz w:val="24"/>
        </w:rPr>
        <w:t>с</w:t>
      </w:r>
      <w:proofErr w:type="gramStart"/>
      <w:r w:rsidRPr="00B74D82">
        <w:rPr>
          <w:rFonts w:ascii="Arial" w:hAnsi="Arial" w:cs="Arial"/>
          <w:sz w:val="24"/>
        </w:rPr>
        <w:t>.У</w:t>
      </w:r>
      <w:proofErr w:type="gramEnd"/>
      <w:r w:rsidRPr="00B74D82">
        <w:rPr>
          <w:rFonts w:ascii="Arial" w:hAnsi="Arial" w:cs="Arial"/>
          <w:sz w:val="24"/>
        </w:rPr>
        <w:t>сть-Чем</w:t>
      </w:r>
      <w:proofErr w:type="spellEnd"/>
    </w:p>
    <w:p w:rsidR="007D4CDA" w:rsidRPr="00B74D82" w:rsidRDefault="007D4CDA" w:rsidP="007D4CDA">
      <w:pPr>
        <w:pStyle w:val="a6"/>
        <w:spacing w:before="0" w:beforeAutospacing="0" w:after="0" w:afterAutospacing="0"/>
        <w:rPr>
          <w:rFonts w:ascii="Arial" w:hAnsi="Arial" w:cs="Arial"/>
        </w:rPr>
      </w:pPr>
    </w:p>
    <w:p w:rsidR="007D4CDA" w:rsidRPr="00B74D82" w:rsidRDefault="007D4CDA" w:rsidP="007D4CDA">
      <w:pPr>
        <w:jc w:val="center"/>
        <w:rPr>
          <w:rFonts w:ascii="Arial" w:hAnsi="Arial" w:cs="Arial"/>
          <w:sz w:val="24"/>
          <w:szCs w:val="24"/>
        </w:rPr>
      </w:pPr>
    </w:p>
    <w:p w:rsidR="007D4CDA" w:rsidRPr="00B74D82" w:rsidRDefault="007D4CDA" w:rsidP="007D4CDA">
      <w:pPr>
        <w:pStyle w:val="ConsPlusTitle"/>
        <w:ind w:right="4392"/>
        <w:jc w:val="both"/>
        <w:rPr>
          <w:b w:val="0"/>
          <w:sz w:val="24"/>
          <w:szCs w:val="24"/>
        </w:rPr>
      </w:pPr>
      <w:r w:rsidRPr="00B74D82">
        <w:rPr>
          <w:b w:val="0"/>
          <w:color w:val="000000"/>
          <w:sz w:val="24"/>
          <w:szCs w:val="24"/>
        </w:rPr>
        <w:t xml:space="preserve">Об утверждении Положения о </w:t>
      </w:r>
      <w:r w:rsidRPr="00B74D82">
        <w:rPr>
          <w:b w:val="0"/>
          <w:sz w:val="24"/>
          <w:szCs w:val="24"/>
        </w:rPr>
        <w:t>представлении гражданами, претендующими на замещение муниципальных должностей Усть-Чемского сельсовета Искитимского района Новосибирской области, лицами, замещающими муниципальные должности Усть-Чемского сельсовета Искитимского района Новосибирской области сведений о доходах, об имуществе и обязательствах имущественного характера</w:t>
      </w:r>
    </w:p>
    <w:p w:rsidR="007D4CDA" w:rsidRPr="00B74D82" w:rsidRDefault="007D4CDA" w:rsidP="007D4CDA">
      <w:pPr>
        <w:pStyle w:val="ConsPlusNormal"/>
        <w:ind w:firstLine="540"/>
        <w:jc w:val="both"/>
        <w:rPr>
          <w:rFonts w:ascii="Arial" w:hAnsi="Arial" w:cs="Arial"/>
          <w:sz w:val="24"/>
          <w:szCs w:val="24"/>
        </w:rPr>
      </w:pPr>
    </w:p>
    <w:p w:rsidR="007D4CDA" w:rsidRPr="00B74D82" w:rsidRDefault="007D4CDA" w:rsidP="007D4CDA">
      <w:pPr>
        <w:autoSpaceDE w:val="0"/>
        <w:autoSpaceDN w:val="0"/>
        <w:adjustRightInd w:val="0"/>
        <w:ind w:firstLine="709"/>
        <w:jc w:val="both"/>
        <w:rPr>
          <w:rFonts w:ascii="Arial" w:hAnsi="Arial" w:cs="Arial"/>
          <w:sz w:val="24"/>
          <w:szCs w:val="24"/>
        </w:rPr>
      </w:pPr>
      <w:r w:rsidRPr="00B74D82">
        <w:rPr>
          <w:rFonts w:ascii="Arial" w:hAnsi="Arial" w:cs="Arial"/>
          <w:color w:val="000000"/>
          <w:sz w:val="24"/>
          <w:szCs w:val="24"/>
        </w:rPr>
        <w:t xml:space="preserve">В соответствии с частью 4 статьи 12.1 Федерального закона </w:t>
      </w:r>
      <w:hyperlink r:id="rId4" w:tgtFrame="Logical" w:history="1">
        <w:r w:rsidRPr="00B74D82">
          <w:rPr>
            <w:rStyle w:val="a5"/>
            <w:rFonts w:ascii="Arial" w:hAnsi="Arial" w:cs="Arial"/>
            <w:color w:val="000000"/>
            <w:sz w:val="24"/>
            <w:szCs w:val="24"/>
          </w:rPr>
          <w:t>№ 273-ФЗ «О противодействии коррупции»</w:t>
        </w:r>
      </w:hyperlink>
      <w:r w:rsidRPr="00B74D82">
        <w:rPr>
          <w:rFonts w:ascii="Arial" w:hAnsi="Arial" w:cs="Arial"/>
          <w:color w:val="000000"/>
          <w:sz w:val="24"/>
          <w:szCs w:val="24"/>
        </w:rPr>
        <w:t xml:space="preserve">, </w:t>
      </w:r>
    </w:p>
    <w:p w:rsidR="007D4CDA" w:rsidRPr="00B74D82" w:rsidRDefault="007D4CDA" w:rsidP="007D4CDA">
      <w:pPr>
        <w:autoSpaceDE w:val="0"/>
        <w:autoSpaceDN w:val="0"/>
        <w:adjustRightInd w:val="0"/>
        <w:jc w:val="both"/>
        <w:rPr>
          <w:rFonts w:ascii="Arial" w:hAnsi="Arial" w:cs="Arial"/>
          <w:sz w:val="24"/>
          <w:szCs w:val="24"/>
        </w:rPr>
      </w:pPr>
      <w:r w:rsidRPr="00B74D82">
        <w:rPr>
          <w:rFonts w:ascii="Arial" w:hAnsi="Arial" w:cs="Arial"/>
          <w:sz w:val="24"/>
          <w:szCs w:val="24"/>
        </w:rPr>
        <w:t>ПОСТАНОВЛЯЮ:</w:t>
      </w:r>
    </w:p>
    <w:p w:rsidR="007D4CDA" w:rsidRPr="00B74D82" w:rsidRDefault="007D4CDA" w:rsidP="007D4CDA">
      <w:pPr>
        <w:pStyle w:val="ConsPlusTitle"/>
        <w:ind w:right="-2" w:firstLine="709"/>
        <w:jc w:val="both"/>
        <w:rPr>
          <w:color w:val="000000"/>
          <w:sz w:val="24"/>
          <w:szCs w:val="24"/>
        </w:rPr>
      </w:pPr>
      <w:r w:rsidRPr="00B74D82">
        <w:rPr>
          <w:b w:val="0"/>
          <w:sz w:val="24"/>
          <w:szCs w:val="24"/>
        </w:rPr>
        <w:t>1.</w:t>
      </w:r>
      <w:r w:rsidRPr="00B74D82">
        <w:rPr>
          <w:b w:val="0"/>
          <w:sz w:val="24"/>
          <w:szCs w:val="24"/>
        </w:rPr>
        <w:tab/>
        <w:t xml:space="preserve">Утвердить </w:t>
      </w:r>
      <w:hyperlink r:id="rId5" w:anchor="Par40" w:tooltip="Ссылка на текущий документ" w:history="1">
        <w:r w:rsidRPr="00B74D82">
          <w:rPr>
            <w:rStyle w:val="a5"/>
            <w:b w:val="0"/>
            <w:sz w:val="24"/>
            <w:szCs w:val="24"/>
          </w:rPr>
          <w:t>Положение</w:t>
        </w:r>
      </w:hyperlink>
      <w:r w:rsidRPr="00B74D82">
        <w:rPr>
          <w:b w:val="0"/>
          <w:color w:val="000000"/>
          <w:sz w:val="24"/>
          <w:szCs w:val="24"/>
        </w:rPr>
        <w:t xml:space="preserve"> о </w:t>
      </w:r>
      <w:r w:rsidRPr="00B74D82">
        <w:rPr>
          <w:b w:val="0"/>
          <w:sz w:val="24"/>
          <w:szCs w:val="24"/>
        </w:rPr>
        <w:t>представлении гражданами, претендующими на замещение муниципальных должностей Усть-Чемского сельсовета Искитимского района Новосибирской области, лицами, замещающими муниципальные должности Усть-Чемского сельсовета Искитимского района Новосибирской области сведений о доходах, об имуществе и обязательствах имущественного характера согласно приложению.</w:t>
      </w:r>
    </w:p>
    <w:p w:rsidR="007D4CDA" w:rsidRPr="00B74D82" w:rsidRDefault="007D4CDA" w:rsidP="007D4CDA">
      <w:pPr>
        <w:pStyle w:val="ConsPlusNormal"/>
        <w:ind w:firstLine="709"/>
        <w:jc w:val="both"/>
        <w:rPr>
          <w:rFonts w:ascii="Arial" w:hAnsi="Arial" w:cs="Arial"/>
          <w:sz w:val="24"/>
          <w:szCs w:val="24"/>
        </w:rPr>
      </w:pPr>
      <w:bookmarkStart w:id="0" w:name="Par20"/>
      <w:bookmarkEnd w:id="0"/>
      <w:r w:rsidRPr="00B74D82">
        <w:rPr>
          <w:rFonts w:ascii="Arial" w:hAnsi="Arial" w:cs="Arial"/>
          <w:sz w:val="24"/>
          <w:szCs w:val="24"/>
        </w:rPr>
        <w:t>2. Опубликовать настоящее постановление в газете «Знаменка»  на официальном сайте Усть-Чемского</w:t>
      </w:r>
      <w:r w:rsidR="00653B86">
        <w:rPr>
          <w:rFonts w:ascii="Arial" w:hAnsi="Arial" w:cs="Arial"/>
          <w:sz w:val="24"/>
          <w:szCs w:val="24"/>
        </w:rPr>
        <w:t xml:space="preserve"> </w:t>
      </w:r>
      <w:r w:rsidRPr="00B74D82">
        <w:rPr>
          <w:rFonts w:ascii="Arial" w:hAnsi="Arial" w:cs="Arial"/>
          <w:sz w:val="24"/>
          <w:szCs w:val="24"/>
        </w:rPr>
        <w:t>сельсовета Искитимского района Новосибирской области.</w:t>
      </w:r>
    </w:p>
    <w:p w:rsidR="007D4CDA" w:rsidRPr="00B74D82" w:rsidRDefault="007D4CDA" w:rsidP="007D4CDA">
      <w:pPr>
        <w:pStyle w:val="ConsPlusNormal"/>
        <w:ind w:firstLine="709"/>
        <w:jc w:val="both"/>
        <w:rPr>
          <w:rFonts w:ascii="Arial" w:hAnsi="Arial" w:cs="Arial"/>
          <w:sz w:val="24"/>
          <w:szCs w:val="24"/>
        </w:rPr>
      </w:pPr>
      <w:r w:rsidRPr="00B74D82">
        <w:rPr>
          <w:rFonts w:ascii="Arial" w:hAnsi="Arial" w:cs="Arial"/>
          <w:sz w:val="24"/>
          <w:szCs w:val="24"/>
        </w:rPr>
        <w:t xml:space="preserve">3. </w:t>
      </w:r>
      <w:proofErr w:type="gramStart"/>
      <w:r w:rsidRPr="00B74D82">
        <w:rPr>
          <w:rFonts w:ascii="Arial" w:hAnsi="Arial" w:cs="Arial"/>
          <w:sz w:val="24"/>
          <w:szCs w:val="24"/>
        </w:rPr>
        <w:t>Контроль за</w:t>
      </w:r>
      <w:proofErr w:type="gramEnd"/>
      <w:r w:rsidRPr="00B74D82">
        <w:rPr>
          <w:rFonts w:ascii="Arial" w:hAnsi="Arial" w:cs="Arial"/>
          <w:sz w:val="24"/>
          <w:szCs w:val="24"/>
        </w:rPr>
        <w:t xml:space="preserve"> исполнением данного постановления оставляю за собой.</w:t>
      </w:r>
    </w:p>
    <w:p w:rsidR="007D4CDA" w:rsidRPr="00B74D82" w:rsidRDefault="007D4CDA" w:rsidP="007D4CDA">
      <w:pPr>
        <w:pStyle w:val="ConsPlusNormal"/>
        <w:ind w:firstLine="709"/>
        <w:jc w:val="both"/>
        <w:rPr>
          <w:rFonts w:ascii="Arial" w:hAnsi="Arial" w:cs="Arial"/>
          <w:sz w:val="24"/>
          <w:szCs w:val="24"/>
        </w:rPr>
      </w:pPr>
    </w:p>
    <w:p w:rsidR="007D4CDA" w:rsidRPr="00B74D82" w:rsidRDefault="007D4CDA" w:rsidP="007D4CDA">
      <w:pPr>
        <w:pStyle w:val="ConsPlusNormal"/>
        <w:ind w:firstLine="709"/>
        <w:jc w:val="both"/>
        <w:rPr>
          <w:rFonts w:ascii="Arial" w:hAnsi="Arial" w:cs="Arial"/>
          <w:sz w:val="24"/>
          <w:szCs w:val="24"/>
        </w:rPr>
      </w:pPr>
    </w:p>
    <w:p w:rsidR="007D4CDA" w:rsidRPr="00B74D82" w:rsidRDefault="007D4CDA" w:rsidP="007D4CDA">
      <w:pPr>
        <w:jc w:val="both"/>
        <w:rPr>
          <w:rFonts w:ascii="Arial" w:hAnsi="Arial" w:cs="Arial"/>
          <w:sz w:val="24"/>
          <w:szCs w:val="24"/>
        </w:rPr>
      </w:pPr>
      <w:r w:rsidRPr="00B74D82">
        <w:rPr>
          <w:rFonts w:ascii="Arial" w:hAnsi="Arial" w:cs="Arial"/>
          <w:sz w:val="24"/>
          <w:szCs w:val="24"/>
        </w:rPr>
        <w:t>Глава Усть-Чемского сельсовета</w:t>
      </w:r>
    </w:p>
    <w:p w:rsidR="007D4CDA" w:rsidRPr="00B74D82" w:rsidRDefault="007D4CDA" w:rsidP="007D4CDA">
      <w:pPr>
        <w:jc w:val="both"/>
        <w:rPr>
          <w:rFonts w:ascii="Arial" w:hAnsi="Arial" w:cs="Arial"/>
          <w:sz w:val="24"/>
          <w:szCs w:val="24"/>
        </w:rPr>
      </w:pPr>
      <w:r w:rsidRPr="00B74D82">
        <w:rPr>
          <w:rFonts w:ascii="Arial" w:hAnsi="Arial" w:cs="Arial"/>
          <w:sz w:val="24"/>
          <w:szCs w:val="24"/>
        </w:rPr>
        <w:t>Искитимского района</w:t>
      </w:r>
    </w:p>
    <w:p w:rsidR="007D4CDA" w:rsidRPr="00B74D82" w:rsidRDefault="007D4CDA" w:rsidP="007D4CDA">
      <w:pPr>
        <w:jc w:val="both"/>
        <w:rPr>
          <w:rFonts w:ascii="Arial" w:hAnsi="Arial" w:cs="Arial"/>
          <w:b/>
          <w:sz w:val="24"/>
          <w:szCs w:val="24"/>
        </w:rPr>
      </w:pPr>
      <w:r w:rsidRPr="00B74D82">
        <w:rPr>
          <w:rFonts w:ascii="Arial" w:hAnsi="Arial" w:cs="Arial"/>
          <w:sz w:val="24"/>
          <w:szCs w:val="24"/>
        </w:rPr>
        <w:t>Новосибирской области                                                         Н.Г. Ларина</w:t>
      </w:r>
    </w:p>
    <w:p w:rsidR="007D4CDA" w:rsidRPr="00B74D82" w:rsidRDefault="007D4CDA" w:rsidP="007D4CDA">
      <w:pPr>
        <w:rPr>
          <w:rFonts w:ascii="Arial" w:hAnsi="Arial" w:cs="Arial"/>
          <w:b/>
          <w:sz w:val="24"/>
          <w:szCs w:val="24"/>
        </w:rPr>
      </w:pPr>
    </w:p>
    <w:p w:rsidR="007D4CDA" w:rsidRPr="00B74D82" w:rsidRDefault="007D4CDA" w:rsidP="007D4CDA">
      <w:pPr>
        <w:jc w:val="right"/>
        <w:rPr>
          <w:rFonts w:ascii="Arial" w:hAnsi="Arial" w:cs="Arial"/>
          <w:sz w:val="24"/>
          <w:szCs w:val="24"/>
        </w:rPr>
      </w:pPr>
    </w:p>
    <w:p w:rsidR="007D4CDA" w:rsidRDefault="007D4CDA"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Default="00B74D82" w:rsidP="007D4CDA">
      <w:pPr>
        <w:jc w:val="right"/>
        <w:rPr>
          <w:rFonts w:ascii="Arial" w:hAnsi="Arial" w:cs="Arial"/>
          <w:sz w:val="24"/>
          <w:szCs w:val="24"/>
        </w:rPr>
      </w:pPr>
    </w:p>
    <w:p w:rsidR="00B74D82" w:rsidRPr="00B74D82" w:rsidRDefault="00B74D82" w:rsidP="007D4CDA">
      <w:pPr>
        <w:jc w:val="right"/>
        <w:rPr>
          <w:rFonts w:ascii="Arial" w:hAnsi="Arial" w:cs="Arial"/>
          <w:sz w:val="24"/>
          <w:szCs w:val="24"/>
        </w:rPr>
      </w:pPr>
    </w:p>
    <w:p w:rsidR="007D4CDA" w:rsidRPr="00B74D82" w:rsidRDefault="007D4CDA" w:rsidP="007D4CDA">
      <w:pPr>
        <w:jc w:val="right"/>
        <w:rPr>
          <w:rFonts w:ascii="Arial" w:hAnsi="Arial" w:cs="Arial"/>
          <w:sz w:val="24"/>
          <w:szCs w:val="24"/>
        </w:rPr>
      </w:pPr>
      <w:r w:rsidRPr="00B74D82">
        <w:rPr>
          <w:rFonts w:ascii="Arial" w:hAnsi="Arial" w:cs="Arial"/>
          <w:sz w:val="24"/>
          <w:szCs w:val="24"/>
        </w:rPr>
        <w:lastRenderedPageBreak/>
        <w:t xml:space="preserve">Приложение  к постановлению </w:t>
      </w:r>
    </w:p>
    <w:p w:rsidR="007D4CDA" w:rsidRPr="00B74D82" w:rsidRDefault="007D4CDA" w:rsidP="007D4CDA">
      <w:pPr>
        <w:jc w:val="right"/>
        <w:rPr>
          <w:rFonts w:ascii="Arial" w:hAnsi="Arial" w:cs="Arial"/>
          <w:sz w:val="24"/>
          <w:szCs w:val="24"/>
        </w:rPr>
      </w:pPr>
      <w:r w:rsidRPr="00B74D82">
        <w:rPr>
          <w:rFonts w:ascii="Arial" w:hAnsi="Arial" w:cs="Arial"/>
          <w:sz w:val="24"/>
          <w:szCs w:val="24"/>
        </w:rPr>
        <w:t xml:space="preserve">администрации Усть-Чемского сельсовета </w:t>
      </w:r>
    </w:p>
    <w:p w:rsidR="007D4CDA" w:rsidRPr="00B74D82" w:rsidRDefault="007D4CDA" w:rsidP="007D4CDA">
      <w:pPr>
        <w:jc w:val="right"/>
        <w:rPr>
          <w:rFonts w:ascii="Arial" w:hAnsi="Arial" w:cs="Arial"/>
          <w:sz w:val="24"/>
          <w:szCs w:val="24"/>
        </w:rPr>
      </w:pPr>
      <w:r w:rsidRPr="00B74D82">
        <w:rPr>
          <w:rFonts w:ascii="Arial" w:hAnsi="Arial" w:cs="Arial"/>
          <w:sz w:val="24"/>
          <w:szCs w:val="24"/>
        </w:rPr>
        <w:t>Искитимского района Новосибирской области</w:t>
      </w:r>
    </w:p>
    <w:p w:rsidR="007D4CDA" w:rsidRPr="00B74D82" w:rsidRDefault="007D4CDA" w:rsidP="007D4CDA">
      <w:pPr>
        <w:jc w:val="right"/>
        <w:rPr>
          <w:rFonts w:ascii="Arial" w:hAnsi="Arial" w:cs="Arial"/>
          <w:sz w:val="24"/>
          <w:szCs w:val="24"/>
        </w:rPr>
      </w:pPr>
      <w:r w:rsidRPr="00B74D82">
        <w:rPr>
          <w:rFonts w:ascii="Arial" w:hAnsi="Arial" w:cs="Arial"/>
          <w:sz w:val="24"/>
          <w:szCs w:val="24"/>
        </w:rPr>
        <w:t>от 10</w:t>
      </w:r>
      <w:r w:rsidRPr="00B74D82">
        <w:rPr>
          <w:rFonts w:ascii="Arial" w:hAnsi="Arial" w:cs="Arial"/>
          <w:sz w:val="24"/>
          <w:szCs w:val="24"/>
          <w:u w:val="single"/>
        </w:rPr>
        <w:t>.10.2016 № 136</w:t>
      </w:r>
    </w:p>
    <w:p w:rsidR="007D4CDA" w:rsidRPr="00B74D82" w:rsidRDefault="007D4CDA" w:rsidP="007D4CDA">
      <w:pPr>
        <w:rPr>
          <w:rFonts w:ascii="Arial" w:hAnsi="Arial" w:cs="Arial"/>
          <w:sz w:val="24"/>
          <w:szCs w:val="24"/>
        </w:rPr>
      </w:pPr>
    </w:p>
    <w:p w:rsidR="007D4CDA" w:rsidRPr="00B74D82" w:rsidRDefault="007D4CDA" w:rsidP="007D4CDA">
      <w:pPr>
        <w:jc w:val="center"/>
        <w:rPr>
          <w:rFonts w:ascii="Arial" w:hAnsi="Arial" w:cs="Arial"/>
          <w:sz w:val="24"/>
          <w:szCs w:val="24"/>
        </w:rPr>
      </w:pPr>
    </w:p>
    <w:p w:rsidR="007D4CDA" w:rsidRPr="00B74D82" w:rsidRDefault="007D4CDA" w:rsidP="007D4CDA">
      <w:pPr>
        <w:pStyle w:val="ConsPlusTitle"/>
        <w:jc w:val="center"/>
        <w:rPr>
          <w:sz w:val="24"/>
          <w:szCs w:val="24"/>
        </w:rPr>
      </w:pPr>
      <w:r w:rsidRPr="00B74D82">
        <w:rPr>
          <w:sz w:val="24"/>
          <w:szCs w:val="24"/>
        </w:rPr>
        <w:t>Положение</w:t>
      </w:r>
    </w:p>
    <w:p w:rsidR="007D4CDA" w:rsidRPr="00B74D82" w:rsidRDefault="007D4CDA" w:rsidP="007D4CDA">
      <w:pPr>
        <w:pStyle w:val="ConsPlusTitle"/>
        <w:jc w:val="center"/>
        <w:rPr>
          <w:sz w:val="24"/>
          <w:szCs w:val="24"/>
        </w:rPr>
      </w:pPr>
      <w:r w:rsidRPr="00B74D82">
        <w:rPr>
          <w:sz w:val="24"/>
          <w:szCs w:val="24"/>
        </w:rPr>
        <w:t xml:space="preserve">о представлении гражданами, претендующими на замещение муниципальных должностей Усть-Чемского сельсовета Искитимского района Новосибирской области, лицами, замещающими муниципальные должности </w:t>
      </w:r>
      <w:proofErr w:type="spellStart"/>
      <w:r w:rsidRPr="00B74D82">
        <w:rPr>
          <w:sz w:val="24"/>
          <w:szCs w:val="24"/>
        </w:rPr>
        <w:t>Усть-Чемскогосельсовета</w:t>
      </w:r>
      <w:proofErr w:type="spellEnd"/>
      <w:r w:rsidRPr="00B74D82">
        <w:rPr>
          <w:sz w:val="24"/>
          <w:szCs w:val="24"/>
        </w:rPr>
        <w:t xml:space="preserve"> Искитимского района Новосибирской области сведений о доходах, об имуществе и обязательствах имущественного характера</w:t>
      </w:r>
    </w:p>
    <w:p w:rsidR="007D4CDA" w:rsidRPr="00B74D82" w:rsidRDefault="007D4CDA" w:rsidP="007D4CDA">
      <w:pPr>
        <w:pStyle w:val="ConsPlusNormal"/>
        <w:ind w:firstLine="540"/>
        <w:jc w:val="both"/>
        <w:rPr>
          <w:rFonts w:ascii="Arial" w:hAnsi="Arial" w:cs="Arial"/>
          <w:sz w:val="24"/>
          <w:szCs w:val="24"/>
        </w:rPr>
      </w:pPr>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t>1. </w:t>
      </w:r>
      <w:proofErr w:type="gramStart"/>
      <w:r w:rsidRPr="00B74D82">
        <w:rPr>
          <w:rFonts w:ascii="Arial" w:hAnsi="Arial" w:cs="Arial"/>
          <w:sz w:val="24"/>
          <w:szCs w:val="24"/>
        </w:rPr>
        <w:t xml:space="preserve">Настоящее Положение определяет процедуру представления гражданами, претендующими на замещение муниципальных должностей </w:t>
      </w:r>
      <w:proofErr w:type="spellStart"/>
      <w:r w:rsidRPr="00B74D82">
        <w:rPr>
          <w:rFonts w:ascii="Arial" w:hAnsi="Arial" w:cs="Arial"/>
          <w:sz w:val="24"/>
          <w:szCs w:val="24"/>
        </w:rPr>
        <w:t>Усть-Чемскогосельсовета</w:t>
      </w:r>
      <w:proofErr w:type="spellEnd"/>
      <w:r w:rsidRPr="00B74D82">
        <w:rPr>
          <w:rFonts w:ascii="Arial" w:hAnsi="Arial" w:cs="Arial"/>
          <w:sz w:val="24"/>
          <w:szCs w:val="24"/>
        </w:rPr>
        <w:t xml:space="preserve"> Искитимского района Новосибирской области (далее ‒ гражданин, претендующий на замещение муниципальной должности), лицами, замещающими муниципальные должности Усть-Чемского сельсовета Искитимского района Новосибирской области  (далее – лицо, замещающее муниципальную должность),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w:t>
      </w:r>
      <w:proofErr w:type="gramEnd"/>
      <w:r w:rsidRPr="00B74D82">
        <w:rPr>
          <w:rFonts w:ascii="Arial" w:hAnsi="Arial" w:cs="Arial"/>
          <w:sz w:val="24"/>
          <w:szCs w:val="24"/>
        </w:rPr>
        <w:t xml:space="preserve"> </w:t>
      </w:r>
      <w:proofErr w:type="gramStart"/>
      <w:r w:rsidRPr="00B74D82">
        <w:rPr>
          <w:rFonts w:ascii="Arial" w:hAnsi="Arial" w:cs="Arial"/>
          <w:sz w:val="24"/>
          <w:szCs w:val="24"/>
        </w:rPr>
        <w:t>доходах</w:t>
      </w:r>
      <w:proofErr w:type="gramEnd"/>
      <w:r w:rsidRPr="00B74D82">
        <w:rPr>
          <w:rFonts w:ascii="Arial" w:hAnsi="Arial" w:cs="Arial"/>
          <w:sz w:val="24"/>
          <w:szCs w:val="24"/>
        </w:rPr>
        <w:t xml:space="preserve">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t>2. Лицо, выдвинутое в качестве претендента на муниципальную должность, замещаемую посредством прямых выборов, представляет сведения о доходах, об имуществе и обязательствах имущественного характера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t>3. Сведения 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муниципальных должностей, и лица, замещающие муниципальные должности, для которых действующим законодательством не установлены иные порядок и формы представления указанных сведений.</w:t>
      </w:r>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t>4. </w:t>
      </w:r>
      <w:bookmarkStart w:id="1" w:name="P45"/>
      <w:bookmarkEnd w:id="1"/>
      <w:r w:rsidRPr="00B74D82">
        <w:rPr>
          <w:rFonts w:ascii="Arial" w:hAnsi="Arial" w:cs="Arial"/>
          <w:sz w:val="24"/>
          <w:szCs w:val="24"/>
          <w:shd w:val="clear" w:color="auto" w:fill="FFFFFF"/>
        </w:rPr>
        <w:t xml:space="preserve">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6" w:anchor="dst100045" w:history="1">
        <w:proofErr w:type="spellStart"/>
        <w:r w:rsidRPr="00B74D82">
          <w:rPr>
            <w:rStyle w:val="a5"/>
            <w:rFonts w:ascii="Arial" w:hAnsi="Arial" w:cs="Arial"/>
            <w:sz w:val="24"/>
            <w:szCs w:val="24"/>
            <w:shd w:val="clear" w:color="auto" w:fill="FFFFFF"/>
          </w:rPr>
          <w:t>форме</w:t>
        </w:r>
      </w:hyperlink>
      <w:r w:rsidRPr="00B74D82">
        <w:rPr>
          <w:rFonts w:ascii="Arial" w:hAnsi="Arial" w:cs="Arial"/>
          <w:sz w:val="24"/>
          <w:szCs w:val="24"/>
          <w:shd w:val="clear" w:color="auto" w:fill="FFFFFF"/>
        </w:rPr>
        <w:t>справки</w:t>
      </w:r>
      <w:proofErr w:type="spellEnd"/>
      <w:r w:rsidRPr="00B74D82">
        <w:rPr>
          <w:rFonts w:ascii="Arial" w:hAnsi="Arial" w:cs="Arial"/>
          <w:sz w:val="24"/>
          <w:szCs w:val="24"/>
          <w:shd w:val="clear" w:color="auto" w:fill="FFFFFF"/>
        </w:rPr>
        <w:t xml:space="preserve">: гражданами, претендующими на замещение муниципальных должностей, ‒ при наделении полномочиями по должности (назначении, избрании на должность); лицами, замещающими муниципальные должности, ‒ ежегодно, не позднее 30 апреля года, следующего </w:t>
      </w:r>
      <w:proofErr w:type="gramStart"/>
      <w:r w:rsidRPr="00B74D82">
        <w:rPr>
          <w:rFonts w:ascii="Arial" w:hAnsi="Arial" w:cs="Arial"/>
          <w:sz w:val="24"/>
          <w:szCs w:val="24"/>
          <w:shd w:val="clear" w:color="auto" w:fill="FFFFFF"/>
        </w:rPr>
        <w:t>за</w:t>
      </w:r>
      <w:proofErr w:type="gramEnd"/>
      <w:r w:rsidRPr="00B74D82">
        <w:rPr>
          <w:rFonts w:ascii="Arial" w:hAnsi="Arial" w:cs="Arial"/>
          <w:sz w:val="24"/>
          <w:szCs w:val="24"/>
          <w:shd w:val="clear" w:color="auto" w:fill="FFFFFF"/>
        </w:rPr>
        <w:t xml:space="preserve"> отчетным.</w:t>
      </w:r>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t>5. Гражданин, претендующий на замещение муниципальной должности, представляет при назначении, избрании на должность:</w:t>
      </w:r>
    </w:p>
    <w:p w:rsidR="007D4CDA" w:rsidRPr="00B74D82" w:rsidRDefault="007D4CDA" w:rsidP="007D4CDA">
      <w:pPr>
        <w:autoSpaceDE w:val="0"/>
        <w:autoSpaceDN w:val="0"/>
        <w:adjustRightInd w:val="0"/>
        <w:ind w:firstLine="567"/>
        <w:jc w:val="both"/>
        <w:rPr>
          <w:rFonts w:ascii="Arial" w:hAnsi="Arial" w:cs="Arial"/>
          <w:sz w:val="24"/>
          <w:szCs w:val="24"/>
        </w:rPr>
      </w:pPr>
      <w:proofErr w:type="gramStart"/>
      <w:r w:rsidRPr="00B74D82">
        <w:rPr>
          <w:rFonts w:ascii="Arial" w:hAnsi="Arial" w:cs="Arial"/>
          <w:sz w:val="24"/>
          <w:szCs w:val="24"/>
        </w:rPr>
        <w:t xml:space="preserve">1) сведения о своих доходах, полученных от всех источников (включая доходы по прежнему месту работы или месту замещения выборной должности, </w:t>
      </w:r>
      <w:r w:rsidRPr="00B74D82">
        <w:rPr>
          <w:rFonts w:ascii="Arial" w:hAnsi="Arial" w:cs="Arial"/>
          <w:sz w:val="24"/>
          <w:szCs w:val="24"/>
        </w:rPr>
        <w:lastRenderedPageBreak/>
        <w:t>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rsidRPr="00B74D82">
        <w:rPr>
          <w:rFonts w:ascii="Arial" w:hAnsi="Arial" w:cs="Arial"/>
          <w:sz w:val="24"/>
          <w:szCs w:val="24"/>
        </w:rPr>
        <w:t xml:space="preserve"> документов для замещения муниципальной должности (на отчетную дату);</w:t>
      </w:r>
    </w:p>
    <w:p w:rsidR="007D4CDA" w:rsidRPr="00B74D82" w:rsidRDefault="007D4CDA" w:rsidP="007D4CDA">
      <w:pPr>
        <w:autoSpaceDE w:val="0"/>
        <w:autoSpaceDN w:val="0"/>
        <w:adjustRightInd w:val="0"/>
        <w:ind w:firstLine="567"/>
        <w:jc w:val="both"/>
        <w:rPr>
          <w:rFonts w:ascii="Arial" w:hAnsi="Arial" w:cs="Arial"/>
          <w:sz w:val="24"/>
          <w:szCs w:val="24"/>
        </w:rPr>
      </w:pPr>
      <w:proofErr w:type="gramStart"/>
      <w:r w:rsidRPr="00B74D82">
        <w:rPr>
          <w:rFonts w:ascii="Arial" w:hAnsi="Arial" w:cs="Arial"/>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w:t>
      </w:r>
      <w:proofErr w:type="gramEnd"/>
      <w:r w:rsidRPr="00B74D82">
        <w:rPr>
          <w:rFonts w:ascii="Arial" w:hAnsi="Arial" w:cs="Arial"/>
          <w:sz w:val="24"/>
          <w:szCs w:val="24"/>
        </w:rPr>
        <w:t xml:space="preserve"> замещения муниципальной должности (на отчетную дату).</w:t>
      </w:r>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t>6. Лицо, замещающее муниципальную должность, представляет ежегодно:</w:t>
      </w:r>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t>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D4CDA" w:rsidRPr="00B74D82" w:rsidRDefault="007D4CDA" w:rsidP="007D4CDA">
      <w:pPr>
        <w:pStyle w:val="ConsPlusNormal"/>
        <w:ind w:firstLine="567"/>
        <w:jc w:val="both"/>
        <w:rPr>
          <w:rFonts w:ascii="Arial" w:hAnsi="Arial" w:cs="Arial"/>
          <w:sz w:val="24"/>
          <w:szCs w:val="24"/>
        </w:rPr>
      </w:pPr>
      <w:proofErr w:type="gramStart"/>
      <w:r w:rsidRPr="00B74D82">
        <w:rPr>
          <w:rFonts w:ascii="Arial" w:hAnsi="Arial" w:cs="Arial"/>
          <w:sz w:val="24"/>
          <w:szCs w:val="24"/>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t>7. </w:t>
      </w:r>
      <w:proofErr w:type="gramStart"/>
      <w:r w:rsidRPr="00B74D82">
        <w:rPr>
          <w:rFonts w:ascii="Arial" w:hAnsi="Arial" w:cs="Arial"/>
          <w:sz w:val="24"/>
          <w:szCs w:val="24"/>
        </w:rPr>
        <w:t>Сведения о доходах, об имуществе и обязательствах имущественного характера представляются лицами, замещающими муниципальные должности, в (наименование структурного подразделения органа местного самоуправления муниципального образования, муниципального органа муниципального образования), если действующим законодательством или настоящим Положением для гражданина, претендующего на замещение муниципальной должности, или лица, замещающего муниципальную должность, не установлен иной порядок представления указанных сведений.</w:t>
      </w:r>
      <w:proofErr w:type="gramEnd"/>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t xml:space="preserve">8.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w:t>
      </w:r>
      <w:proofErr w:type="gramStart"/>
      <w:r w:rsidRPr="00B74D82">
        <w:rPr>
          <w:rFonts w:ascii="Arial" w:hAnsi="Arial" w:cs="Arial"/>
          <w:sz w:val="24"/>
          <w:szCs w:val="24"/>
        </w:rPr>
        <w:t>сведения</w:t>
      </w:r>
      <w:proofErr w:type="gramEnd"/>
      <w:r w:rsidRPr="00B74D82">
        <w:rPr>
          <w:rFonts w:ascii="Arial" w:hAnsi="Arial" w:cs="Arial"/>
          <w:sz w:val="24"/>
          <w:szCs w:val="24"/>
        </w:rPr>
        <w:t xml:space="preserve"> либо имеются ошибки, они вправе представить уточненные сведения в порядке, установленном настоящим Положением. Гражданин, претендующий на замещение муниципальной должности, лицо, замещающее муниципальную должность, могут представить уточненные сведения о доходах в течение одного месяца со дня представления сведений о доходах, об имуществе и обязательствах имущественного характера в соответствии с пунктом 4 настоящего Положения. </w:t>
      </w:r>
    </w:p>
    <w:p w:rsidR="007D4CDA" w:rsidRPr="00B74D82" w:rsidRDefault="007D4CDA" w:rsidP="007D4CDA">
      <w:pPr>
        <w:pStyle w:val="ConsPlusNormal"/>
        <w:ind w:firstLine="567"/>
        <w:jc w:val="both"/>
        <w:rPr>
          <w:rFonts w:ascii="Arial" w:hAnsi="Arial" w:cs="Arial"/>
          <w:i/>
          <w:sz w:val="24"/>
          <w:szCs w:val="24"/>
        </w:rPr>
      </w:pPr>
      <w:r w:rsidRPr="00B74D82">
        <w:rPr>
          <w:rFonts w:ascii="Arial" w:hAnsi="Arial" w:cs="Arial"/>
          <w:sz w:val="24"/>
          <w:szCs w:val="24"/>
        </w:rPr>
        <w:t>9. В случае непредставления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комиссией, созданной в муниципальном образовании.</w:t>
      </w:r>
    </w:p>
    <w:p w:rsidR="007D4CDA" w:rsidRPr="00B74D82" w:rsidRDefault="007D4CDA" w:rsidP="007D4CDA">
      <w:pPr>
        <w:pStyle w:val="ConsPlusNormal"/>
        <w:ind w:firstLine="567"/>
        <w:jc w:val="both"/>
        <w:rPr>
          <w:rFonts w:ascii="Arial" w:hAnsi="Arial" w:cs="Arial"/>
          <w:sz w:val="24"/>
          <w:szCs w:val="24"/>
        </w:rPr>
      </w:pPr>
      <w:r w:rsidRPr="00B74D82">
        <w:rPr>
          <w:rFonts w:ascii="Arial" w:hAnsi="Arial" w:cs="Arial"/>
          <w:sz w:val="24"/>
          <w:szCs w:val="24"/>
        </w:rPr>
        <w:lastRenderedPageBreak/>
        <w:t xml:space="preserve">10. Сведения о доходах, об имуществе и обязательствах имущественного характера, представляемые в соответствии с настоящим Положением </w:t>
      </w:r>
      <w:r w:rsidRPr="00B74D82">
        <w:rPr>
          <w:rFonts w:ascii="Arial" w:eastAsia="Calibri" w:hAnsi="Arial" w:cs="Arial"/>
          <w:sz w:val="24"/>
          <w:szCs w:val="24"/>
          <w:lang w:eastAsia="en-US"/>
        </w:rPr>
        <w:t>гражданами, претендующими на замещение муниципальных должностей, и лицами, замещающими муниципальные должности</w:t>
      </w:r>
      <w:r w:rsidRPr="00B74D82">
        <w:rPr>
          <w:rFonts w:ascii="Arial" w:hAnsi="Arial" w:cs="Arial"/>
          <w:sz w:val="24"/>
          <w:szCs w:val="24"/>
        </w:rPr>
        <w:t xml:space="preserve">, являются сведениями конфиденциального характера, если федеральным законом они не отнесены к сведениям, составляющим государственную тайну. </w:t>
      </w:r>
    </w:p>
    <w:p w:rsidR="007D4CDA" w:rsidRPr="00B74D82" w:rsidRDefault="007D4CDA" w:rsidP="007D4CDA">
      <w:pPr>
        <w:pStyle w:val="ConsPlusNormal"/>
        <w:ind w:firstLine="567"/>
        <w:jc w:val="both"/>
        <w:rPr>
          <w:rFonts w:ascii="Arial" w:eastAsia="Calibri" w:hAnsi="Arial" w:cs="Arial"/>
          <w:sz w:val="24"/>
          <w:szCs w:val="24"/>
          <w:lang w:eastAsia="en-US"/>
        </w:rPr>
      </w:pPr>
      <w:r w:rsidRPr="00B74D82">
        <w:rPr>
          <w:rFonts w:ascii="Arial" w:hAnsi="Arial" w:cs="Arial"/>
          <w:sz w:val="24"/>
          <w:szCs w:val="24"/>
        </w:rPr>
        <w:t>11. </w:t>
      </w:r>
      <w:proofErr w:type="gramStart"/>
      <w:r w:rsidRPr="00B74D82">
        <w:rPr>
          <w:rFonts w:ascii="Arial" w:eastAsia="Calibri" w:hAnsi="Arial" w:cs="Arial"/>
          <w:sz w:val="24"/>
          <w:szCs w:val="24"/>
          <w:lang w:eastAsia="en-US"/>
        </w:rPr>
        <w:t xml:space="preserve">Сведения о доходах,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с </w:t>
      </w:r>
      <w:hyperlink r:id="rId7" w:history="1">
        <w:r w:rsidRPr="00B74D82">
          <w:rPr>
            <w:rStyle w:val="a5"/>
            <w:rFonts w:ascii="Arial" w:eastAsia="Calibri" w:hAnsi="Arial" w:cs="Arial"/>
            <w:sz w:val="24"/>
            <w:szCs w:val="24"/>
            <w:lang w:eastAsia="en-US"/>
          </w:rPr>
          <w:t>порядком</w:t>
        </w:r>
      </w:hyperlink>
      <w:r w:rsidRPr="00B74D82">
        <w:rPr>
          <w:rFonts w:ascii="Arial" w:eastAsia="Calibri" w:hAnsi="Arial" w:cs="Arial"/>
          <w:sz w:val="24"/>
          <w:szCs w:val="24"/>
          <w:lang w:eastAsia="en-US"/>
        </w:rPr>
        <w:t>, утвержденным постановлением администрации Усть-Чемского сельсовета № 90 от 02.06.2015 года, размещаются на официальном сайте администрации Усть-Чемского сельсовета, а в случае отсутствия этих сведений на официальном сайте ‒ предоставляются общероссийским средствам массовой информации для опубликования по их запросам.</w:t>
      </w:r>
      <w:proofErr w:type="gramEnd"/>
    </w:p>
    <w:p w:rsidR="007D4CDA" w:rsidRPr="00B74D82" w:rsidRDefault="007D4CDA" w:rsidP="007D4CDA">
      <w:pPr>
        <w:pStyle w:val="ConsPlusNormal"/>
        <w:ind w:firstLine="567"/>
        <w:jc w:val="both"/>
        <w:rPr>
          <w:rFonts w:ascii="Arial" w:eastAsia="Calibri" w:hAnsi="Arial" w:cs="Arial"/>
          <w:sz w:val="24"/>
          <w:szCs w:val="24"/>
          <w:lang w:eastAsia="en-US"/>
        </w:rPr>
      </w:pPr>
      <w:r w:rsidRPr="00B74D82">
        <w:rPr>
          <w:rFonts w:ascii="Arial" w:hAnsi="Arial" w:cs="Arial"/>
          <w:sz w:val="24"/>
          <w:szCs w:val="24"/>
        </w:rPr>
        <w:t>12. </w:t>
      </w:r>
      <w:proofErr w:type="gramStart"/>
      <w:r w:rsidRPr="00B74D82">
        <w:rPr>
          <w:rFonts w:ascii="Arial" w:hAnsi="Arial" w:cs="Arial"/>
          <w:sz w:val="24"/>
          <w:szCs w:val="24"/>
        </w:rPr>
        <w:t xml:space="preserve">Сведения о доходах, об имуществе и обязательствах имущественного характера, </w:t>
      </w:r>
      <w:r w:rsidRPr="00B74D82">
        <w:rPr>
          <w:rFonts w:ascii="Arial" w:eastAsia="Calibri" w:hAnsi="Arial" w:cs="Arial"/>
          <w:sz w:val="24"/>
          <w:szCs w:val="24"/>
          <w:lang w:eastAsia="en-US"/>
        </w:rPr>
        <w:t>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муниципальную должность.</w:t>
      </w:r>
      <w:proofErr w:type="gramEnd"/>
    </w:p>
    <w:p w:rsidR="007D4CDA" w:rsidRPr="00B74D82" w:rsidRDefault="007D4CDA" w:rsidP="007D4CDA">
      <w:pPr>
        <w:autoSpaceDE w:val="0"/>
        <w:autoSpaceDN w:val="0"/>
        <w:adjustRightInd w:val="0"/>
        <w:ind w:firstLine="567"/>
        <w:jc w:val="both"/>
        <w:rPr>
          <w:rFonts w:ascii="Arial" w:eastAsia="Calibri" w:hAnsi="Arial" w:cs="Arial"/>
          <w:sz w:val="24"/>
          <w:szCs w:val="24"/>
          <w:lang w:eastAsia="en-US"/>
        </w:rPr>
      </w:pPr>
      <w:proofErr w:type="gramStart"/>
      <w:r w:rsidRPr="00B74D82">
        <w:rPr>
          <w:rFonts w:ascii="Arial" w:hAnsi="Arial" w:cs="Arial"/>
          <w:sz w:val="24"/>
          <w:szCs w:val="24"/>
        </w:rPr>
        <w:t>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наделен полномочиями по муниципальной должности (назначен на указанную должность), эти справки возвращаются ему по его письменному заявлению вместе с другими документами.</w:t>
      </w:r>
      <w:proofErr w:type="gramEnd"/>
    </w:p>
    <w:p w:rsidR="007D4CDA" w:rsidRPr="00B74D82" w:rsidRDefault="007D4CDA" w:rsidP="007D4CDA">
      <w:pPr>
        <w:pStyle w:val="ConsPlusNormal"/>
        <w:ind w:firstLine="567"/>
        <w:jc w:val="both"/>
        <w:rPr>
          <w:rFonts w:ascii="Arial" w:hAnsi="Arial" w:cs="Arial"/>
          <w:sz w:val="24"/>
          <w:szCs w:val="24"/>
        </w:rPr>
      </w:pPr>
    </w:p>
    <w:p w:rsidR="007D4CDA" w:rsidRPr="00B74D82" w:rsidRDefault="007D4CDA" w:rsidP="007D4CDA">
      <w:pPr>
        <w:pStyle w:val="ConsPlusNormal"/>
        <w:ind w:firstLine="567"/>
        <w:jc w:val="both"/>
        <w:rPr>
          <w:rFonts w:ascii="Arial" w:hAnsi="Arial" w:cs="Arial"/>
          <w:sz w:val="24"/>
          <w:szCs w:val="24"/>
        </w:rPr>
      </w:pPr>
    </w:p>
    <w:p w:rsidR="007C6927" w:rsidRPr="00B74D82" w:rsidRDefault="007C6927">
      <w:pPr>
        <w:rPr>
          <w:rFonts w:ascii="Arial" w:hAnsi="Arial" w:cs="Arial"/>
          <w:sz w:val="24"/>
          <w:szCs w:val="24"/>
        </w:rPr>
      </w:pPr>
    </w:p>
    <w:sectPr w:rsidR="007C6927" w:rsidRPr="00B74D82" w:rsidSect="007C69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D4CDA"/>
    <w:rsid w:val="00653B86"/>
    <w:rsid w:val="007C6927"/>
    <w:rsid w:val="007D4CDA"/>
    <w:rsid w:val="00B74D82"/>
    <w:rsid w:val="00B876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927"/>
  </w:style>
  <w:style w:type="paragraph" w:styleId="6">
    <w:name w:val="heading 6"/>
    <w:basedOn w:val="a"/>
    <w:next w:val="a"/>
    <w:link w:val="60"/>
    <w:unhideWhenUsed/>
    <w:qFormat/>
    <w:rsid w:val="007D4CDA"/>
    <w:pPr>
      <w:keepNext/>
      <w:spacing w:after="0" w:line="240" w:lineRule="auto"/>
      <w:outlineLvl w:val="5"/>
    </w:pPr>
    <w:rPr>
      <w:rFonts w:ascii="Times New Roman" w:eastAsia="Times New Roman" w:hAnsi="Times New Roman" w:cs="Times New Roman"/>
      <w:sz w:val="28"/>
      <w:szCs w:val="24"/>
    </w:rPr>
  </w:style>
  <w:style w:type="paragraph" w:styleId="7">
    <w:name w:val="heading 7"/>
    <w:basedOn w:val="a"/>
    <w:next w:val="a"/>
    <w:link w:val="70"/>
    <w:unhideWhenUsed/>
    <w:qFormat/>
    <w:rsid w:val="007D4CDA"/>
    <w:pPr>
      <w:keepNext/>
      <w:spacing w:after="0" w:line="240" w:lineRule="auto"/>
      <w:jc w:val="center"/>
      <w:outlineLvl w:val="6"/>
    </w:pPr>
    <w:rPr>
      <w:rFonts w:ascii="Times New Roman" w:eastAsia="Times New Roman" w:hAnsi="Times New Roman" w:cs="Times New Roman"/>
      <w:b/>
      <w:bCs/>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7D4CDA"/>
    <w:rPr>
      <w:rFonts w:ascii="Times New Roman" w:eastAsia="Times New Roman" w:hAnsi="Times New Roman" w:cs="Times New Roman"/>
      <w:sz w:val="28"/>
      <w:szCs w:val="24"/>
    </w:rPr>
  </w:style>
  <w:style w:type="character" w:customStyle="1" w:styleId="70">
    <w:name w:val="Заголовок 7 Знак"/>
    <w:basedOn w:val="a0"/>
    <w:link w:val="7"/>
    <w:rsid w:val="007D4CDA"/>
    <w:rPr>
      <w:rFonts w:ascii="Times New Roman" w:eastAsia="Times New Roman" w:hAnsi="Times New Roman" w:cs="Times New Roman"/>
      <w:b/>
      <w:bCs/>
      <w:sz w:val="32"/>
      <w:szCs w:val="24"/>
    </w:rPr>
  </w:style>
  <w:style w:type="paragraph" w:styleId="a3">
    <w:name w:val="Title"/>
    <w:basedOn w:val="a"/>
    <w:link w:val="a4"/>
    <w:qFormat/>
    <w:rsid w:val="007D4CDA"/>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7D4CDA"/>
    <w:rPr>
      <w:rFonts w:ascii="Times New Roman" w:eastAsia="Times New Roman" w:hAnsi="Times New Roman" w:cs="Times New Roman"/>
      <w:b/>
      <w:bCs/>
      <w:sz w:val="28"/>
      <w:szCs w:val="24"/>
    </w:rPr>
  </w:style>
  <w:style w:type="character" w:styleId="a5">
    <w:name w:val="Hyperlink"/>
    <w:basedOn w:val="a0"/>
    <w:semiHidden/>
    <w:unhideWhenUsed/>
    <w:rsid w:val="007D4CDA"/>
    <w:rPr>
      <w:color w:val="0000FF"/>
      <w:u w:val="single"/>
    </w:rPr>
  </w:style>
  <w:style w:type="paragraph" w:styleId="a6">
    <w:name w:val="Normal (Web)"/>
    <w:basedOn w:val="a"/>
    <w:uiPriority w:val="99"/>
    <w:unhideWhenUsed/>
    <w:rsid w:val="007D4C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7D4CDA"/>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uiPriority w:val="99"/>
    <w:rsid w:val="007D4CDA"/>
    <w:pPr>
      <w:widowControl w:val="0"/>
      <w:autoSpaceDE w:val="0"/>
      <w:autoSpaceDN w:val="0"/>
      <w:spacing w:after="0" w:line="240" w:lineRule="auto"/>
    </w:pPr>
    <w:rPr>
      <w:rFonts w:ascii="Calibri" w:eastAsia="Times New Roman" w:hAnsi="Calibri" w:cs="Calibri"/>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0FAD8314B4791CB8C559E2A59A52A34E06E39568909352EA70A55C3F2BF2D537A54EC67B8C6512A8m6gF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cons/document/cons_doc_LAW_164568/bbec48ff6fbeaac02b8579b5a8aed4c2d524a001/" TargetMode="External"/><Relationship Id="rId5" Type="http://schemas.openxmlformats.org/officeDocument/2006/relationships/hyperlink" Target="file:///C:\Documents%20and%20Settings\Admin\&#1052;&#1086;&#1080;%20&#1076;&#1086;&#1082;&#1091;&#1084;&#1077;&#1085;&#1090;&#1099;\&#1055;&#1040;%20&#8470;%2077%20&#1040;%20&#1086;&#1090;%2025.04.2016%20&#1075;.%20&#1054;%20&#1055;&#1086;&#1088;&#1103;&#1076;&#1082;&#1077;%20&#1087;&#1088;&#1077;&#1076;&#1089;&#1090;&#1072;&#1074;&#1083;.%20&#1083;&#1080;&#1094;&#1072;&#1084;&#1080;,%20&#1079;&#1072;&#1084;&#1077;&#1097;&#1072;&#1102;&#1097;.%20&#1080;%20&#1087;&#1088;&#1077;&#1090;&#1077;&#1085;&#1076;&#1091;&#1102;&#1097;&#1080;&#1084;&#1080;%20&#1085;&#1072;%20&#1079;&#1077;&#1084;&#1077;&#1097;.%20&#1084;&#1091;&#1085;.&#1076;&#1086;&#1083;&#1078;&#1085;&#1086;&#1089;&#1090;&#1077;&#1081;%20&#1089;&#1074;&#1077;&#1076;&#1077;&#1085;&#1080;&#1081;%20&#1086;%20&#1076;&#1086;&#1093;&#1086;&#1076;&#1072;&#1093;%20(1).doc" TargetMode="External"/><Relationship Id="rId4" Type="http://schemas.openxmlformats.org/officeDocument/2006/relationships/hyperlink" Target="http://verhovadm.ru/content/act/9aa48369-618a-4bb4-b4b8-ae15f2b7ebf6.htm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1532</Words>
  <Characters>8736</Characters>
  <Application>Microsoft Office Word</Application>
  <DocSecurity>0</DocSecurity>
  <Lines>72</Lines>
  <Paragraphs>20</Paragraphs>
  <ScaleCrop>false</ScaleCrop>
  <Company>Microsoft</Company>
  <LinksUpToDate>false</LinksUpToDate>
  <CharactersWithSpaces>10248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2016-11-08T04:41:00Z</dcterms:created>
  <dcterms:modified xsi:type="dcterms:W3CDTF">2016-12-07T07:54:00Z</dcterms:modified>
</cp:coreProperties>
</file>